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D68A8" w14:textId="77777777" w:rsidR="00E31787" w:rsidRDefault="00E31787" w:rsidP="00E31787">
      <w:pPr>
        <w:jc w:val="center"/>
        <w:rPr>
          <w:b/>
          <w:sz w:val="28"/>
          <w:szCs w:val="28"/>
          <w:lang w:eastAsia="fr-FR"/>
        </w:rPr>
      </w:pPr>
      <w:r w:rsidRPr="00780DDF">
        <w:rPr>
          <w:b/>
          <w:sz w:val="28"/>
          <w:szCs w:val="28"/>
          <w:lang w:eastAsia="fr-FR"/>
        </w:rPr>
        <w:t>FIȘA DE VERIFICARE A CONFORMITĂȚII PROIECTULUI</w:t>
      </w:r>
    </w:p>
    <w:p w14:paraId="0634F277" w14:textId="62AFD807" w:rsidR="00E31787" w:rsidRPr="00780DDF" w:rsidRDefault="0024082B" w:rsidP="00E31787">
      <w:pPr>
        <w:jc w:val="center"/>
        <w:rPr>
          <w:b/>
          <w:sz w:val="28"/>
          <w:szCs w:val="28"/>
          <w:lang w:eastAsia="fr-FR"/>
        </w:rPr>
      </w:pPr>
      <w:r>
        <w:rPr>
          <w:b/>
          <w:sz w:val="28"/>
          <w:szCs w:val="28"/>
          <w:lang w:eastAsia="fr-FR"/>
        </w:rPr>
        <w:t>- Apel de selecție nr.2 -</w:t>
      </w:r>
    </w:p>
    <w:p w14:paraId="38467568" w14:textId="77777777" w:rsidR="00E31787" w:rsidRPr="00780DDF" w:rsidRDefault="00E31787" w:rsidP="00E31787">
      <w:pPr>
        <w:jc w:val="center"/>
        <w:rPr>
          <w:b/>
          <w:sz w:val="28"/>
          <w:szCs w:val="28"/>
          <w:lang w:eastAsia="fr-FR"/>
        </w:rPr>
      </w:pPr>
    </w:p>
    <w:p w14:paraId="0212D6C6" w14:textId="77777777" w:rsidR="005C1C32" w:rsidRDefault="005C1C32" w:rsidP="002D7713">
      <w:pPr>
        <w:jc w:val="center"/>
        <w:rPr>
          <w:b/>
          <w:sz w:val="28"/>
          <w:szCs w:val="28"/>
          <w:lang w:eastAsia="fr-FR"/>
        </w:rPr>
      </w:pPr>
      <w:r>
        <w:rPr>
          <w:b/>
          <w:sz w:val="28"/>
          <w:szCs w:val="28"/>
          <w:lang w:eastAsia="fr-FR"/>
        </w:rPr>
        <w:t>Măsura 3</w:t>
      </w:r>
      <w:r w:rsidR="002D7713">
        <w:rPr>
          <w:b/>
          <w:sz w:val="28"/>
          <w:szCs w:val="28"/>
          <w:lang w:eastAsia="fr-FR"/>
        </w:rPr>
        <w:t>.1 – Sprijin pent</w:t>
      </w:r>
      <w:r>
        <w:rPr>
          <w:b/>
          <w:sz w:val="28"/>
          <w:szCs w:val="28"/>
          <w:lang w:eastAsia="fr-FR"/>
        </w:rPr>
        <w:t xml:space="preserve">ru </w:t>
      </w:r>
      <w:r w:rsidRPr="005C1C32">
        <w:rPr>
          <w:b/>
          <w:sz w:val="28"/>
          <w:szCs w:val="28"/>
          <w:lang w:eastAsia="fr-FR"/>
        </w:rPr>
        <w:t xml:space="preserve">participarea pentru prima dată </w:t>
      </w:r>
    </w:p>
    <w:p w14:paraId="27C6220E" w14:textId="77777777" w:rsidR="002D7713" w:rsidRDefault="005C1C32" w:rsidP="002D7713">
      <w:pPr>
        <w:jc w:val="center"/>
        <w:rPr>
          <w:b/>
          <w:sz w:val="28"/>
          <w:szCs w:val="28"/>
          <w:lang w:eastAsia="fr-FR"/>
        </w:rPr>
      </w:pPr>
      <w:r w:rsidRPr="005C1C32">
        <w:rPr>
          <w:b/>
          <w:sz w:val="28"/>
          <w:szCs w:val="28"/>
          <w:lang w:eastAsia="fr-FR"/>
        </w:rPr>
        <w:t>la sistemele de calitate</w:t>
      </w:r>
    </w:p>
    <w:p w14:paraId="7715286F" w14:textId="77777777" w:rsidR="002D7713" w:rsidRDefault="002D7713" w:rsidP="002D7713">
      <w:pPr>
        <w:pStyle w:val="BodyText3"/>
      </w:pPr>
    </w:p>
    <w:p w14:paraId="01BD27C2" w14:textId="77777777" w:rsidR="002D7713" w:rsidRDefault="002D7713" w:rsidP="002D7713">
      <w:pPr>
        <w:pStyle w:val="BodyText3"/>
      </w:pPr>
    </w:p>
    <w:p w14:paraId="50AAF3A6" w14:textId="77777777" w:rsidR="002D7713" w:rsidRDefault="002D7713" w:rsidP="002D7713">
      <w:pPr>
        <w:pStyle w:val="BodyText3"/>
      </w:pPr>
    </w:p>
    <w:p w14:paraId="49520DA9" w14:textId="77777777" w:rsidR="002D7713" w:rsidRDefault="002D7713" w:rsidP="002D7713">
      <w:pPr>
        <w:pStyle w:val="BodyText3"/>
      </w:pPr>
    </w:p>
    <w:p w14:paraId="6BE2DB84" w14:textId="77777777" w:rsidR="002D7713" w:rsidRDefault="002D7713" w:rsidP="002D7713">
      <w:pPr>
        <w:pStyle w:val="BodyText3"/>
      </w:pPr>
    </w:p>
    <w:p w14:paraId="790C4FF6" w14:textId="77777777" w:rsidR="002D7713" w:rsidRDefault="002D7713" w:rsidP="002D7713">
      <w:pPr>
        <w:pStyle w:val="BodyText3"/>
        <w:spacing w:line="276" w:lineRule="auto"/>
        <w:jc w:val="left"/>
        <w:rPr>
          <w:sz w:val="24"/>
          <w:szCs w:val="24"/>
        </w:rPr>
      </w:pPr>
      <w:proofErr w:type="spellStart"/>
      <w:r>
        <w:rPr>
          <w:sz w:val="24"/>
          <w:szCs w:val="24"/>
        </w:rPr>
        <w:t>Informaţii</w:t>
      </w:r>
      <w:proofErr w:type="spellEnd"/>
      <w:r>
        <w:rPr>
          <w:sz w:val="24"/>
          <w:szCs w:val="24"/>
        </w:rPr>
        <w:t xml:space="preserve"> </w:t>
      </w:r>
      <w:proofErr w:type="spellStart"/>
      <w:r>
        <w:rPr>
          <w:sz w:val="24"/>
          <w:szCs w:val="24"/>
        </w:rPr>
        <w:t>generale</w:t>
      </w:r>
      <w:proofErr w:type="spellEnd"/>
      <w:r>
        <w:rPr>
          <w:sz w:val="24"/>
          <w:szCs w:val="24"/>
        </w:rPr>
        <w:t xml:space="preserve"> </w:t>
      </w:r>
      <w:proofErr w:type="spellStart"/>
      <w:r>
        <w:rPr>
          <w:sz w:val="24"/>
          <w:szCs w:val="24"/>
        </w:rPr>
        <w:t>obligatorii</w:t>
      </w:r>
      <w:proofErr w:type="spellEnd"/>
      <w:r>
        <w:rPr>
          <w:sz w:val="24"/>
          <w:szCs w:val="24"/>
        </w:rPr>
        <w:t xml:space="preserve"> </w:t>
      </w:r>
      <w:proofErr w:type="spellStart"/>
      <w:r>
        <w:rPr>
          <w:sz w:val="24"/>
          <w:szCs w:val="24"/>
        </w:rPr>
        <w:t>cu</w:t>
      </w:r>
      <w:proofErr w:type="spellEnd"/>
      <w:r>
        <w:rPr>
          <w:sz w:val="24"/>
          <w:szCs w:val="24"/>
        </w:rPr>
        <w:t xml:space="preserve"> </w:t>
      </w:r>
      <w:proofErr w:type="spellStart"/>
      <w:r>
        <w:rPr>
          <w:sz w:val="24"/>
          <w:szCs w:val="24"/>
        </w:rPr>
        <w:t>privire</w:t>
      </w:r>
      <w:proofErr w:type="spellEnd"/>
      <w:r>
        <w:rPr>
          <w:sz w:val="24"/>
          <w:szCs w:val="24"/>
        </w:rPr>
        <w:t xml:space="preserve"> la </w:t>
      </w:r>
      <w:proofErr w:type="spellStart"/>
      <w:r>
        <w:rPr>
          <w:sz w:val="24"/>
          <w:szCs w:val="24"/>
        </w:rPr>
        <w:t>solicitant</w:t>
      </w:r>
      <w:proofErr w:type="spellEnd"/>
    </w:p>
    <w:p w14:paraId="686477B1" w14:textId="77777777" w:rsidR="002D7713" w:rsidRDefault="002D7713" w:rsidP="002D7713">
      <w:pPr>
        <w:pStyle w:val="BodyText3"/>
        <w:spacing w:line="276" w:lineRule="auto"/>
        <w:jc w:val="left"/>
        <w:rPr>
          <w:sz w:val="24"/>
          <w:szCs w:val="24"/>
        </w:rPr>
      </w:pPr>
    </w:p>
    <w:p w14:paraId="7150ADB8" w14:textId="77777777" w:rsidR="002D7713" w:rsidRDefault="002D7713" w:rsidP="002D7713">
      <w:pPr>
        <w:pStyle w:val="BodyText3"/>
        <w:spacing w:line="276" w:lineRule="auto"/>
        <w:jc w:val="left"/>
        <w:rPr>
          <w:sz w:val="24"/>
          <w:szCs w:val="24"/>
        </w:rPr>
      </w:pPr>
      <w:proofErr w:type="spellStart"/>
      <w:r>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14:paraId="3F2565AD" w14:textId="77777777" w:rsidR="002D7713" w:rsidRDefault="002D7713" w:rsidP="002D7713">
      <w:pPr>
        <w:pStyle w:val="BodyText3"/>
        <w:spacing w:line="276" w:lineRule="auto"/>
        <w:jc w:val="left"/>
        <w:rPr>
          <w:sz w:val="24"/>
          <w:szCs w:val="24"/>
        </w:rPr>
      </w:pPr>
      <w:proofErr w:type="spellStart"/>
      <w:r>
        <w:rPr>
          <w:sz w:val="24"/>
          <w:szCs w:val="24"/>
        </w:rPr>
        <w:t>Statutul</w:t>
      </w:r>
      <w:proofErr w:type="spellEnd"/>
      <w:r>
        <w:rPr>
          <w:sz w:val="24"/>
          <w:szCs w:val="24"/>
        </w:rPr>
        <w:t xml:space="preserve"> </w:t>
      </w:r>
      <w:proofErr w:type="spellStart"/>
      <w:r>
        <w:rPr>
          <w:sz w:val="24"/>
          <w:szCs w:val="24"/>
        </w:rPr>
        <w:t>juridic</w:t>
      </w:r>
      <w:proofErr w:type="spellEnd"/>
      <w:r>
        <w:rPr>
          <w:sz w:val="24"/>
          <w:szCs w:val="24"/>
        </w:rPr>
        <w:t xml:space="preserve"> ………………………………………………………………................................</w:t>
      </w:r>
    </w:p>
    <w:p w14:paraId="18BA852D" w14:textId="77777777" w:rsidR="002D7713" w:rsidRDefault="002D7713" w:rsidP="002D7713">
      <w:pPr>
        <w:pStyle w:val="BodyText3"/>
        <w:spacing w:line="276" w:lineRule="auto"/>
        <w:jc w:val="left"/>
        <w:rPr>
          <w:sz w:val="24"/>
          <w:szCs w:val="24"/>
        </w:rPr>
      </w:pPr>
      <w:r>
        <w:rPr>
          <w:sz w:val="24"/>
          <w:szCs w:val="24"/>
        </w:rPr>
        <w:t>Date personale (</w:t>
      </w:r>
      <w:proofErr w:type="spellStart"/>
      <w:r>
        <w:rPr>
          <w:sz w:val="24"/>
          <w:szCs w:val="24"/>
        </w:rPr>
        <w:t>reprezentant</w:t>
      </w:r>
      <w:proofErr w:type="spellEnd"/>
      <w:r>
        <w:rPr>
          <w:sz w:val="24"/>
          <w:szCs w:val="24"/>
        </w:rPr>
        <w:t xml:space="preserve"> </w:t>
      </w:r>
      <w:proofErr w:type="spellStart"/>
      <w:r>
        <w:rPr>
          <w:sz w:val="24"/>
          <w:szCs w:val="24"/>
        </w:rPr>
        <w:t>legal</w:t>
      </w:r>
      <w:proofErr w:type="spellEnd"/>
      <w:r>
        <w:rPr>
          <w:sz w:val="24"/>
          <w:szCs w:val="24"/>
        </w:rPr>
        <w:t>)</w:t>
      </w:r>
    </w:p>
    <w:p w14:paraId="4693D555" w14:textId="77777777" w:rsidR="002D7713" w:rsidRDefault="002D7713" w:rsidP="002D7713">
      <w:pPr>
        <w:pStyle w:val="BodyText3"/>
        <w:spacing w:line="276" w:lineRule="auto"/>
        <w:jc w:val="left"/>
        <w:rPr>
          <w:sz w:val="24"/>
          <w:szCs w:val="24"/>
        </w:rPr>
      </w:pPr>
      <w:r>
        <w:rPr>
          <w:sz w:val="24"/>
          <w:szCs w:val="24"/>
        </w:rPr>
        <w:t>Nume:………………………………………………………………………....................................</w:t>
      </w:r>
    </w:p>
    <w:p w14:paraId="306BEA62" w14:textId="77777777" w:rsidR="002D7713" w:rsidRDefault="002D7713" w:rsidP="002D7713">
      <w:pPr>
        <w:pStyle w:val="BodyText3"/>
        <w:spacing w:line="276" w:lineRule="auto"/>
        <w:jc w:val="left"/>
        <w:rPr>
          <w:sz w:val="24"/>
          <w:szCs w:val="24"/>
        </w:rPr>
      </w:pPr>
      <w:r>
        <w:rPr>
          <w:sz w:val="24"/>
          <w:szCs w:val="24"/>
        </w:rPr>
        <w:t>Prenume:……………...……………………………………………………....................................</w:t>
      </w:r>
    </w:p>
    <w:p w14:paraId="370B7689" w14:textId="77777777" w:rsidR="002D7713" w:rsidRDefault="002D7713" w:rsidP="002D7713">
      <w:pPr>
        <w:jc w:val="left"/>
        <w:rPr>
          <w:b/>
        </w:rPr>
      </w:pPr>
      <w:r>
        <w:rPr>
          <w:b/>
        </w:rPr>
        <w:t>CNP: ……................................................</w:t>
      </w:r>
    </w:p>
    <w:p w14:paraId="4DCF43CE" w14:textId="77777777" w:rsidR="002D7713" w:rsidRDefault="002D7713" w:rsidP="002D7713">
      <w:pPr>
        <w:pStyle w:val="BodyText3"/>
        <w:spacing w:line="276" w:lineRule="auto"/>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xml:space="preserve"> :…………………………...........................................................</w:t>
      </w:r>
    </w:p>
    <w:p w14:paraId="23690E1B" w14:textId="77777777" w:rsidR="002D7713" w:rsidRDefault="002D7713" w:rsidP="002D7713">
      <w:pPr>
        <w:pStyle w:val="BodyText3"/>
        <w:spacing w:line="276" w:lineRule="auto"/>
        <w:jc w:val="left"/>
        <w:rPr>
          <w:sz w:val="24"/>
          <w:szCs w:val="24"/>
        </w:rPr>
      </w:pPr>
    </w:p>
    <w:p w14:paraId="104ED43D" w14:textId="77777777" w:rsidR="002D7713" w:rsidRDefault="002D7713" w:rsidP="002D7713">
      <w:pPr>
        <w:pStyle w:val="BodyText3"/>
        <w:spacing w:line="276" w:lineRule="auto"/>
        <w:jc w:val="left"/>
        <w:rPr>
          <w:sz w:val="24"/>
          <w:szCs w:val="24"/>
        </w:rPr>
      </w:pPr>
      <w:proofErr w:type="spellStart"/>
      <w:r>
        <w:rPr>
          <w:sz w:val="24"/>
          <w:szCs w:val="24"/>
        </w:rPr>
        <w:t>Titlul</w:t>
      </w:r>
      <w:proofErr w:type="spellEnd"/>
      <w:r>
        <w:rPr>
          <w:sz w:val="24"/>
          <w:szCs w:val="24"/>
        </w:rPr>
        <w:t xml:space="preserve"> </w:t>
      </w:r>
      <w:proofErr w:type="spellStart"/>
      <w:r>
        <w:rPr>
          <w:sz w:val="24"/>
          <w:szCs w:val="24"/>
        </w:rPr>
        <w:t>proiectului</w:t>
      </w:r>
      <w:proofErr w:type="spellEnd"/>
      <w:r>
        <w:rPr>
          <w:sz w:val="24"/>
          <w:szCs w:val="24"/>
        </w:rPr>
        <w:t>…………………………………………………………………..........................</w:t>
      </w:r>
    </w:p>
    <w:p w14:paraId="3B30E501" w14:textId="77777777" w:rsidR="002D7713" w:rsidRDefault="002D7713" w:rsidP="002D7713">
      <w:pPr>
        <w:pStyle w:val="BodyText3"/>
        <w:spacing w:line="276" w:lineRule="auto"/>
        <w:jc w:val="left"/>
        <w:rPr>
          <w:sz w:val="24"/>
          <w:szCs w:val="24"/>
          <w:lang w:val="it-IT"/>
        </w:rPr>
      </w:pPr>
      <w:proofErr w:type="spellStart"/>
      <w:r>
        <w:rPr>
          <w:sz w:val="24"/>
          <w:szCs w:val="24"/>
        </w:rPr>
        <w:t>Obiectivul</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tipul</w:t>
      </w:r>
      <w:proofErr w:type="spellEnd"/>
      <w:r>
        <w:rPr>
          <w:sz w:val="24"/>
          <w:szCs w:val="24"/>
        </w:rPr>
        <w:t xml:space="preserve"> proiectului:........................................................................................................</w:t>
      </w:r>
    </w:p>
    <w:p w14:paraId="5DCE1DB8" w14:textId="77777777" w:rsidR="002D7713" w:rsidRDefault="002D7713" w:rsidP="002D7713">
      <w:pPr>
        <w:pStyle w:val="BodyText3"/>
        <w:spacing w:line="276" w:lineRule="auto"/>
        <w:jc w:val="left"/>
        <w:rPr>
          <w:sz w:val="24"/>
          <w:szCs w:val="24"/>
        </w:rPr>
      </w:pPr>
      <w:r>
        <w:rPr>
          <w:sz w:val="24"/>
          <w:szCs w:val="24"/>
        </w:rPr>
        <w:t>Amplasare(localitate).......................................................................................................................</w:t>
      </w:r>
    </w:p>
    <w:p w14:paraId="47570B30" w14:textId="77777777" w:rsidR="002D7713" w:rsidRDefault="002D7713" w:rsidP="002D7713">
      <w:pPr>
        <w:pStyle w:val="BodyText3"/>
        <w:spacing w:line="276" w:lineRule="auto"/>
        <w:jc w:val="left"/>
        <w:rPr>
          <w:sz w:val="24"/>
          <w:szCs w:val="24"/>
        </w:rPr>
      </w:pPr>
      <w:proofErr w:type="spellStart"/>
      <w:r>
        <w:rPr>
          <w:sz w:val="24"/>
          <w:szCs w:val="24"/>
        </w:rPr>
        <w:t>Numărul</w:t>
      </w:r>
      <w:proofErr w:type="spellEnd"/>
      <w:r>
        <w:rPr>
          <w:sz w:val="24"/>
          <w:szCs w:val="24"/>
        </w:rPr>
        <w:t xml:space="preserve"> </w:t>
      </w:r>
      <w:proofErr w:type="spellStart"/>
      <w:r>
        <w:rPr>
          <w:sz w:val="24"/>
          <w:szCs w:val="24"/>
        </w:rPr>
        <w:t>apelului</w:t>
      </w:r>
      <w:proofErr w:type="spellEnd"/>
      <w:r>
        <w:rPr>
          <w:sz w:val="24"/>
          <w:szCs w:val="24"/>
        </w:rPr>
        <w:t xml:space="preserve"> de </w:t>
      </w:r>
      <w:proofErr w:type="spellStart"/>
      <w:r>
        <w:rPr>
          <w:sz w:val="24"/>
          <w:szCs w:val="24"/>
        </w:rPr>
        <w:t>selecție</w:t>
      </w:r>
      <w:proofErr w:type="spellEnd"/>
      <w:r>
        <w:rPr>
          <w:sz w:val="24"/>
          <w:szCs w:val="24"/>
        </w:rPr>
        <w:t xml:space="preserve"> </w:t>
      </w:r>
      <w:proofErr w:type="spellStart"/>
      <w:r>
        <w:rPr>
          <w:sz w:val="24"/>
          <w:szCs w:val="24"/>
        </w:rPr>
        <w:t>și</w:t>
      </w:r>
      <w:proofErr w:type="spellEnd"/>
      <w:r>
        <w:rPr>
          <w:sz w:val="24"/>
          <w:szCs w:val="24"/>
        </w:rPr>
        <w:t xml:space="preserve"> data </w:t>
      </w:r>
      <w:proofErr w:type="spellStart"/>
      <w:r>
        <w:rPr>
          <w:sz w:val="24"/>
          <w:szCs w:val="24"/>
        </w:rPr>
        <w:t>lansării</w:t>
      </w:r>
      <w:proofErr w:type="spellEnd"/>
      <w:r>
        <w:rPr>
          <w:sz w:val="24"/>
          <w:szCs w:val="24"/>
        </w:rPr>
        <w:t xml:space="preserve"> :..............................................................................</w:t>
      </w:r>
      <w:r>
        <w:rPr>
          <w:sz w:val="24"/>
          <w:szCs w:val="24"/>
        </w:rPr>
        <w:tab/>
      </w:r>
    </w:p>
    <w:p w14:paraId="71550720" w14:textId="77777777" w:rsidR="002D7713" w:rsidRDefault="002D7713" w:rsidP="002D7713">
      <w:pPr>
        <w:pStyle w:val="BodyText3"/>
        <w:spacing w:line="276" w:lineRule="auto"/>
        <w:jc w:val="left"/>
        <w:rPr>
          <w:sz w:val="24"/>
          <w:szCs w:val="24"/>
        </w:rPr>
      </w:pPr>
      <w:r>
        <w:rPr>
          <w:sz w:val="24"/>
          <w:szCs w:val="24"/>
        </w:rPr>
        <w:t xml:space="preserve">Data </w:t>
      </w:r>
      <w:proofErr w:type="spellStart"/>
      <w:r>
        <w:rPr>
          <w:sz w:val="24"/>
          <w:szCs w:val="24"/>
        </w:rPr>
        <w:t>înregistrării</w:t>
      </w:r>
      <w:proofErr w:type="spellEnd"/>
      <w:r>
        <w:rPr>
          <w:sz w:val="24"/>
          <w:szCs w:val="24"/>
        </w:rPr>
        <w:t xml:space="preserve"> </w:t>
      </w:r>
      <w:proofErr w:type="spellStart"/>
      <w:r>
        <w:rPr>
          <w:sz w:val="24"/>
          <w:szCs w:val="24"/>
        </w:rPr>
        <w:t>proiectului</w:t>
      </w:r>
      <w:proofErr w:type="spellEnd"/>
      <w:r>
        <w:rPr>
          <w:sz w:val="24"/>
          <w:szCs w:val="24"/>
        </w:rPr>
        <w:t xml:space="preserve"> la GAL:..........................................................................................</w:t>
      </w:r>
    </w:p>
    <w:p w14:paraId="65FF5CE5" w14:textId="77777777" w:rsidR="002D7713" w:rsidRDefault="002D7713" w:rsidP="002D7713">
      <w:pPr>
        <w:rPr>
          <w:lang w:eastAsia="fr-FR"/>
        </w:rPr>
      </w:pPr>
    </w:p>
    <w:p w14:paraId="109BAA37" w14:textId="77777777" w:rsidR="002D7713" w:rsidRDefault="002D7713" w:rsidP="002D7713">
      <w:r>
        <w:tab/>
        <w:t xml:space="preserve">                   </w:t>
      </w:r>
    </w:p>
    <w:p w14:paraId="3EDDBE79" w14:textId="77777777" w:rsidR="002D7713" w:rsidRDefault="002D7713" w:rsidP="002D7713"/>
    <w:p w14:paraId="5BE0EE2A" w14:textId="77777777" w:rsidR="002D7713" w:rsidRDefault="002D7713" w:rsidP="002D7713"/>
    <w:p w14:paraId="5F1DA2AA" w14:textId="77777777" w:rsidR="002D7713" w:rsidRDefault="002D7713" w:rsidP="002D7713"/>
    <w:p w14:paraId="0EF632B2" w14:textId="77777777" w:rsidR="002D7713" w:rsidRDefault="002D7713" w:rsidP="002D7713"/>
    <w:p w14:paraId="16038F76" w14:textId="77777777" w:rsidR="002D7713" w:rsidRDefault="002D7713" w:rsidP="002D7713"/>
    <w:p w14:paraId="21A36F92" w14:textId="77777777" w:rsidR="002D7713" w:rsidRDefault="002D7713" w:rsidP="002D7713"/>
    <w:p w14:paraId="15FBF561" w14:textId="77777777" w:rsidR="002D7713" w:rsidRDefault="002D7713" w:rsidP="002D7713"/>
    <w:p w14:paraId="7E014CB2" w14:textId="77777777" w:rsidR="002D7713" w:rsidRDefault="002D7713" w:rsidP="002D7713"/>
    <w:p w14:paraId="12E84D4A" w14:textId="77777777" w:rsidR="002D7713" w:rsidRDefault="002D7713" w:rsidP="002D7713"/>
    <w:p w14:paraId="74E9D6D6" w14:textId="77777777" w:rsidR="002D7713" w:rsidRDefault="002D7713" w:rsidP="002D7713"/>
    <w:p w14:paraId="49E3D078" w14:textId="77777777" w:rsidR="002D7713" w:rsidRDefault="002D7713" w:rsidP="002D7713"/>
    <w:p w14:paraId="43C167D5" w14:textId="77777777" w:rsidR="002D7713" w:rsidRDefault="002D7713" w:rsidP="002D7713"/>
    <w:p w14:paraId="6DB920DB" w14:textId="77777777" w:rsidR="002D7713" w:rsidRDefault="002D7713" w:rsidP="002D7713"/>
    <w:p w14:paraId="722E6086" w14:textId="77777777" w:rsidR="00E31787" w:rsidRDefault="00E31787" w:rsidP="00E31787"/>
    <w:p w14:paraId="7839F554" w14:textId="77777777" w:rsidR="002D7713" w:rsidRDefault="002D7713" w:rsidP="00E31787"/>
    <w:p w14:paraId="62859312" w14:textId="77777777" w:rsidR="00E31787" w:rsidRDefault="00E31787" w:rsidP="00E31787">
      <w:pPr>
        <w:rPr>
          <w:b/>
          <w:sz w:val="28"/>
          <w:szCs w:val="28"/>
        </w:rPr>
      </w:pPr>
      <w:r w:rsidRPr="00780DDF">
        <w:rPr>
          <w:b/>
          <w:sz w:val="28"/>
          <w:szCs w:val="28"/>
        </w:rPr>
        <w:t xml:space="preserve">Verificarea conformității documentelor </w:t>
      </w:r>
    </w:p>
    <w:p w14:paraId="3968079C" w14:textId="77777777" w:rsidR="00E31787" w:rsidRPr="00780DDF" w:rsidRDefault="00E31787" w:rsidP="00E31787">
      <w:pPr>
        <w:rPr>
          <w:b/>
          <w:sz w:val="28"/>
          <w:szCs w:val="28"/>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14:paraId="268D1A34" w14:textId="77777777" w:rsidTr="001347C6">
        <w:trPr>
          <w:trHeight w:val="580"/>
          <w:jc w:val="center"/>
        </w:trPr>
        <w:tc>
          <w:tcPr>
            <w:tcW w:w="707" w:type="dxa"/>
            <w:shd w:val="clear" w:color="auto" w:fill="auto"/>
          </w:tcPr>
          <w:p w14:paraId="66F8BEFD" w14:textId="77777777"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14:paraId="6FC3EF83" w14:textId="77777777"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14:paraId="4AC85B3E" w14:textId="77777777"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14:paraId="03612DAC" w14:textId="77777777"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14:paraId="4221D249" w14:textId="77777777" w:rsidR="00E31787" w:rsidRPr="00780DDF" w:rsidRDefault="00E31787" w:rsidP="001347C6">
            <w:pPr>
              <w:jc w:val="center"/>
              <w:rPr>
                <w:b/>
                <w:noProof/>
                <w:lang w:eastAsia="ro-RO"/>
              </w:rPr>
            </w:pPr>
          </w:p>
        </w:tc>
      </w:tr>
      <w:tr w:rsidR="00E31787" w:rsidRPr="00392849" w14:paraId="0C305CAC" w14:textId="77777777" w:rsidTr="001347C6">
        <w:trPr>
          <w:trHeight w:val="168"/>
          <w:jc w:val="center"/>
        </w:trPr>
        <w:tc>
          <w:tcPr>
            <w:tcW w:w="707" w:type="dxa"/>
            <w:vMerge w:val="restart"/>
            <w:shd w:val="clear" w:color="auto" w:fill="auto"/>
          </w:tcPr>
          <w:p w14:paraId="0E331502" w14:textId="77777777"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14:paraId="58B9B894" w14:textId="77777777"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14:paraId="67EAF136" w14:textId="77777777" w:rsidR="00E31787" w:rsidRDefault="00E31787" w:rsidP="001347C6">
            <w:pPr>
              <w:rPr>
                <w:noProof/>
                <w:lang w:eastAsia="ro-RO"/>
              </w:rPr>
            </w:pPr>
          </w:p>
          <w:p w14:paraId="3B349097" w14:textId="77777777" w:rsidR="00E31787" w:rsidRDefault="00E31787" w:rsidP="001347C6">
            <w:pPr>
              <w:rPr>
                <w:noProof/>
                <w:lang w:eastAsia="ro-RO"/>
              </w:rPr>
            </w:pPr>
          </w:p>
          <w:p w14:paraId="6A9BC0E0" w14:textId="77777777" w:rsidR="00E31787" w:rsidRDefault="00E31787" w:rsidP="001347C6">
            <w:pPr>
              <w:rPr>
                <w:noProof/>
                <w:lang w:eastAsia="ro-RO"/>
              </w:rPr>
            </w:pPr>
          </w:p>
          <w:p w14:paraId="74435146" w14:textId="77777777" w:rsidR="00E31787" w:rsidRDefault="00E31787" w:rsidP="001347C6">
            <w:pPr>
              <w:rPr>
                <w:noProof/>
                <w:lang w:eastAsia="ro-RO"/>
              </w:rPr>
            </w:pPr>
          </w:p>
          <w:p w14:paraId="5591ECF4" w14:textId="77777777" w:rsidR="00E31787" w:rsidRPr="00392849" w:rsidRDefault="00E31787" w:rsidP="001347C6">
            <w:pPr>
              <w:rPr>
                <w:noProof/>
                <w:lang w:eastAsia="ro-RO"/>
              </w:rPr>
            </w:pPr>
          </w:p>
        </w:tc>
        <w:tc>
          <w:tcPr>
            <w:tcW w:w="618" w:type="dxa"/>
            <w:vMerge w:val="restart"/>
            <w:shd w:val="clear" w:color="auto" w:fill="auto"/>
          </w:tcPr>
          <w:p w14:paraId="5A3C36AA" w14:textId="77777777" w:rsidR="00E31787" w:rsidRPr="00392849" w:rsidRDefault="00E31787" w:rsidP="001347C6">
            <w:pPr>
              <w:rPr>
                <w:noProof/>
                <w:lang w:eastAsia="ro-RO"/>
              </w:rPr>
            </w:pPr>
          </w:p>
          <w:p w14:paraId="5309F26C" w14:textId="77777777"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14:paraId="3FA5EAD5" w14:textId="77777777" w:rsidR="00E31787" w:rsidRPr="00392849" w:rsidRDefault="00E31787" w:rsidP="001347C6">
            <w:pPr>
              <w:rPr>
                <w:noProof/>
                <w:lang w:eastAsia="ro-RO"/>
              </w:rPr>
            </w:pPr>
          </w:p>
          <w:p w14:paraId="5B2EBFCC"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2B80EDD2" w14:textId="77777777" w:rsidR="00E31787" w:rsidRPr="00392849" w:rsidRDefault="00E31787" w:rsidP="001347C6">
            <w:pPr>
              <w:rPr>
                <w:b/>
                <w:noProof/>
                <w:lang w:eastAsia="ro-RO"/>
              </w:rPr>
            </w:pPr>
            <w:r w:rsidRPr="00392849">
              <w:t>Dacă DA, de câte ori ?</w:t>
            </w:r>
          </w:p>
        </w:tc>
      </w:tr>
      <w:tr w:rsidR="00E31787" w:rsidRPr="00392849" w14:paraId="0DA6C7F5" w14:textId="77777777" w:rsidTr="001347C6">
        <w:trPr>
          <w:trHeight w:val="391"/>
          <w:jc w:val="center"/>
        </w:trPr>
        <w:tc>
          <w:tcPr>
            <w:tcW w:w="707" w:type="dxa"/>
            <w:vMerge/>
            <w:shd w:val="clear" w:color="auto" w:fill="auto"/>
          </w:tcPr>
          <w:p w14:paraId="365FDB9F" w14:textId="77777777" w:rsidR="00E31787" w:rsidRPr="00392849" w:rsidRDefault="00E31787" w:rsidP="001347C6">
            <w:pPr>
              <w:rPr>
                <w:noProof/>
                <w:lang w:eastAsia="ro-RO"/>
              </w:rPr>
            </w:pPr>
          </w:p>
        </w:tc>
        <w:tc>
          <w:tcPr>
            <w:tcW w:w="6177" w:type="dxa"/>
            <w:vMerge/>
            <w:shd w:val="clear" w:color="auto" w:fill="auto"/>
          </w:tcPr>
          <w:p w14:paraId="167931E4" w14:textId="77777777" w:rsidR="00E31787" w:rsidRPr="00392849" w:rsidRDefault="00E31787" w:rsidP="001347C6"/>
        </w:tc>
        <w:tc>
          <w:tcPr>
            <w:tcW w:w="618" w:type="dxa"/>
            <w:vMerge/>
            <w:shd w:val="clear" w:color="auto" w:fill="auto"/>
          </w:tcPr>
          <w:p w14:paraId="427BA41C" w14:textId="77777777" w:rsidR="00E31787" w:rsidRPr="00392849" w:rsidRDefault="00E31787" w:rsidP="001347C6">
            <w:pPr>
              <w:rPr>
                <w:noProof/>
                <w:lang w:eastAsia="ro-RO"/>
              </w:rPr>
            </w:pPr>
          </w:p>
        </w:tc>
        <w:tc>
          <w:tcPr>
            <w:tcW w:w="567" w:type="dxa"/>
            <w:vMerge/>
            <w:shd w:val="clear" w:color="auto" w:fill="auto"/>
          </w:tcPr>
          <w:p w14:paraId="1C53AD6D" w14:textId="77777777" w:rsidR="00E31787" w:rsidRPr="00392849" w:rsidRDefault="00E31787" w:rsidP="001347C6">
            <w:pPr>
              <w:rPr>
                <w:noProof/>
                <w:lang w:eastAsia="ro-RO"/>
              </w:rPr>
            </w:pPr>
          </w:p>
        </w:tc>
        <w:tc>
          <w:tcPr>
            <w:tcW w:w="2519" w:type="dxa"/>
          </w:tcPr>
          <w:p w14:paraId="5130ED9D" w14:textId="77777777" w:rsidR="00E31787" w:rsidRPr="00392849" w:rsidRDefault="00E31787" w:rsidP="001347C6">
            <w:pPr>
              <w:rPr>
                <w:noProof/>
                <w:lang w:eastAsia="ro-RO"/>
              </w:rPr>
            </w:pPr>
            <w:r w:rsidRPr="00392849">
              <w:rPr>
                <w:noProof/>
                <w:lang w:eastAsia="ro-RO"/>
              </w:rPr>
              <w:t xml:space="preserve">O dată </w:t>
            </w:r>
          </w:p>
          <w:p w14:paraId="5D1870A8"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59CB4AED" w14:textId="77777777" w:rsidTr="001347C6">
        <w:trPr>
          <w:trHeight w:val="400"/>
          <w:jc w:val="center"/>
        </w:trPr>
        <w:tc>
          <w:tcPr>
            <w:tcW w:w="707" w:type="dxa"/>
            <w:vMerge/>
            <w:shd w:val="clear" w:color="auto" w:fill="auto"/>
          </w:tcPr>
          <w:p w14:paraId="5251BD32" w14:textId="77777777" w:rsidR="00E31787" w:rsidRPr="00392849" w:rsidRDefault="00E31787" w:rsidP="001347C6">
            <w:pPr>
              <w:rPr>
                <w:noProof/>
                <w:lang w:eastAsia="ro-RO"/>
              </w:rPr>
            </w:pPr>
          </w:p>
        </w:tc>
        <w:tc>
          <w:tcPr>
            <w:tcW w:w="6177" w:type="dxa"/>
            <w:vMerge/>
            <w:shd w:val="clear" w:color="auto" w:fill="auto"/>
          </w:tcPr>
          <w:p w14:paraId="24D41409" w14:textId="77777777" w:rsidR="00E31787" w:rsidRPr="00392849" w:rsidRDefault="00E31787" w:rsidP="001347C6"/>
        </w:tc>
        <w:tc>
          <w:tcPr>
            <w:tcW w:w="618" w:type="dxa"/>
            <w:vMerge/>
            <w:shd w:val="clear" w:color="auto" w:fill="auto"/>
          </w:tcPr>
          <w:p w14:paraId="7711742F" w14:textId="77777777" w:rsidR="00E31787" w:rsidRPr="00392849" w:rsidRDefault="00E31787" w:rsidP="001347C6">
            <w:pPr>
              <w:rPr>
                <w:noProof/>
                <w:lang w:eastAsia="ro-RO"/>
              </w:rPr>
            </w:pPr>
          </w:p>
        </w:tc>
        <w:tc>
          <w:tcPr>
            <w:tcW w:w="567" w:type="dxa"/>
            <w:vMerge/>
            <w:shd w:val="clear" w:color="auto" w:fill="auto"/>
          </w:tcPr>
          <w:p w14:paraId="73A323E2" w14:textId="77777777" w:rsidR="00E31787" w:rsidRPr="00392849" w:rsidRDefault="00E31787" w:rsidP="001347C6">
            <w:pPr>
              <w:rPr>
                <w:noProof/>
                <w:lang w:eastAsia="ro-RO"/>
              </w:rPr>
            </w:pPr>
          </w:p>
        </w:tc>
        <w:tc>
          <w:tcPr>
            <w:tcW w:w="2519" w:type="dxa"/>
          </w:tcPr>
          <w:p w14:paraId="54A49C32" w14:textId="77777777" w:rsidR="00E31787" w:rsidRPr="00392849" w:rsidRDefault="00E31787" w:rsidP="001347C6">
            <w:pPr>
              <w:rPr>
                <w:noProof/>
                <w:lang w:eastAsia="ro-RO"/>
              </w:rPr>
            </w:pPr>
            <w:r w:rsidRPr="00392849">
              <w:rPr>
                <w:noProof/>
                <w:lang w:eastAsia="ro-RO"/>
              </w:rPr>
              <w:t>De două ori</w:t>
            </w:r>
          </w:p>
          <w:p w14:paraId="4A09172F" w14:textId="77777777" w:rsidR="00E31787" w:rsidRPr="00392849" w:rsidRDefault="00E31787" w:rsidP="001347C6">
            <w:pPr>
              <w:rPr>
                <w:noProof/>
                <w:lang w:eastAsia="ro-RO"/>
              </w:rPr>
            </w:pPr>
            <w:r w:rsidRPr="00392849">
              <w:rPr>
                <w:noProof/>
                <w:lang w:eastAsia="ro-RO"/>
              </w:rPr>
              <w:sym w:font="Wingdings" w:char="F06F"/>
            </w:r>
          </w:p>
        </w:tc>
      </w:tr>
      <w:tr w:rsidR="00E31787" w:rsidRPr="00392849" w14:paraId="6AE8A763" w14:textId="77777777" w:rsidTr="001347C6">
        <w:trPr>
          <w:trHeight w:val="621"/>
          <w:jc w:val="center"/>
        </w:trPr>
        <w:tc>
          <w:tcPr>
            <w:tcW w:w="707" w:type="dxa"/>
            <w:vMerge/>
            <w:shd w:val="clear" w:color="auto" w:fill="auto"/>
          </w:tcPr>
          <w:p w14:paraId="670652AB" w14:textId="77777777" w:rsidR="00E31787" w:rsidRPr="00392849" w:rsidRDefault="00E31787" w:rsidP="001347C6">
            <w:pPr>
              <w:rPr>
                <w:noProof/>
                <w:lang w:eastAsia="ro-RO"/>
              </w:rPr>
            </w:pPr>
          </w:p>
        </w:tc>
        <w:tc>
          <w:tcPr>
            <w:tcW w:w="6177" w:type="dxa"/>
            <w:vMerge/>
            <w:shd w:val="clear" w:color="auto" w:fill="auto"/>
          </w:tcPr>
          <w:p w14:paraId="789E4B86" w14:textId="77777777" w:rsidR="00E31787" w:rsidRPr="00392849" w:rsidRDefault="00E31787" w:rsidP="001347C6"/>
        </w:tc>
        <w:tc>
          <w:tcPr>
            <w:tcW w:w="618" w:type="dxa"/>
            <w:vMerge/>
            <w:shd w:val="clear" w:color="auto" w:fill="auto"/>
          </w:tcPr>
          <w:p w14:paraId="6BC458FA" w14:textId="77777777" w:rsidR="00E31787" w:rsidRPr="00392849" w:rsidRDefault="00E31787" w:rsidP="001347C6">
            <w:pPr>
              <w:rPr>
                <w:noProof/>
                <w:lang w:eastAsia="ro-RO"/>
              </w:rPr>
            </w:pPr>
          </w:p>
        </w:tc>
        <w:tc>
          <w:tcPr>
            <w:tcW w:w="567" w:type="dxa"/>
            <w:vMerge/>
            <w:shd w:val="clear" w:color="auto" w:fill="auto"/>
          </w:tcPr>
          <w:p w14:paraId="66964E0D" w14:textId="77777777" w:rsidR="00E31787" w:rsidRPr="00392849" w:rsidRDefault="00E31787" w:rsidP="001347C6">
            <w:pPr>
              <w:rPr>
                <w:noProof/>
                <w:lang w:eastAsia="ro-RO"/>
              </w:rPr>
            </w:pPr>
          </w:p>
        </w:tc>
        <w:tc>
          <w:tcPr>
            <w:tcW w:w="2519" w:type="dxa"/>
          </w:tcPr>
          <w:p w14:paraId="2F3D43D5" w14:textId="77777777" w:rsidR="00E31787" w:rsidRPr="00392849" w:rsidRDefault="00E31787" w:rsidP="001347C6">
            <w:pPr>
              <w:rPr>
                <w:noProof/>
                <w:lang w:eastAsia="ro-RO"/>
              </w:rPr>
            </w:pPr>
            <w:r w:rsidRPr="00392849">
              <w:rPr>
                <w:noProof/>
                <w:lang w:eastAsia="ro-RO"/>
              </w:rPr>
              <w:t>Nu este cazul</w:t>
            </w:r>
          </w:p>
          <w:p w14:paraId="5C600690" w14:textId="77777777"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14:paraId="7E382B0D" w14:textId="77777777" w:rsidTr="001347C6">
        <w:trPr>
          <w:trHeight w:val="1238"/>
          <w:jc w:val="center"/>
        </w:trPr>
        <w:tc>
          <w:tcPr>
            <w:tcW w:w="707" w:type="dxa"/>
          </w:tcPr>
          <w:p w14:paraId="7A6A8270" w14:textId="77777777" w:rsidR="00E31787" w:rsidRPr="004C77DC" w:rsidRDefault="00E31787" w:rsidP="001347C6">
            <w:r w:rsidRPr="004C77DC">
              <w:t>2.</w:t>
            </w:r>
          </w:p>
        </w:tc>
        <w:tc>
          <w:tcPr>
            <w:tcW w:w="6177" w:type="dxa"/>
          </w:tcPr>
          <w:p w14:paraId="631AFE18" w14:textId="77777777" w:rsidR="00E31787" w:rsidRPr="000E4B3C" w:rsidRDefault="00E31787" w:rsidP="001347C6">
            <w:r w:rsidRPr="000E4B3C">
              <w:t>Prezenta cerere de finanţare este acceptată pentru verificare ?</w:t>
            </w:r>
          </w:p>
        </w:tc>
        <w:tc>
          <w:tcPr>
            <w:tcW w:w="618" w:type="dxa"/>
          </w:tcPr>
          <w:p w14:paraId="1D92BEDB" w14:textId="77777777" w:rsidR="00E31787" w:rsidRPr="000E4B3C" w:rsidRDefault="00E31787" w:rsidP="001347C6"/>
          <w:p w14:paraId="21B08CC3" w14:textId="77777777" w:rsidR="00E31787" w:rsidRPr="000E4B3C" w:rsidRDefault="00E31787" w:rsidP="001347C6">
            <w:r w:rsidRPr="000E4B3C">
              <w:sym w:font="Wingdings" w:char="F06F"/>
            </w:r>
          </w:p>
        </w:tc>
        <w:tc>
          <w:tcPr>
            <w:tcW w:w="567" w:type="dxa"/>
          </w:tcPr>
          <w:p w14:paraId="0D14C6F8" w14:textId="77777777" w:rsidR="00E31787" w:rsidRPr="000E4B3C" w:rsidRDefault="00E31787" w:rsidP="001347C6"/>
          <w:p w14:paraId="7121DF6C" w14:textId="77777777" w:rsidR="00E31787" w:rsidRPr="000E4B3C" w:rsidRDefault="00E31787" w:rsidP="001347C6">
            <w:r w:rsidRPr="000E4B3C">
              <w:sym w:font="Wingdings" w:char="F06F"/>
            </w:r>
          </w:p>
        </w:tc>
        <w:tc>
          <w:tcPr>
            <w:tcW w:w="2519" w:type="dxa"/>
          </w:tcPr>
          <w:p w14:paraId="3B852F71" w14:textId="77777777"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14:paraId="7F79C99B" w14:textId="77777777" w:rsidR="00E31787" w:rsidRPr="000E4B3C" w:rsidRDefault="00E31787" w:rsidP="001347C6">
            <w:r w:rsidRPr="000E4B3C">
              <w:t>Nr......din data .... / .... /.... , Nr......din data ... / ... /......</w:t>
            </w:r>
          </w:p>
        </w:tc>
      </w:tr>
      <w:tr w:rsidR="00E31787" w:rsidRPr="00392849" w14:paraId="5611D24A" w14:textId="77777777" w:rsidTr="001347C6">
        <w:trPr>
          <w:trHeight w:val="1305"/>
          <w:jc w:val="center"/>
        </w:trPr>
        <w:tc>
          <w:tcPr>
            <w:tcW w:w="707" w:type="dxa"/>
          </w:tcPr>
          <w:p w14:paraId="4BD899B8" w14:textId="77777777"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14:paraId="4F8DF565" w14:textId="77777777"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hyperlink r:id="rId8" w:history="1">
              <w:r w:rsidRPr="00392849">
                <w:rPr>
                  <w:rStyle w:val="Hyperlink"/>
                  <w:rFonts w:cs="Times New Roman"/>
                </w:rPr>
                <w:t>www.galtovishat.ro</w:t>
              </w:r>
            </w:hyperlink>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14:paraId="140BFD75" w14:textId="77777777" w:rsidR="00E31787" w:rsidRPr="00392849" w:rsidRDefault="00E31787" w:rsidP="001347C6">
            <w:pPr>
              <w:rPr>
                <w:noProof/>
                <w:lang w:eastAsia="ro-RO"/>
              </w:rPr>
            </w:pPr>
            <w:r w:rsidRPr="00392849">
              <w:rPr>
                <w:noProof/>
                <w:lang w:eastAsia="ro-RO"/>
              </w:rPr>
              <w:sym w:font="Wingdings" w:char="F06F"/>
            </w:r>
          </w:p>
          <w:p w14:paraId="2B073C36" w14:textId="77777777" w:rsidR="00E31787" w:rsidRPr="00392849" w:rsidRDefault="00E31787" w:rsidP="001347C6">
            <w:pPr>
              <w:rPr>
                <w:noProof/>
                <w:lang w:eastAsia="ro-RO"/>
              </w:rPr>
            </w:pPr>
          </w:p>
          <w:p w14:paraId="4F9D9AC4" w14:textId="77777777" w:rsidR="00E31787" w:rsidRPr="00392849" w:rsidRDefault="00E31787" w:rsidP="001347C6">
            <w:pPr>
              <w:rPr>
                <w:noProof/>
                <w:lang w:eastAsia="ro-RO"/>
              </w:rPr>
            </w:pPr>
          </w:p>
          <w:p w14:paraId="6C471F0D" w14:textId="77777777" w:rsidR="00E31787" w:rsidRPr="00392849" w:rsidRDefault="00E31787" w:rsidP="001347C6">
            <w:pPr>
              <w:rPr>
                <w:lang w:eastAsia="ro-RO"/>
              </w:rPr>
            </w:pPr>
          </w:p>
        </w:tc>
        <w:tc>
          <w:tcPr>
            <w:tcW w:w="567" w:type="dxa"/>
          </w:tcPr>
          <w:p w14:paraId="7F7F2B5B" w14:textId="77777777" w:rsidR="00E31787" w:rsidRPr="00392849" w:rsidRDefault="00E31787" w:rsidP="001347C6">
            <w:pPr>
              <w:rPr>
                <w:noProof/>
                <w:lang w:eastAsia="ro-RO"/>
              </w:rPr>
            </w:pPr>
            <w:r w:rsidRPr="00392849">
              <w:rPr>
                <w:noProof/>
                <w:lang w:eastAsia="ro-RO"/>
              </w:rPr>
              <w:sym w:font="Wingdings" w:char="F06F"/>
            </w:r>
          </w:p>
          <w:p w14:paraId="4CAF4927" w14:textId="77777777" w:rsidR="00E31787" w:rsidRPr="00392849" w:rsidRDefault="00E31787" w:rsidP="001347C6">
            <w:pPr>
              <w:rPr>
                <w:noProof/>
                <w:lang w:eastAsia="ro-RO"/>
              </w:rPr>
            </w:pPr>
          </w:p>
          <w:p w14:paraId="7B964A2F" w14:textId="77777777" w:rsidR="00E31787" w:rsidRPr="00392849" w:rsidRDefault="00E31787" w:rsidP="001347C6">
            <w:pPr>
              <w:rPr>
                <w:noProof/>
                <w:lang w:eastAsia="ro-RO"/>
              </w:rPr>
            </w:pPr>
          </w:p>
          <w:p w14:paraId="4FA8F84A" w14:textId="77777777" w:rsidR="00E31787" w:rsidRPr="00392849" w:rsidRDefault="00E31787" w:rsidP="001347C6">
            <w:pPr>
              <w:rPr>
                <w:lang w:eastAsia="ro-RO"/>
              </w:rPr>
            </w:pPr>
          </w:p>
        </w:tc>
        <w:tc>
          <w:tcPr>
            <w:tcW w:w="2519" w:type="dxa"/>
          </w:tcPr>
          <w:p w14:paraId="204A1B9B" w14:textId="77777777" w:rsidR="00E31787" w:rsidRPr="004C77DC" w:rsidRDefault="00E31787" w:rsidP="001347C6">
            <w:r w:rsidRPr="00392849">
              <w:t xml:space="preserve"> </w:t>
            </w:r>
          </w:p>
        </w:tc>
      </w:tr>
      <w:tr w:rsidR="00E31787" w:rsidRPr="00392849" w14:paraId="39A23434" w14:textId="77777777" w:rsidTr="001347C6">
        <w:trPr>
          <w:trHeight w:val="705"/>
          <w:jc w:val="center"/>
        </w:trPr>
        <w:tc>
          <w:tcPr>
            <w:tcW w:w="707" w:type="dxa"/>
          </w:tcPr>
          <w:p w14:paraId="04BD3794" w14:textId="77777777"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14:paraId="6A09E24F" w14:textId="77777777" w:rsidR="00E31787" w:rsidRPr="00392849" w:rsidRDefault="00E31787" w:rsidP="001347C6">
            <w:r w:rsidRPr="00392849">
              <w:t>Dosarul Cererii de finanţare este legat, iar documentele pe care le conţine sunt numerotate de către solicitant?</w:t>
            </w:r>
          </w:p>
        </w:tc>
        <w:tc>
          <w:tcPr>
            <w:tcW w:w="618" w:type="dxa"/>
          </w:tcPr>
          <w:p w14:paraId="183BDDB9"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4BB5C0B2"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16AE593D" w14:textId="77777777" w:rsidR="00E31787" w:rsidRPr="00392849" w:rsidRDefault="00E31787" w:rsidP="001347C6"/>
        </w:tc>
      </w:tr>
      <w:tr w:rsidR="00E31787" w:rsidRPr="00392849" w14:paraId="61040884" w14:textId="77777777" w:rsidTr="001347C6">
        <w:trPr>
          <w:trHeight w:val="818"/>
          <w:jc w:val="center"/>
        </w:trPr>
        <w:tc>
          <w:tcPr>
            <w:tcW w:w="707" w:type="dxa"/>
            <w:tcBorders>
              <w:bottom w:val="single" w:sz="4" w:space="0" w:color="auto"/>
            </w:tcBorders>
          </w:tcPr>
          <w:p w14:paraId="1EB98DD4" w14:textId="77777777"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14:paraId="4F82B6D0" w14:textId="77777777"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14:paraId="64AC1743" w14:textId="77777777" w:rsidR="00E31787" w:rsidRPr="00392849" w:rsidRDefault="00E31787" w:rsidP="001347C6">
            <w:pPr>
              <w:rPr>
                <w:noProof/>
                <w:lang w:eastAsia="ro-RO"/>
              </w:rPr>
            </w:pPr>
            <w:r w:rsidRPr="00392849">
              <w:rPr>
                <w:noProof/>
                <w:lang w:eastAsia="ro-RO"/>
              </w:rPr>
              <w:sym w:font="Wingdings" w:char="F06F"/>
            </w:r>
          </w:p>
          <w:p w14:paraId="39054D0B" w14:textId="77777777" w:rsidR="00E31787" w:rsidRPr="00392849" w:rsidRDefault="00E31787" w:rsidP="001347C6">
            <w:pPr>
              <w:rPr>
                <w:noProof/>
                <w:lang w:eastAsia="ro-RO"/>
              </w:rPr>
            </w:pPr>
          </w:p>
        </w:tc>
        <w:tc>
          <w:tcPr>
            <w:tcW w:w="567" w:type="dxa"/>
            <w:tcBorders>
              <w:bottom w:val="single" w:sz="4" w:space="0" w:color="auto"/>
            </w:tcBorders>
          </w:tcPr>
          <w:p w14:paraId="1B696176" w14:textId="77777777" w:rsidR="00E31787" w:rsidRPr="00392849" w:rsidRDefault="00E31787" w:rsidP="001347C6">
            <w:pPr>
              <w:rPr>
                <w:noProof/>
                <w:lang w:eastAsia="ro-RO"/>
              </w:rPr>
            </w:pPr>
            <w:r w:rsidRPr="00392849">
              <w:rPr>
                <w:noProof/>
                <w:lang w:eastAsia="ro-RO"/>
              </w:rPr>
              <w:sym w:font="Wingdings" w:char="F06F"/>
            </w:r>
          </w:p>
          <w:p w14:paraId="34CCA3C4" w14:textId="77777777" w:rsidR="00E31787" w:rsidRPr="00392849" w:rsidRDefault="00E31787" w:rsidP="001347C6">
            <w:pPr>
              <w:rPr>
                <w:noProof/>
                <w:lang w:eastAsia="ro-RO"/>
              </w:rPr>
            </w:pPr>
          </w:p>
        </w:tc>
        <w:tc>
          <w:tcPr>
            <w:tcW w:w="2519" w:type="dxa"/>
            <w:tcBorders>
              <w:bottom w:val="single" w:sz="4" w:space="0" w:color="auto"/>
            </w:tcBorders>
          </w:tcPr>
          <w:p w14:paraId="29B35D03" w14:textId="77777777" w:rsidR="00E31787" w:rsidRPr="00392849" w:rsidRDefault="00E31787" w:rsidP="001347C6"/>
        </w:tc>
      </w:tr>
      <w:tr w:rsidR="00E31787" w:rsidRPr="00392849" w14:paraId="690D3B22" w14:textId="77777777" w:rsidTr="001347C6">
        <w:trPr>
          <w:trHeight w:val="440"/>
          <w:jc w:val="center"/>
        </w:trPr>
        <w:tc>
          <w:tcPr>
            <w:tcW w:w="707" w:type="dxa"/>
            <w:tcBorders>
              <w:bottom w:val="single" w:sz="4" w:space="0" w:color="auto"/>
            </w:tcBorders>
          </w:tcPr>
          <w:p w14:paraId="72C79448" w14:textId="77777777"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14:paraId="6D90704F" w14:textId="77777777"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14:paraId="5931851A"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5BCC20C4"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4111F5BD" w14:textId="77777777" w:rsidR="00E31787" w:rsidRPr="00392849" w:rsidRDefault="00E31787" w:rsidP="001347C6">
            <w:pPr>
              <w:rPr>
                <w:noProof/>
                <w:lang w:eastAsia="ro-RO"/>
              </w:rPr>
            </w:pPr>
          </w:p>
        </w:tc>
      </w:tr>
      <w:tr w:rsidR="00E31787" w:rsidRPr="00392849" w14:paraId="475515DB" w14:textId="77777777" w:rsidTr="001347C6">
        <w:trPr>
          <w:trHeight w:val="652"/>
          <w:jc w:val="center"/>
        </w:trPr>
        <w:tc>
          <w:tcPr>
            <w:tcW w:w="707" w:type="dxa"/>
            <w:tcBorders>
              <w:bottom w:val="single" w:sz="4" w:space="0" w:color="auto"/>
            </w:tcBorders>
          </w:tcPr>
          <w:p w14:paraId="3BA281A3" w14:textId="77777777"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14:paraId="64540E79" w14:textId="77777777"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14:paraId="07BC2402"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57BE115B"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31ACA57A" w14:textId="77777777" w:rsidR="00E31787" w:rsidRPr="00392849" w:rsidRDefault="00E31787" w:rsidP="001347C6">
            <w:pPr>
              <w:rPr>
                <w:noProof/>
                <w:lang w:eastAsia="ro-RO"/>
              </w:rPr>
            </w:pPr>
          </w:p>
        </w:tc>
      </w:tr>
      <w:tr w:rsidR="00E31787" w:rsidRPr="00392849" w14:paraId="31EB3CD0" w14:textId="77777777" w:rsidTr="001347C6">
        <w:trPr>
          <w:trHeight w:val="696"/>
          <w:jc w:val="center"/>
        </w:trPr>
        <w:tc>
          <w:tcPr>
            <w:tcW w:w="707" w:type="dxa"/>
            <w:tcBorders>
              <w:bottom w:val="single" w:sz="4" w:space="0" w:color="auto"/>
            </w:tcBorders>
          </w:tcPr>
          <w:p w14:paraId="263458EA" w14:textId="77777777"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14:paraId="4143C121" w14:textId="77777777"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14:paraId="5F54EAB3"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57BCBB74"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7E703697" w14:textId="77777777" w:rsidR="00E31787" w:rsidRPr="00392849" w:rsidRDefault="00E31787" w:rsidP="001347C6">
            <w:pPr>
              <w:rPr>
                <w:noProof/>
                <w:lang w:eastAsia="ro-RO"/>
              </w:rPr>
            </w:pPr>
          </w:p>
        </w:tc>
      </w:tr>
      <w:tr w:rsidR="00E31787" w:rsidRPr="00392849" w14:paraId="41CB1EFC" w14:textId="77777777" w:rsidTr="001347C6">
        <w:trPr>
          <w:trHeight w:val="706"/>
          <w:jc w:val="center"/>
        </w:trPr>
        <w:tc>
          <w:tcPr>
            <w:tcW w:w="707" w:type="dxa"/>
            <w:tcBorders>
              <w:bottom w:val="single" w:sz="4" w:space="0" w:color="auto"/>
            </w:tcBorders>
          </w:tcPr>
          <w:p w14:paraId="2888B814" w14:textId="77777777"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14:paraId="200A99CE" w14:textId="77777777"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14:paraId="51BB32B3"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1594E614"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0C4B5A12" w14:textId="77777777" w:rsidR="00E31787" w:rsidRPr="00392849" w:rsidRDefault="00E31787" w:rsidP="001347C6">
            <w:pPr>
              <w:rPr>
                <w:noProof/>
                <w:lang w:eastAsia="ro-RO"/>
              </w:rPr>
            </w:pPr>
          </w:p>
        </w:tc>
      </w:tr>
      <w:tr w:rsidR="00E31787" w:rsidRPr="00392849" w14:paraId="6B12B8C2" w14:textId="77777777" w:rsidTr="001347C6">
        <w:trPr>
          <w:trHeight w:val="701"/>
          <w:jc w:val="center"/>
        </w:trPr>
        <w:tc>
          <w:tcPr>
            <w:tcW w:w="707" w:type="dxa"/>
            <w:tcBorders>
              <w:bottom w:val="single" w:sz="4" w:space="0" w:color="auto"/>
            </w:tcBorders>
          </w:tcPr>
          <w:p w14:paraId="28707719" w14:textId="77777777" w:rsidR="00E31787" w:rsidRPr="00392849" w:rsidRDefault="00E31787" w:rsidP="001347C6">
            <w:pPr>
              <w:rPr>
                <w:noProof/>
                <w:lang w:eastAsia="ro-RO"/>
              </w:rPr>
            </w:pPr>
            <w:r>
              <w:rPr>
                <w:noProof/>
                <w:lang w:eastAsia="ro-RO"/>
              </w:rPr>
              <w:lastRenderedPageBreak/>
              <w:t>10</w:t>
            </w:r>
            <w:r w:rsidRPr="00392849">
              <w:rPr>
                <w:noProof/>
                <w:lang w:eastAsia="ro-RO"/>
              </w:rPr>
              <w:t>.</w:t>
            </w:r>
          </w:p>
        </w:tc>
        <w:tc>
          <w:tcPr>
            <w:tcW w:w="6177" w:type="dxa"/>
            <w:tcBorders>
              <w:bottom w:val="single" w:sz="4" w:space="0" w:color="auto"/>
            </w:tcBorders>
          </w:tcPr>
          <w:p w14:paraId="7D95D3D8" w14:textId="77777777"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14:paraId="77ECF688"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58BAC35B"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0FE54EF5" w14:textId="77777777" w:rsidR="00E31787" w:rsidRPr="00392849" w:rsidRDefault="00E31787" w:rsidP="001347C6">
            <w:pPr>
              <w:rPr>
                <w:noProof/>
                <w:lang w:eastAsia="ro-RO"/>
              </w:rPr>
            </w:pPr>
          </w:p>
        </w:tc>
      </w:tr>
      <w:tr w:rsidR="00E31787" w:rsidRPr="00392849" w14:paraId="623A4BB7" w14:textId="77777777" w:rsidTr="001347C6">
        <w:trPr>
          <w:trHeight w:val="386"/>
          <w:jc w:val="center"/>
        </w:trPr>
        <w:tc>
          <w:tcPr>
            <w:tcW w:w="707" w:type="dxa"/>
            <w:tcBorders>
              <w:bottom w:val="single" w:sz="4" w:space="0" w:color="auto"/>
            </w:tcBorders>
          </w:tcPr>
          <w:p w14:paraId="4846EDAD" w14:textId="77777777" w:rsidR="00E31787" w:rsidRPr="00392849" w:rsidRDefault="00E31787" w:rsidP="001347C6">
            <w:pPr>
              <w:rPr>
                <w:noProof/>
                <w:lang w:eastAsia="ro-RO"/>
              </w:rPr>
            </w:pPr>
            <w:r>
              <w:rPr>
                <w:noProof/>
                <w:lang w:eastAsia="ro-RO"/>
              </w:rPr>
              <w:t>11</w:t>
            </w:r>
            <w:r w:rsidRPr="00392849">
              <w:rPr>
                <w:noProof/>
                <w:lang w:eastAsia="ro-RO"/>
              </w:rPr>
              <w:t>.</w:t>
            </w:r>
          </w:p>
        </w:tc>
        <w:tc>
          <w:tcPr>
            <w:tcW w:w="6177" w:type="dxa"/>
            <w:tcBorders>
              <w:bottom w:val="single" w:sz="4" w:space="0" w:color="auto"/>
            </w:tcBorders>
          </w:tcPr>
          <w:p w14:paraId="6418E1C8" w14:textId="77777777" w:rsidR="00E31787" w:rsidRPr="00392849" w:rsidRDefault="00E31787" w:rsidP="001347C6">
            <w:r w:rsidRPr="001347C6">
              <w:t>Solicitantul a completat</w:t>
            </w:r>
            <w:r w:rsidR="000A67FD">
              <w:t xml:space="preserve"> Planul de</w:t>
            </w:r>
            <w:r w:rsidR="005C1C32">
              <w:t xml:space="preserve"> acţiuni</w:t>
            </w:r>
            <w:r w:rsidR="000E3721">
              <w:t xml:space="preserve"> </w:t>
            </w:r>
            <w:r w:rsidRPr="001347C6">
              <w:t>?</w:t>
            </w:r>
          </w:p>
        </w:tc>
        <w:tc>
          <w:tcPr>
            <w:tcW w:w="618" w:type="dxa"/>
            <w:tcBorders>
              <w:bottom w:val="single" w:sz="4" w:space="0" w:color="auto"/>
            </w:tcBorders>
          </w:tcPr>
          <w:p w14:paraId="299AB0FD" w14:textId="77777777"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14:paraId="2E84B300" w14:textId="77777777"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14:paraId="33D3DFB7" w14:textId="77777777" w:rsidR="00E31787" w:rsidRPr="00392849" w:rsidRDefault="00E31787" w:rsidP="001347C6">
            <w:pPr>
              <w:rPr>
                <w:noProof/>
                <w:lang w:eastAsia="ro-RO"/>
              </w:rPr>
            </w:pPr>
          </w:p>
        </w:tc>
      </w:tr>
      <w:tr w:rsidR="00E31787" w:rsidRPr="00392849" w14:paraId="74952665" w14:textId="77777777" w:rsidTr="001347C6">
        <w:trPr>
          <w:trHeight w:val="278"/>
          <w:jc w:val="center"/>
        </w:trPr>
        <w:tc>
          <w:tcPr>
            <w:tcW w:w="707" w:type="dxa"/>
          </w:tcPr>
          <w:p w14:paraId="71779C52" w14:textId="77777777"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14:paraId="14B4E4C3" w14:textId="77777777" w:rsidR="00E31787" w:rsidRPr="00392849" w:rsidRDefault="00E31787" w:rsidP="001347C6">
            <w:r w:rsidRPr="00392849">
              <w:t>Proiectul respectă cerințele menționate în Apelul de selecție?</w:t>
            </w:r>
          </w:p>
        </w:tc>
        <w:tc>
          <w:tcPr>
            <w:tcW w:w="618" w:type="dxa"/>
          </w:tcPr>
          <w:p w14:paraId="7AB8C0C3"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1CC7F453"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3DF4D4D1" w14:textId="77777777" w:rsidR="00E31787" w:rsidRPr="00392849" w:rsidRDefault="00E31787" w:rsidP="001347C6">
            <w:pPr>
              <w:rPr>
                <w:noProof/>
                <w:lang w:eastAsia="ro-RO"/>
              </w:rPr>
            </w:pPr>
          </w:p>
        </w:tc>
      </w:tr>
      <w:tr w:rsidR="00E31787" w:rsidRPr="00392849" w14:paraId="3386F673" w14:textId="77777777" w:rsidTr="001347C6">
        <w:trPr>
          <w:trHeight w:val="622"/>
          <w:jc w:val="center"/>
        </w:trPr>
        <w:tc>
          <w:tcPr>
            <w:tcW w:w="707" w:type="dxa"/>
          </w:tcPr>
          <w:p w14:paraId="18EEF40B" w14:textId="77777777"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14:paraId="22150D82" w14:textId="77777777" w:rsidR="00E31787" w:rsidRPr="00392849" w:rsidRDefault="00E31787" w:rsidP="001347C6">
            <w:r w:rsidRPr="00392849">
              <w:t>Valoarea finanțării nerambursabile este de maximum 200.000 euro?</w:t>
            </w:r>
          </w:p>
        </w:tc>
        <w:tc>
          <w:tcPr>
            <w:tcW w:w="618" w:type="dxa"/>
          </w:tcPr>
          <w:p w14:paraId="1CB400F5"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40956A7B"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3F22C25B" w14:textId="77777777" w:rsidR="00E31787" w:rsidRPr="00392849" w:rsidRDefault="00E31787" w:rsidP="001347C6">
            <w:pPr>
              <w:rPr>
                <w:noProof/>
                <w:lang w:eastAsia="ro-RO"/>
              </w:rPr>
            </w:pPr>
          </w:p>
        </w:tc>
      </w:tr>
      <w:tr w:rsidR="00E31787" w:rsidRPr="00392849" w14:paraId="2F1BC4A0" w14:textId="77777777" w:rsidTr="001347C6">
        <w:trPr>
          <w:trHeight w:val="574"/>
          <w:jc w:val="center"/>
        </w:trPr>
        <w:tc>
          <w:tcPr>
            <w:tcW w:w="707" w:type="dxa"/>
          </w:tcPr>
          <w:p w14:paraId="5BA96800" w14:textId="77777777" w:rsidR="00E31787" w:rsidRPr="00392849" w:rsidRDefault="00E31787" w:rsidP="001347C6">
            <w:pPr>
              <w:rPr>
                <w:noProof/>
                <w:lang w:eastAsia="ro-RO"/>
              </w:rPr>
            </w:pPr>
            <w:r>
              <w:rPr>
                <w:noProof/>
                <w:lang w:eastAsia="ro-RO"/>
              </w:rPr>
              <w:t>14</w:t>
            </w:r>
            <w:r w:rsidRPr="00392849">
              <w:rPr>
                <w:noProof/>
                <w:lang w:eastAsia="ro-RO"/>
              </w:rPr>
              <w:t>.</w:t>
            </w:r>
          </w:p>
          <w:p w14:paraId="0D07BA1F" w14:textId="77777777" w:rsidR="00E31787" w:rsidRPr="00392849" w:rsidRDefault="00E31787" w:rsidP="001347C6">
            <w:pPr>
              <w:rPr>
                <w:noProof/>
                <w:lang w:eastAsia="ro-RO"/>
              </w:rPr>
            </w:pPr>
          </w:p>
        </w:tc>
        <w:tc>
          <w:tcPr>
            <w:tcW w:w="6177" w:type="dxa"/>
          </w:tcPr>
          <w:p w14:paraId="7C7BDCDF" w14:textId="16EF18B2" w:rsidR="00E31787" w:rsidRPr="00392849" w:rsidRDefault="00E31787" w:rsidP="001347C6">
            <w:pPr>
              <w:rPr>
                <w:b/>
                <w:noProof/>
                <w:lang w:eastAsia="ro-RO"/>
              </w:rPr>
            </w:pPr>
            <w:r w:rsidRPr="00392849">
              <w:t>Localizarea</w:t>
            </w:r>
            <w:r>
              <w:t xml:space="preserve"> proiectului</w:t>
            </w:r>
            <w:r w:rsidRPr="00392849">
              <w:t xml:space="preserve"> este în spațiul LEADER acoperit de Grupul de Acțiune Locală Tovishat ?</w:t>
            </w:r>
          </w:p>
        </w:tc>
        <w:tc>
          <w:tcPr>
            <w:tcW w:w="618" w:type="dxa"/>
          </w:tcPr>
          <w:p w14:paraId="36D55E42"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328DDE92"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07A063A7" w14:textId="77777777" w:rsidR="00E31787" w:rsidRPr="00392849" w:rsidRDefault="00E31787" w:rsidP="001347C6">
            <w:pPr>
              <w:rPr>
                <w:noProof/>
                <w:lang w:eastAsia="ro-RO"/>
              </w:rPr>
            </w:pPr>
          </w:p>
        </w:tc>
      </w:tr>
      <w:tr w:rsidR="00E31787" w:rsidRPr="00392849" w14:paraId="4AC46CE3" w14:textId="77777777" w:rsidTr="001347C6">
        <w:trPr>
          <w:trHeight w:val="584"/>
          <w:jc w:val="center"/>
        </w:trPr>
        <w:tc>
          <w:tcPr>
            <w:tcW w:w="707" w:type="dxa"/>
          </w:tcPr>
          <w:p w14:paraId="5753087D" w14:textId="77777777"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14:paraId="27797F80" w14:textId="77777777" w:rsidR="00E31787" w:rsidRPr="00392849" w:rsidRDefault="00E31787" w:rsidP="001347C6">
            <w:r w:rsidRPr="00392849">
              <w:t>Proiectul pentru care s-a solicitat finanțare este încadrat corect în măsura în care se regăsesc obiectivele proiectului?</w:t>
            </w:r>
          </w:p>
        </w:tc>
        <w:tc>
          <w:tcPr>
            <w:tcW w:w="618" w:type="dxa"/>
          </w:tcPr>
          <w:p w14:paraId="7B1D0E0A"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24B08CD9"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24181403" w14:textId="77777777" w:rsidR="00E31787" w:rsidRPr="00392849" w:rsidRDefault="00E31787" w:rsidP="001347C6">
            <w:pPr>
              <w:rPr>
                <w:noProof/>
                <w:lang w:eastAsia="ro-RO"/>
              </w:rPr>
            </w:pPr>
          </w:p>
        </w:tc>
      </w:tr>
      <w:tr w:rsidR="00E31787" w:rsidRPr="00392849" w14:paraId="606F8531" w14:textId="77777777" w:rsidTr="001347C6">
        <w:trPr>
          <w:trHeight w:val="584"/>
          <w:jc w:val="center"/>
        </w:trPr>
        <w:tc>
          <w:tcPr>
            <w:tcW w:w="707" w:type="dxa"/>
          </w:tcPr>
          <w:p w14:paraId="6C922A56" w14:textId="77777777"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14:paraId="3E6F1855" w14:textId="1BA8A437" w:rsidR="00E31787" w:rsidRPr="00392849" w:rsidRDefault="00E31787" w:rsidP="001347C6">
            <w:r w:rsidRPr="00392849">
              <w:t>Obiectivel</w:t>
            </w:r>
            <w:r>
              <w:t xml:space="preserve">e și tipul de </w:t>
            </w:r>
            <w:bookmarkStart w:id="0" w:name="_GoBack"/>
            <w:r w:rsidR="00D77E3E">
              <w:t xml:space="preserve">servicii </w:t>
            </w:r>
            <w:bookmarkEnd w:id="0"/>
            <w:r w:rsidRPr="00392849">
              <w:t>prezentate în Cererea de finanțare se încadrează în fișa măsurii din SDL?</w:t>
            </w:r>
          </w:p>
        </w:tc>
        <w:tc>
          <w:tcPr>
            <w:tcW w:w="618" w:type="dxa"/>
          </w:tcPr>
          <w:p w14:paraId="47054EB8" w14:textId="77777777" w:rsidR="00E31787" w:rsidRPr="00392849" w:rsidRDefault="00E31787" w:rsidP="001347C6">
            <w:pPr>
              <w:rPr>
                <w:noProof/>
                <w:lang w:eastAsia="ro-RO"/>
              </w:rPr>
            </w:pPr>
            <w:r w:rsidRPr="00392849">
              <w:rPr>
                <w:noProof/>
                <w:lang w:eastAsia="ro-RO"/>
              </w:rPr>
              <w:sym w:font="Wingdings" w:char="F06F"/>
            </w:r>
          </w:p>
        </w:tc>
        <w:tc>
          <w:tcPr>
            <w:tcW w:w="567" w:type="dxa"/>
          </w:tcPr>
          <w:p w14:paraId="31A9BA84" w14:textId="77777777" w:rsidR="00E31787" w:rsidRPr="00392849" w:rsidRDefault="00E31787" w:rsidP="001347C6">
            <w:pPr>
              <w:rPr>
                <w:noProof/>
                <w:lang w:eastAsia="ro-RO"/>
              </w:rPr>
            </w:pPr>
            <w:r w:rsidRPr="00392849">
              <w:rPr>
                <w:noProof/>
                <w:lang w:eastAsia="ro-RO"/>
              </w:rPr>
              <w:sym w:font="Wingdings" w:char="F06F"/>
            </w:r>
          </w:p>
        </w:tc>
        <w:tc>
          <w:tcPr>
            <w:tcW w:w="2519" w:type="dxa"/>
          </w:tcPr>
          <w:p w14:paraId="57653357" w14:textId="77777777" w:rsidR="00E31787" w:rsidRPr="00392849" w:rsidRDefault="00E31787" w:rsidP="001347C6">
            <w:pPr>
              <w:rPr>
                <w:noProof/>
                <w:lang w:eastAsia="ro-RO"/>
              </w:rPr>
            </w:pPr>
          </w:p>
        </w:tc>
      </w:tr>
      <w:tr w:rsidR="00E31787" w:rsidRPr="00392849" w14:paraId="5F1B5BF1" w14:textId="77777777" w:rsidTr="001347C6">
        <w:trPr>
          <w:trHeight w:val="584"/>
          <w:jc w:val="center"/>
        </w:trPr>
        <w:tc>
          <w:tcPr>
            <w:tcW w:w="707" w:type="dxa"/>
          </w:tcPr>
          <w:p w14:paraId="31559AEB" w14:textId="77777777"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14:paraId="3C24F559" w14:textId="77777777"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14:paraId="70E53836" w14:textId="77777777" w:rsidR="00E31787" w:rsidRPr="00392849" w:rsidRDefault="00E31787" w:rsidP="001347C6">
            <w:pPr>
              <w:rPr>
                <w:noProof/>
                <w:lang w:eastAsia="ro-RO"/>
              </w:rPr>
            </w:pPr>
            <w:r w:rsidRPr="00392849">
              <w:rPr>
                <w:noProof/>
                <w:lang w:eastAsia="ro-RO"/>
              </w:rPr>
              <w:sym w:font="Wingdings" w:char="F06F"/>
            </w:r>
          </w:p>
          <w:p w14:paraId="24AA6A80" w14:textId="77777777" w:rsidR="00E31787" w:rsidRPr="00392849" w:rsidRDefault="00E31787" w:rsidP="001347C6">
            <w:pPr>
              <w:rPr>
                <w:noProof/>
                <w:lang w:eastAsia="ro-RO"/>
              </w:rPr>
            </w:pPr>
          </w:p>
        </w:tc>
        <w:tc>
          <w:tcPr>
            <w:tcW w:w="567" w:type="dxa"/>
          </w:tcPr>
          <w:p w14:paraId="38C48625" w14:textId="77777777" w:rsidR="00E31787" w:rsidRPr="00392849" w:rsidRDefault="00E31787" w:rsidP="001347C6">
            <w:pPr>
              <w:rPr>
                <w:noProof/>
                <w:lang w:eastAsia="ro-RO"/>
              </w:rPr>
            </w:pPr>
            <w:r w:rsidRPr="00392849">
              <w:rPr>
                <w:noProof/>
                <w:lang w:eastAsia="ro-RO"/>
              </w:rPr>
              <w:sym w:font="Wingdings" w:char="F06F"/>
            </w:r>
          </w:p>
          <w:p w14:paraId="665B0484" w14:textId="77777777" w:rsidR="00E31787" w:rsidRPr="00392849" w:rsidRDefault="00E31787" w:rsidP="001347C6">
            <w:pPr>
              <w:rPr>
                <w:noProof/>
                <w:lang w:eastAsia="ro-RO"/>
              </w:rPr>
            </w:pPr>
          </w:p>
        </w:tc>
        <w:tc>
          <w:tcPr>
            <w:tcW w:w="2519" w:type="dxa"/>
          </w:tcPr>
          <w:p w14:paraId="4CC93C4E" w14:textId="77777777" w:rsidR="00E31787" w:rsidRPr="00392849" w:rsidRDefault="00E31787" w:rsidP="001347C6">
            <w:pPr>
              <w:rPr>
                <w:noProof/>
                <w:lang w:eastAsia="ro-RO"/>
              </w:rPr>
            </w:pPr>
          </w:p>
        </w:tc>
      </w:tr>
      <w:tr w:rsidR="00E31787" w:rsidRPr="00392849" w14:paraId="0B880D29" w14:textId="77777777" w:rsidTr="001347C6">
        <w:trPr>
          <w:trHeight w:val="584"/>
          <w:jc w:val="center"/>
        </w:trPr>
        <w:tc>
          <w:tcPr>
            <w:tcW w:w="707" w:type="dxa"/>
          </w:tcPr>
          <w:p w14:paraId="37A32410" w14:textId="77777777"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14:paraId="08AB48CA" w14:textId="77777777"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14:paraId="2E143218" w14:textId="77777777" w:rsidR="00E31787" w:rsidRPr="00392849" w:rsidRDefault="00E31787" w:rsidP="001347C6">
            <w:pPr>
              <w:rPr>
                <w:noProof/>
                <w:lang w:eastAsia="ro-RO"/>
              </w:rPr>
            </w:pPr>
            <w:r w:rsidRPr="00392849">
              <w:rPr>
                <w:noProof/>
                <w:lang w:eastAsia="ro-RO"/>
              </w:rPr>
              <w:sym w:font="Wingdings" w:char="F06F"/>
            </w:r>
          </w:p>
          <w:p w14:paraId="57D28BD9" w14:textId="77777777" w:rsidR="00E31787" w:rsidRPr="00392849" w:rsidRDefault="00E31787" w:rsidP="001347C6">
            <w:pPr>
              <w:rPr>
                <w:noProof/>
                <w:lang w:eastAsia="ro-RO"/>
              </w:rPr>
            </w:pPr>
          </w:p>
        </w:tc>
        <w:tc>
          <w:tcPr>
            <w:tcW w:w="567" w:type="dxa"/>
          </w:tcPr>
          <w:p w14:paraId="434BE876" w14:textId="77777777" w:rsidR="00E31787" w:rsidRPr="00392849" w:rsidRDefault="00E31787" w:rsidP="001347C6">
            <w:pPr>
              <w:rPr>
                <w:noProof/>
                <w:lang w:eastAsia="ro-RO"/>
              </w:rPr>
            </w:pPr>
            <w:r w:rsidRPr="00392849">
              <w:rPr>
                <w:noProof/>
                <w:lang w:eastAsia="ro-RO"/>
              </w:rPr>
              <w:sym w:font="Wingdings" w:char="F06F"/>
            </w:r>
          </w:p>
          <w:p w14:paraId="5221CE88" w14:textId="77777777" w:rsidR="00E31787" w:rsidRPr="00392849" w:rsidRDefault="00E31787" w:rsidP="001347C6">
            <w:pPr>
              <w:rPr>
                <w:noProof/>
                <w:lang w:eastAsia="ro-RO"/>
              </w:rPr>
            </w:pPr>
          </w:p>
        </w:tc>
        <w:tc>
          <w:tcPr>
            <w:tcW w:w="2519" w:type="dxa"/>
          </w:tcPr>
          <w:p w14:paraId="75FD252C" w14:textId="77777777" w:rsidR="00E31787" w:rsidRPr="00392849" w:rsidRDefault="00E31787" w:rsidP="001347C6">
            <w:pPr>
              <w:rPr>
                <w:noProof/>
                <w:lang w:eastAsia="ro-RO"/>
              </w:rPr>
            </w:pPr>
          </w:p>
        </w:tc>
      </w:tr>
    </w:tbl>
    <w:p w14:paraId="7D6DA140" w14:textId="77777777" w:rsidR="00E31787" w:rsidRDefault="00E31787" w:rsidP="00E31787">
      <w:pPr>
        <w:rPr>
          <w:b/>
          <w:sz w:val="28"/>
          <w:szCs w:val="28"/>
        </w:rPr>
      </w:pPr>
    </w:p>
    <w:p w14:paraId="71D01FC4"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14:paraId="585F846F" w14:textId="77777777"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este</w:t>
      </w:r>
      <w:proofErr w:type="spellEnd"/>
      <w:r w:rsidRPr="00EB46C8">
        <w:rPr>
          <w:rFonts w:eastAsiaTheme="minorHAnsi" w:cs="Times New Roman"/>
          <w:color w:val="000000"/>
          <w:szCs w:val="24"/>
          <w:lang w:val="en-US"/>
        </w:rPr>
        <w:t xml:space="preserve">: </w:t>
      </w:r>
    </w:p>
    <w:p w14:paraId="63687542"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14:paraId="39674423" w14:textId="77777777"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14:paraId="49ADC06A" w14:textId="77777777" w:rsidR="00E31787" w:rsidRDefault="00E31787" w:rsidP="00E31787">
      <w:pPr>
        <w:rPr>
          <w:b/>
          <w:sz w:val="28"/>
          <w:szCs w:val="28"/>
        </w:rPr>
      </w:pPr>
    </w:p>
    <w:p w14:paraId="29BB8A36" w14:textId="77777777" w:rsidR="0069134E" w:rsidRDefault="0069134E" w:rsidP="00E31787">
      <w:pPr>
        <w:rPr>
          <w:b/>
          <w:sz w:val="28"/>
          <w:szCs w:val="28"/>
        </w:rPr>
      </w:pPr>
    </w:p>
    <w:p w14:paraId="1AB1FC15" w14:textId="77777777" w:rsidR="0069134E" w:rsidRDefault="0069134E" w:rsidP="00E31787">
      <w:pPr>
        <w:rPr>
          <w:b/>
          <w:sz w:val="28"/>
          <w:szCs w:val="28"/>
        </w:rPr>
      </w:pPr>
    </w:p>
    <w:p w14:paraId="39206987" w14:textId="77777777" w:rsidR="0069134E" w:rsidRDefault="0069134E" w:rsidP="00E31787">
      <w:pPr>
        <w:rPr>
          <w:b/>
          <w:sz w:val="28"/>
          <w:szCs w:val="28"/>
        </w:rPr>
      </w:pPr>
    </w:p>
    <w:p w14:paraId="2B7D26DA" w14:textId="77777777" w:rsidR="0069134E" w:rsidRDefault="0069134E" w:rsidP="00E31787">
      <w:pPr>
        <w:rPr>
          <w:b/>
          <w:sz w:val="28"/>
          <w:szCs w:val="28"/>
        </w:rPr>
      </w:pPr>
    </w:p>
    <w:p w14:paraId="7B48459E" w14:textId="77777777" w:rsidR="0069134E" w:rsidRDefault="0069134E" w:rsidP="00E31787">
      <w:pPr>
        <w:rPr>
          <w:b/>
          <w:sz w:val="28"/>
          <w:szCs w:val="28"/>
        </w:rPr>
      </w:pPr>
    </w:p>
    <w:p w14:paraId="1EA3C918" w14:textId="77777777" w:rsidR="0069134E" w:rsidRDefault="0069134E" w:rsidP="00E31787">
      <w:pPr>
        <w:rPr>
          <w:b/>
          <w:sz w:val="28"/>
          <w:szCs w:val="28"/>
        </w:rPr>
      </w:pPr>
    </w:p>
    <w:p w14:paraId="0C665997" w14:textId="77777777" w:rsidR="0069134E" w:rsidRDefault="0069134E" w:rsidP="00E31787">
      <w:pPr>
        <w:rPr>
          <w:b/>
          <w:sz w:val="28"/>
          <w:szCs w:val="28"/>
        </w:rPr>
      </w:pPr>
    </w:p>
    <w:p w14:paraId="4D87AE5A" w14:textId="77777777" w:rsidR="0069134E" w:rsidRDefault="0069134E" w:rsidP="00E31787">
      <w:pPr>
        <w:rPr>
          <w:b/>
          <w:sz w:val="28"/>
          <w:szCs w:val="28"/>
        </w:rPr>
      </w:pPr>
    </w:p>
    <w:p w14:paraId="69388AE2" w14:textId="77777777" w:rsidR="0069134E" w:rsidRDefault="0069134E" w:rsidP="00E31787">
      <w:pPr>
        <w:rPr>
          <w:b/>
          <w:sz w:val="28"/>
          <w:szCs w:val="28"/>
        </w:rPr>
      </w:pPr>
    </w:p>
    <w:p w14:paraId="3934F84A" w14:textId="77777777" w:rsidR="0069134E" w:rsidRDefault="0069134E" w:rsidP="00E31787">
      <w:pPr>
        <w:rPr>
          <w:b/>
          <w:sz w:val="28"/>
          <w:szCs w:val="28"/>
        </w:rPr>
      </w:pPr>
    </w:p>
    <w:p w14:paraId="4025EFD9" w14:textId="77777777" w:rsidR="0069134E" w:rsidRDefault="0069134E" w:rsidP="00E31787">
      <w:pPr>
        <w:rPr>
          <w:b/>
          <w:sz w:val="28"/>
          <w:szCs w:val="28"/>
        </w:rPr>
      </w:pPr>
    </w:p>
    <w:p w14:paraId="0A6F1DD2" w14:textId="77777777" w:rsidR="0069134E" w:rsidRDefault="0069134E" w:rsidP="00E31787">
      <w:pPr>
        <w:rPr>
          <w:b/>
          <w:sz w:val="28"/>
          <w:szCs w:val="28"/>
        </w:rPr>
      </w:pPr>
    </w:p>
    <w:p w14:paraId="63D7A76D" w14:textId="77777777" w:rsidR="00735E01" w:rsidRDefault="00735E01" w:rsidP="00E31787">
      <w:pPr>
        <w:rPr>
          <w:b/>
          <w:sz w:val="28"/>
          <w:szCs w:val="28"/>
        </w:rPr>
      </w:pPr>
    </w:p>
    <w:p w14:paraId="633EEBE5" w14:textId="77777777" w:rsidR="00E31787" w:rsidRDefault="00E31787" w:rsidP="00E31787">
      <w:pPr>
        <w:rPr>
          <w:b/>
          <w:sz w:val="28"/>
          <w:szCs w:val="28"/>
          <w:lang w:eastAsia="ro-RO"/>
        </w:rPr>
      </w:pPr>
      <w:r w:rsidRPr="00AE01F1">
        <w:rPr>
          <w:b/>
          <w:sz w:val="28"/>
          <w:szCs w:val="28"/>
          <w:lang w:eastAsia="ro-RO"/>
        </w:rPr>
        <w:lastRenderedPageBreak/>
        <w:t>Verificarea</w:t>
      </w:r>
      <w:r w:rsidRPr="00780DDF">
        <w:rPr>
          <w:b/>
          <w:sz w:val="28"/>
          <w:szCs w:val="28"/>
          <w:lang w:eastAsia="ro-RO"/>
        </w:rPr>
        <w:t xml:space="preserve"> documentelor anexate</w:t>
      </w:r>
    </w:p>
    <w:p w14:paraId="7FEC8E39" w14:textId="77777777" w:rsidR="00E31787" w:rsidRPr="00780DDF" w:rsidRDefault="00E31787" w:rsidP="00E31787">
      <w:pPr>
        <w:rPr>
          <w:b/>
          <w:sz w:val="28"/>
          <w:szCs w:val="28"/>
          <w:lang w:eastAsia="ro-RO"/>
        </w:rPr>
      </w:pPr>
    </w:p>
    <w:p w14:paraId="31191F56" w14:textId="77777777"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14:paraId="2BD3FF2F" w14:textId="77777777"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14:paraId="7EF178D9" w14:textId="77777777" w:rsidR="00D96C90" w:rsidRPr="00392849" w:rsidRDefault="00D96C90" w:rsidP="00E31787">
      <w:pPr>
        <w:rPr>
          <w:lang w:eastAsia="ro-RO"/>
        </w:rPr>
      </w:pPr>
      <w:r>
        <w:rPr>
          <w:rFonts w:ascii="Calibri" w:hAnsi="Calibri" w:cs="Calibri"/>
          <w:b/>
          <w:sz w:val="22"/>
        </w:rPr>
        <w:t>Verificarea conformităţii copiei cu originalul pentru documentele ataşate la cererea de finanţare</w:t>
      </w:r>
    </w:p>
    <w:tbl>
      <w:tblPr>
        <w:tblW w:w="9820" w:type="dxa"/>
        <w:jc w:val="center"/>
        <w:tblLayout w:type="fixed"/>
        <w:tblCellMar>
          <w:left w:w="0" w:type="dxa"/>
          <w:right w:w="0" w:type="dxa"/>
        </w:tblCellMar>
        <w:tblLook w:val="0000" w:firstRow="0" w:lastRow="0" w:firstColumn="0" w:lastColumn="0" w:noHBand="0" w:noVBand="0"/>
      </w:tblPr>
      <w:tblGrid>
        <w:gridCol w:w="663"/>
        <w:gridCol w:w="4054"/>
        <w:gridCol w:w="1418"/>
        <w:gridCol w:w="1134"/>
        <w:gridCol w:w="1134"/>
        <w:gridCol w:w="1417"/>
      </w:tblGrid>
      <w:tr w:rsidR="00AE01F1" w:rsidRPr="00AE01F1" w14:paraId="38D468A5" w14:textId="77777777" w:rsidTr="00AE01F1">
        <w:trPr>
          <w:cantSplit/>
          <w:trHeight w:val="1883"/>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10B627AD" w14:textId="77777777" w:rsidR="00AE01F1" w:rsidRPr="00AE01F1" w:rsidRDefault="00AE01F1" w:rsidP="008873F3">
            <w:pPr>
              <w:jc w:val="center"/>
              <w:rPr>
                <w:rFonts w:cs="Times New Roman"/>
                <w:b/>
                <w:color w:val="000000"/>
                <w:sz w:val="22"/>
              </w:rPr>
            </w:pPr>
            <w:r w:rsidRPr="00AE01F1">
              <w:rPr>
                <w:rFonts w:cs="Times New Roman"/>
                <w:b/>
                <w:color w:val="000000"/>
                <w:sz w:val="22"/>
              </w:rPr>
              <w:t>Nr. crt.</w:t>
            </w:r>
          </w:p>
        </w:tc>
        <w:tc>
          <w:tcPr>
            <w:tcW w:w="4054"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371CE1A7" w14:textId="77777777" w:rsidR="00AE01F1" w:rsidRPr="00AE01F1" w:rsidRDefault="00AE01F1" w:rsidP="008873F3">
            <w:pPr>
              <w:jc w:val="center"/>
              <w:rPr>
                <w:rFonts w:cs="Times New Roman"/>
                <w:b/>
                <w:color w:val="000000"/>
                <w:sz w:val="22"/>
              </w:rPr>
            </w:pPr>
            <w:r w:rsidRPr="00AE01F1">
              <w:rPr>
                <w:rFonts w:cs="Times New Roman"/>
                <w:b/>
                <w:color w:val="000000"/>
                <w:sz w:val="22"/>
              </w:rPr>
              <w:t>Denumire document</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6A099A48" w14:textId="77777777" w:rsidR="00AE01F1" w:rsidRPr="00AE01F1" w:rsidRDefault="00AE01F1" w:rsidP="008873F3">
            <w:pPr>
              <w:jc w:val="center"/>
              <w:rPr>
                <w:rFonts w:cs="Times New Roman"/>
                <w:b/>
                <w:color w:val="000000"/>
                <w:sz w:val="22"/>
              </w:rPr>
            </w:pPr>
            <w:r w:rsidRPr="00AE01F1">
              <w:rPr>
                <w:rFonts w:eastAsia="Calibri" w:cs="Times New Roman"/>
                <w:b/>
                <w:color w:val="000000"/>
                <w:sz w:val="22"/>
              </w:rPr>
              <w:t>Existența documentului, dacă este semnat, dacă are toate rubricile completate pentru cererea de finanțare, dacă se respectă valabilitatea conform legislației în vigoare sau precizărilor din Ghidul solicitantului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0D70BB76" w14:textId="77777777" w:rsidR="00AE01F1" w:rsidRPr="00AE01F1" w:rsidRDefault="00AE01F1" w:rsidP="008873F3">
            <w:pPr>
              <w:jc w:val="center"/>
              <w:rPr>
                <w:rFonts w:cs="Times New Roman"/>
                <w:b/>
                <w:color w:val="000000"/>
                <w:sz w:val="22"/>
              </w:rPr>
            </w:pPr>
            <w:r w:rsidRPr="00AE01F1">
              <w:rPr>
                <w:rFonts w:eastAsia="Calibri" w:cs="Times New Roman"/>
                <w:b/>
                <w:color w:val="000000"/>
                <w:sz w:val="22"/>
              </w:rPr>
              <w:t>Concordanţă copie cu originalul</w:t>
            </w:r>
          </w:p>
        </w:tc>
      </w:tr>
      <w:tr w:rsidR="00AE01F1" w:rsidRPr="00AE01F1" w14:paraId="5F45B80A" w14:textId="77777777" w:rsidTr="00AE01F1">
        <w:trPr>
          <w:cantSplit/>
          <w:trHeight w:val="538"/>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7BF666C" w14:textId="77777777" w:rsidR="00AE01F1" w:rsidRPr="00AE01F1" w:rsidRDefault="00AE01F1" w:rsidP="008873F3">
            <w:pPr>
              <w:jc w:val="center"/>
              <w:rPr>
                <w:rFonts w:cs="Times New Roman"/>
                <w:color w:val="000000"/>
                <w:sz w:val="16"/>
              </w:rPr>
            </w:pPr>
          </w:p>
        </w:tc>
        <w:tc>
          <w:tcPr>
            <w:tcW w:w="4054"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4C906F7" w14:textId="77777777" w:rsidR="00AE01F1" w:rsidRPr="00AE01F1" w:rsidRDefault="00AE01F1" w:rsidP="008873F3">
            <w:pPr>
              <w:jc w:val="center"/>
              <w:rPr>
                <w:rFonts w:cs="Times New Roman"/>
                <w:color w:val="000000"/>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7F1D0160" w14:textId="77777777" w:rsidR="00AE01F1" w:rsidRPr="00AE01F1" w:rsidRDefault="00AE01F1" w:rsidP="008873F3">
            <w:pPr>
              <w:jc w:val="center"/>
              <w:rPr>
                <w:rFonts w:cs="Times New Roman"/>
                <w:b/>
                <w:color w:val="000000"/>
                <w:sz w:val="22"/>
              </w:rPr>
            </w:pPr>
            <w:r w:rsidRPr="00AE01F1">
              <w:rPr>
                <w:rFonts w:cs="Times New Roman"/>
                <w:b/>
                <w:color w:val="000000"/>
                <w:sz w:val="22"/>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16CAC34D" w14:textId="77777777" w:rsidR="00AE01F1" w:rsidRPr="00AE01F1" w:rsidRDefault="00AE01F1" w:rsidP="008873F3">
            <w:pPr>
              <w:jc w:val="center"/>
              <w:rPr>
                <w:rFonts w:cs="Times New Roman"/>
                <w:b/>
                <w:color w:val="000000"/>
                <w:sz w:val="22"/>
              </w:rPr>
            </w:pPr>
            <w:r w:rsidRPr="00AE01F1">
              <w:rPr>
                <w:rFonts w:cs="Times New Roman"/>
                <w:b/>
                <w:color w:val="000000"/>
                <w:sz w:val="22"/>
              </w:rPr>
              <w:t>NU</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7BB32B86" w14:textId="77777777" w:rsidR="00AE01F1" w:rsidRPr="00AE01F1" w:rsidRDefault="00AE01F1" w:rsidP="008873F3">
            <w:pPr>
              <w:jc w:val="center"/>
              <w:rPr>
                <w:rFonts w:cs="Times New Roman"/>
                <w:b/>
                <w:color w:val="000000"/>
                <w:sz w:val="22"/>
              </w:rPr>
            </w:pPr>
            <w:r w:rsidRPr="00AE01F1">
              <w:rPr>
                <w:rFonts w:cs="Times New Roman"/>
                <w:b/>
                <w:color w:val="000000"/>
                <w:sz w:val="22"/>
              </w:rPr>
              <w:t>NU ESTE</w:t>
            </w:r>
          </w:p>
          <w:p w14:paraId="2399A99E" w14:textId="77777777" w:rsidR="00AE01F1" w:rsidRPr="00AE01F1" w:rsidRDefault="00AE01F1" w:rsidP="008873F3">
            <w:pPr>
              <w:jc w:val="center"/>
              <w:rPr>
                <w:rFonts w:cs="Times New Roman"/>
                <w:b/>
                <w:color w:val="000000"/>
                <w:sz w:val="22"/>
              </w:rPr>
            </w:pPr>
            <w:r w:rsidRPr="00AE01F1">
              <w:rPr>
                <w:rFonts w:cs="Times New Roman"/>
                <w:b/>
                <w:color w:val="000000"/>
                <w:sz w:val="22"/>
              </w:rPr>
              <w:t>CAZUL</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14:paraId="590CE8A4" w14:textId="77777777" w:rsidR="00AE01F1" w:rsidRPr="00AE01F1" w:rsidRDefault="00AE01F1" w:rsidP="008873F3">
            <w:pPr>
              <w:jc w:val="center"/>
              <w:rPr>
                <w:rFonts w:cs="Times New Roman"/>
                <w:b/>
                <w:color w:val="000000"/>
                <w:sz w:val="22"/>
              </w:rPr>
            </w:pPr>
            <w:r w:rsidRPr="00AE01F1">
              <w:rPr>
                <w:rFonts w:cs="Times New Roman"/>
                <w:b/>
                <w:color w:val="000000"/>
                <w:sz w:val="22"/>
              </w:rPr>
              <w:t>DA</w:t>
            </w:r>
          </w:p>
        </w:tc>
      </w:tr>
      <w:tr w:rsidR="00AE01F1" w:rsidRPr="00AE01F1" w14:paraId="4948B87E" w14:textId="77777777" w:rsidTr="00090303">
        <w:trPr>
          <w:trHeight w:val="269"/>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0B23705" w14:textId="77777777" w:rsidR="00AE01F1" w:rsidRPr="00AE01F1" w:rsidRDefault="00AE01F1" w:rsidP="008873F3">
            <w:pPr>
              <w:jc w:val="center"/>
              <w:rPr>
                <w:rFonts w:cs="Times New Roman"/>
                <w:b/>
                <w:color w:val="000000"/>
                <w:sz w:val="22"/>
              </w:rPr>
            </w:pPr>
            <w:r w:rsidRPr="00AE01F1">
              <w:rPr>
                <w:rFonts w:cs="Times New Roman"/>
                <w:b/>
                <w:color w:val="000000"/>
                <w:sz w:val="22"/>
              </w:rPr>
              <w:t>1</w:t>
            </w: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FF57710" w14:textId="77777777" w:rsidR="00AE01F1" w:rsidRPr="00AE01F1" w:rsidRDefault="00AE01F1" w:rsidP="008873F3">
            <w:pPr>
              <w:rPr>
                <w:rFonts w:cs="Times New Roman"/>
                <w:b/>
                <w:color w:val="000000"/>
                <w:sz w:val="22"/>
              </w:rPr>
            </w:pPr>
            <w:r w:rsidRPr="00AE01F1">
              <w:rPr>
                <w:rFonts w:cs="Times New Roman"/>
                <w:b/>
                <w:color w:val="000000"/>
                <w:sz w:val="22"/>
              </w:rPr>
              <w:t>CEREREA DE FINANŢARE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6E555CA" w14:textId="77777777"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718E9F8" w14:textId="77777777"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1D4A2CA" w14:textId="77777777"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575F519" w14:textId="77777777"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AE01F1" w:rsidRPr="00AE01F1" w14:paraId="2274FAB3" w14:textId="77777777" w:rsidTr="00090303">
        <w:trPr>
          <w:trHeight w:val="269"/>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5DA8FB8" w14:textId="77777777" w:rsidR="00AE01F1" w:rsidRPr="00AE01F1" w:rsidRDefault="00AE01F1" w:rsidP="008873F3">
            <w:pPr>
              <w:jc w:val="center"/>
              <w:rPr>
                <w:rFonts w:cs="Times New Roman"/>
                <w:b/>
                <w:color w:val="000000"/>
                <w:sz w:val="22"/>
              </w:rPr>
            </w:pPr>
            <w:r w:rsidRPr="00AE01F1">
              <w:rPr>
                <w:rFonts w:cs="Times New Roman"/>
                <w:b/>
                <w:color w:val="000000"/>
                <w:sz w:val="22"/>
              </w:rPr>
              <w:t>2</w:t>
            </w: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CC8466F" w14:textId="33F5B854" w:rsidR="00AE01F1" w:rsidRPr="00AE01F1" w:rsidRDefault="00AE01F1" w:rsidP="008873F3">
            <w:pPr>
              <w:rPr>
                <w:rFonts w:cs="Times New Roman"/>
                <w:b/>
                <w:color w:val="000000"/>
                <w:sz w:val="22"/>
              </w:rPr>
            </w:pPr>
            <w:r w:rsidRPr="00AE01F1">
              <w:rPr>
                <w:rFonts w:cs="Times New Roman"/>
                <w:b/>
                <w:color w:val="000000"/>
                <w:sz w:val="22"/>
              </w:rPr>
              <w:t xml:space="preserve"> Plan de acțiuni</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left w:w="0" w:type="dxa"/>
              <w:right w:w="0" w:type="dxa"/>
            </w:tcMar>
            <w:vAlign w:val="center"/>
          </w:tcPr>
          <w:p w14:paraId="1A42D9D5" w14:textId="77777777"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1AB7B20" w14:textId="77777777"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9F3DAF" w14:textId="77777777"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A0E5238" w14:textId="77777777"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87348F" w:rsidRPr="00AE01F1" w14:paraId="292B9B79" w14:textId="77777777" w:rsidTr="009F06F0">
        <w:trPr>
          <w:trHeight w:val="480"/>
          <w:jc w:val="center"/>
        </w:trPr>
        <w:tc>
          <w:tcPr>
            <w:tcW w:w="663" w:type="dxa"/>
            <w:vMerge w:val="restart"/>
            <w:tcBorders>
              <w:top w:val="single" w:sz="4" w:space="0" w:color="000000"/>
              <w:left w:val="single" w:sz="4" w:space="0" w:color="000000"/>
              <w:right w:val="single" w:sz="4" w:space="0" w:color="000000"/>
            </w:tcBorders>
            <w:tcMar>
              <w:left w:w="0" w:type="dxa"/>
              <w:right w:w="0" w:type="dxa"/>
            </w:tcMar>
            <w:vAlign w:val="center"/>
          </w:tcPr>
          <w:p w14:paraId="7CC25C05" w14:textId="77777777" w:rsidR="0087348F" w:rsidRPr="00AE01F1" w:rsidRDefault="0087348F" w:rsidP="001B757F">
            <w:pPr>
              <w:jc w:val="center"/>
              <w:rPr>
                <w:rFonts w:cs="Times New Roman"/>
                <w:b/>
                <w:color w:val="000000"/>
                <w:sz w:val="22"/>
              </w:rPr>
            </w:pPr>
            <w:r w:rsidRPr="00AE01F1">
              <w:rPr>
                <w:rFonts w:cs="Times New Roman"/>
                <w:b/>
                <w:color w:val="000000"/>
                <w:sz w:val="22"/>
              </w:rPr>
              <w:t>3</w:t>
            </w:r>
          </w:p>
        </w:tc>
        <w:tc>
          <w:tcPr>
            <w:tcW w:w="9157" w:type="dxa"/>
            <w:gridSpan w:val="5"/>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4D07393C" w14:textId="59B5170F" w:rsidR="0087348F" w:rsidRPr="0087348F" w:rsidRDefault="0087348F" w:rsidP="0087348F">
            <w:pPr>
              <w:autoSpaceDE w:val="0"/>
              <w:autoSpaceDN w:val="0"/>
              <w:adjustRightInd w:val="0"/>
              <w:rPr>
                <w:rFonts w:eastAsiaTheme="minorHAnsi" w:cs="Times New Roman"/>
                <w:b/>
                <w:bCs/>
                <w:szCs w:val="24"/>
              </w:rPr>
            </w:pPr>
            <w:r w:rsidRPr="0062001B">
              <w:rPr>
                <w:rFonts w:eastAsiaTheme="minorHAnsi" w:cs="Times New Roman"/>
                <w:b/>
                <w:bCs/>
                <w:szCs w:val="24"/>
              </w:rPr>
              <w:t>Documente de înființare solicitanți</w:t>
            </w:r>
          </w:p>
        </w:tc>
      </w:tr>
      <w:tr w:rsidR="0087348F" w:rsidRPr="00AE01F1" w14:paraId="1DD533DF" w14:textId="77777777" w:rsidTr="00954CA9">
        <w:trPr>
          <w:trHeight w:val="672"/>
          <w:jc w:val="center"/>
        </w:trPr>
        <w:tc>
          <w:tcPr>
            <w:tcW w:w="663" w:type="dxa"/>
            <w:vMerge/>
            <w:tcBorders>
              <w:top w:val="single" w:sz="4" w:space="0" w:color="000000"/>
              <w:left w:val="single" w:sz="4" w:space="0" w:color="000000"/>
              <w:right w:val="single" w:sz="4" w:space="0" w:color="000000"/>
            </w:tcBorders>
            <w:tcMar>
              <w:left w:w="0" w:type="dxa"/>
              <w:right w:w="0" w:type="dxa"/>
            </w:tcMar>
            <w:vAlign w:val="center"/>
          </w:tcPr>
          <w:p w14:paraId="30ADE624" w14:textId="77777777" w:rsidR="0087348F" w:rsidRPr="00AE01F1" w:rsidRDefault="0087348F" w:rsidP="001B757F">
            <w:pPr>
              <w:jc w:val="center"/>
              <w:rPr>
                <w:rFonts w:cs="Times New Roman"/>
                <w:b/>
                <w:color w:val="000000"/>
                <w:sz w:val="22"/>
              </w:rPr>
            </w:pPr>
          </w:p>
        </w:tc>
        <w:tc>
          <w:tcPr>
            <w:tcW w:w="9157" w:type="dxa"/>
            <w:gridSpan w:val="5"/>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4EA4A831" w14:textId="42F8D154" w:rsidR="0087348F" w:rsidRDefault="0087348F" w:rsidP="0087348F">
            <w:pPr>
              <w:jc w:val="center"/>
              <w:rPr>
                <w:rFonts w:eastAsia="Wingdings" w:cs="Times New Roman"/>
                <w:b/>
                <w:color w:val="000000"/>
                <w:sz w:val="22"/>
              </w:rPr>
            </w:pPr>
            <w:r w:rsidRPr="00F12E04">
              <w:rPr>
                <w:rFonts w:eastAsiaTheme="minorHAnsi" w:cs="Times New Roman"/>
                <w:b/>
                <w:bCs/>
                <w:color w:val="000000"/>
                <w:szCs w:val="24"/>
              </w:rPr>
              <w:t>Societăţi comerciale, constituite conform legislaţiei în vigoare</w:t>
            </w:r>
          </w:p>
        </w:tc>
      </w:tr>
      <w:tr w:rsidR="0087348F" w:rsidRPr="00AE01F1" w14:paraId="378CAFFE" w14:textId="77777777" w:rsidTr="0087348F">
        <w:trPr>
          <w:trHeight w:val="1020"/>
          <w:jc w:val="center"/>
        </w:trPr>
        <w:tc>
          <w:tcPr>
            <w:tcW w:w="663" w:type="dxa"/>
            <w:vMerge/>
            <w:tcBorders>
              <w:top w:val="single" w:sz="4" w:space="0" w:color="000000"/>
              <w:left w:val="single" w:sz="4" w:space="0" w:color="000000"/>
              <w:right w:val="single" w:sz="4" w:space="0" w:color="000000"/>
            </w:tcBorders>
            <w:tcMar>
              <w:left w:w="0" w:type="dxa"/>
              <w:right w:w="0" w:type="dxa"/>
            </w:tcMar>
            <w:vAlign w:val="center"/>
          </w:tcPr>
          <w:p w14:paraId="63B6B0A7" w14:textId="77777777" w:rsidR="0087348F" w:rsidRPr="00AE01F1" w:rsidRDefault="0087348F" w:rsidP="0087348F">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72A3F299" w14:textId="4A9587E8" w:rsidR="0087348F" w:rsidRPr="0062001B" w:rsidRDefault="0087348F" w:rsidP="0087348F">
            <w:pPr>
              <w:rPr>
                <w:rFonts w:eastAsiaTheme="minorHAnsi" w:cs="Times New Roman"/>
                <w:b/>
                <w:bCs/>
                <w:szCs w:val="24"/>
              </w:rPr>
            </w:pPr>
            <w:r w:rsidRPr="00C557E3">
              <w:t>- Certificatul de înregistrare eliberat de Oficiul Registrului Comerţului conform legislaţiei în vigoare;</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1A6FA28" w14:textId="77777777" w:rsidR="0087348F" w:rsidRDefault="0087348F" w:rsidP="0087348F">
            <w:pPr>
              <w:jc w:val="center"/>
              <w:rPr>
                <w:rFonts w:eastAsia="Wingdings" w:cs="Times New Roman"/>
                <w:b/>
                <w:color w:val="000000"/>
                <w:sz w:val="22"/>
              </w:rPr>
            </w:pPr>
          </w:p>
          <w:p w14:paraId="169EC20F" w14:textId="7DD78414"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4FF2F245" w14:textId="77777777" w:rsidR="0087348F" w:rsidRDefault="0087348F" w:rsidP="0087348F">
            <w:pPr>
              <w:jc w:val="center"/>
              <w:rPr>
                <w:rFonts w:eastAsia="Wingdings" w:cs="Times New Roman"/>
                <w:b/>
                <w:color w:val="000000"/>
                <w:sz w:val="22"/>
              </w:rPr>
            </w:pPr>
          </w:p>
          <w:p w14:paraId="364521F3" w14:textId="77777777" w:rsidR="0087348F" w:rsidRDefault="0087348F" w:rsidP="0087348F">
            <w:pPr>
              <w:jc w:val="center"/>
              <w:rPr>
                <w:rFonts w:eastAsia="Wingdings" w:cs="Times New Roman"/>
                <w:b/>
                <w:color w:val="000000"/>
                <w:sz w:val="22"/>
              </w:rPr>
            </w:pPr>
          </w:p>
          <w:p w14:paraId="15343BCD" w14:textId="77777777" w:rsidR="0087348F" w:rsidRDefault="0087348F" w:rsidP="0087348F">
            <w:pPr>
              <w:jc w:val="center"/>
              <w:rPr>
                <w:rFonts w:eastAsia="Wingdings" w:cs="Times New Roman"/>
                <w:b/>
                <w:color w:val="000000"/>
                <w:sz w:val="22"/>
              </w:rPr>
            </w:pPr>
            <w:r w:rsidRPr="00AE01F1">
              <w:rPr>
                <w:rFonts w:eastAsia="Wingdings" w:cs="Times New Roman"/>
                <w:b/>
                <w:color w:val="000000"/>
                <w:sz w:val="22"/>
              </w:rPr>
              <w:t></w:t>
            </w:r>
          </w:p>
          <w:p w14:paraId="63877145" w14:textId="77777777" w:rsidR="0087348F" w:rsidRPr="00AE01F1" w:rsidRDefault="0087348F" w:rsidP="0087348F">
            <w:pPr>
              <w:jc w:val="center"/>
              <w:rPr>
                <w:rFonts w:cs="Times New Roman"/>
                <w:b/>
                <w:color w:val="000000"/>
                <w:sz w:val="22"/>
              </w:rPr>
            </w:pP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700D8812" w14:textId="77777777" w:rsidR="0087348F" w:rsidRDefault="0087348F" w:rsidP="0087348F">
            <w:pPr>
              <w:jc w:val="center"/>
              <w:rPr>
                <w:rFonts w:eastAsia="Wingdings" w:cs="Times New Roman"/>
                <w:b/>
                <w:color w:val="000000"/>
                <w:sz w:val="22"/>
              </w:rPr>
            </w:pPr>
          </w:p>
          <w:p w14:paraId="5E114A44" w14:textId="7BDD337F"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FE6D6C1" w14:textId="77777777" w:rsidR="0087348F" w:rsidRDefault="0087348F" w:rsidP="0087348F">
            <w:pPr>
              <w:jc w:val="center"/>
              <w:rPr>
                <w:rFonts w:eastAsia="Wingdings" w:cs="Times New Roman"/>
                <w:b/>
                <w:color w:val="000000"/>
                <w:sz w:val="22"/>
              </w:rPr>
            </w:pPr>
          </w:p>
          <w:p w14:paraId="585B099D" w14:textId="25C97531" w:rsidR="0087348F" w:rsidRPr="00D53421" w:rsidRDefault="0087348F" w:rsidP="0087348F">
            <w:pPr>
              <w:jc w:val="center"/>
              <w:rPr>
                <w:rFonts w:eastAsia="Wingdings" w:cs="Times New Roman"/>
                <w:b/>
                <w:color w:val="000000"/>
                <w:sz w:val="22"/>
              </w:rPr>
            </w:pPr>
            <w:r w:rsidRPr="00AE01F1">
              <w:rPr>
                <w:rFonts w:eastAsia="Wingdings" w:cs="Times New Roman"/>
                <w:b/>
                <w:color w:val="000000"/>
                <w:sz w:val="22"/>
              </w:rPr>
              <w:t></w:t>
            </w:r>
          </w:p>
        </w:tc>
      </w:tr>
      <w:tr w:rsidR="0087348F" w:rsidRPr="00AE01F1" w14:paraId="2A270385" w14:textId="77777777" w:rsidTr="0087348F">
        <w:trPr>
          <w:trHeight w:val="3132"/>
          <w:jc w:val="center"/>
        </w:trPr>
        <w:tc>
          <w:tcPr>
            <w:tcW w:w="663" w:type="dxa"/>
            <w:vMerge/>
            <w:tcBorders>
              <w:left w:val="single" w:sz="4" w:space="0" w:color="000000"/>
              <w:right w:val="single" w:sz="4" w:space="0" w:color="000000"/>
            </w:tcBorders>
            <w:tcMar>
              <w:left w:w="0" w:type="dxa"/>
              <w:right w:w="0" w:type="dxa"/>
            </w:tcMar>
            <w:vAlign w:val="center"/>
          </w:tcPr>
          <w:p w14:paraId="110CA9E0" w14:textId="77777777" w:rsidR="0087348F" w:rsidRPr="00AE01F1" w:rsidRDefault="0087348F" w:rsidP="0087348F">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DDDAB21" w14:textId="75805B01" w:rsidR="0087348F" w:rsidRPr="0062001B" w:rsidRDefault="0087348F" w:rsidP="0087348F">
            <w:pPr>
              <w:rPr>
                <w:rFonts w:eastAsiaTheme="minorHAnsi" w:cs="Times New Roman"/>
                <w:b/>
                <w:bCs/>
                <w:szCs w:val="24"/>
              </w:rPr>
            </w:pPr>
            <w:r w:rsidRPr="00C557E3">
              <w:t xml:space="preserve"> - Certificat constatator emis de Oficiul Registrului Comertului</w:t>
            </w:r>
            <w:r w:rsidRPr="00E30C12">
              <w:t xml:space="preserve"> care specifică faptul că solicitantul are codul CAEN conform activităţii pentru care</w:t>
            </w:r>
            <w:r>
              <w:t xml:space="preserve"> se solicită finanțare</w:t>
            </w:r>
            <w:r w:rsidR="00F873DB">
              <w:t xml:space="preserve"> </w:t>
            </w:r>
            <w:r>
              <w:t>şi că nu se află î</w:t>
            </w:r>
            <w:r w:rsidRPr="00E30C12">
              <w:t>n proces de lichidare, fuziune, diviz</w:t>
            </w:r>
            <w:r>
              <w:t>are (Legea 31/1990, republicată), reorganizare judiciară</w:t>
            </w:r>
            <w:r w:rsidRPr="00E30C12">
              <w:t xml:space="preserve"> sau faliment, conform</w:t>
            </w:r>
            <w:r>
              <w:t xml:space="preserve"> Legii 85/2006 cu modificarile şi completă</w:t>
            </w:r>
            <w:r w:rsidRPr="00E30C12">
              <w:t>rile ulterioare.</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BFAD6AC" w14:textId="029326B7"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510A5B7A" w14:textId="59693427"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15642CBE" w14:textId="7C1B6DB7"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3F152B32" w14:textId="3402A90A" w:rsidR="0087348F" w:rsidRPr="00D53421" w:rsidRDefault="0087348F" w:rsidP="0087348F">
            <w:pPr>
              <w:jc w:val="center"/>
              <w:rPr>
                <w:rFonts w:eastAsia="Wingdings" w:cs="Times New Roman"/>
                <w:b/>
                <w:color w:val="000000"/>
                <w:sz w:val="22"/>
              </w:rPr>
            </w:pPr>
            <w:r w:rsidRPr="00AE01F1">
              <w:rPr>
                <w:rFonts w:eastAsia="Wingdings" w:cs="Times New Roman"/>
                <w:b/>
                <w:color w:val="000000"/>
                <w:sz w:val="22"/>
              </w:rPr>
              <w:t></w:t>
            </w:r>
          </w:p>
        </w:tc>
      </w:tr>
      <w:tr w:rsidR="0087348F" w:rsidRPr="00AE01F1" w14:paraId="3B4622FE" w14:textId="77777777" w:rsidTr="0087348F">
        <w:trPr>
          <w:trHeight w:val="547"/>
          <w:jc w:val="center"/>
        </w:trPr>
        <w:tc>
          <w:tcPr>
            <w:tcW w:w="663" w:type="dxa"/>
            <w:vMerge/>
            <w:tcBorders>
              <w:left w:val="single" w:sz="4" w:space="0" w:color="000000"/>
              <w:right w:val="single" w:sz="4" w:space="0" w:color="000000"/>
            </w:tcBorders>
            <w:tcMar>
              <w:left w:w="0" w:type="dxa"/>
              <w:right w:w="0" w:type="dxa"/>
            </w:tcMar>
            <w:vAlign w:val="center"/>
          </w:tcPr>
          <w:p w14:paraId="05ED4800" w14:textId="77777777" w:rsidR="0087348F" w:rsidRPr="00AE01F1" w:rsidRDefault="0087348F" w:rsidP="0087348F">
            <w:pPr>
              <w:jc w:val="center"/>
              <w:rPr>
                <w:rFonts w:cs="Times New Roman"/>
                <w:b/>
                <w:color w:val="000000"/>
                <w:sz w:val="22"/>
              </w:rPr>
            </w:pPr>
          </w:p>
        </w:tc>
        <w:tc>
          <w:tcPr>
            <w:tcW w:w="9157" w:type="dxa"/>
            <w:gridSpan w:val="5"/>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3AFA9C2C" w14:textId="3EED4772" w:rsidR="0087348F" w:rsidRPr="00D53421" w:rsidRDefault="0087348F" w:rsidP="0087348F">
            <w:pPr>
              <w:rPr>
                <w:rFonts w:eastAsia="Wingdings" w:cs="Times New Roman"/>
                <w:b/>
                <w:color w:val="000000"/>
                <w:sz w:val="22"/>
              </w:rPr>
            </w:pPr>
            <w:r w:rsidRPr="00F12E04">
              <w:rPr>
                <w:rFonts w:eastAsiaTheme="minorHAnsi" w:cs="Times New Roman"/>
                <w:b/>
                <w:bCs/>
                <w:color w:val="000000"/>
                <w:szCs w:val="24"/>
              </w:rPr>
              <w:t>ONG-uri constituite conform legislaţiei în vigoare</w:t>
            </w:r>
          </w:p>
        </w:tc>
      </w:tr>
      <w:tr w:rsidR="0087348F" w:rsidRPr="00AE01F1" w14:paraId="46395A23" w14:textId="77777777" w:rsidTr="00D53421">
        <w:trPr>
          <w:trHeight w:val="360"/>
          <w:jc w:val="center"/>
        </w:trPr>
        <w:tc>
          <w:tcPr>
            <w:tcW w:w="663" w:type="dxa"/>
            <w:vMerge/>
            <w:tcBorders>
              <w:left w:val="single" w:sz="4" w:space="0" w:color="000000"/>
              <w:right w:val="single" w:sz="4" w:space="0" w:color="000000"/>
            </w:tcBorders>
            <w:tcMar>
              <w:left w:w="0" w:type="dxa"/>
              <w:right w:w="0" w:type="dxa"/>
            </w:tcMar>
            <w:vAlign w:val="center"/>
          </w:tcPr>
          <w:p w14:paraId="6808188F" w14:textId="77777777" w:rsidR="0087348F" w:rsidRPr="00AE01F1" w:rsidRDefault="0087348F" w:rsidP="0087348F">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19A31884" w14:textId="0318BF33" w:rsidR="0087348F" w:rsidRPr="00C557E3" w:rsidRDefault="0087348F" w:rsidP="0087348F">
            <w:r w:rsidRPr="00A04AFB">
              <w:rPr>
                <w:b/>
              </w:rPr>
              <w:t xml:space="preserve">- </w:t>
            </w:r>
            <w:r w:rsidRPr="00C557E3">
              <w:rPr>
                <w:bCs/>
              </w:rPr>
              <w:t>Certificat de înregistrare fiscală</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0F04F61" w14:textId="3AAC814E"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3E220465" w14:textId="06E9544C"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3A0F6D76" w14:textId="007AA513"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7CE70861" w14:textId="40539B9C" w:rsidR="0087348F" w:rsidRPr="00D53421" w:rsidRDefault="0087348F" w:rsidP="0087348F">
            <w:pPr>
              <w:jc w:val="center"/>
              <w:rPr>
                <w:rFonts w:eastAsia="Wingdings" w:cs="Times New Roman"/>
                <w:b/>
                <w:color w:val="000000"/>
                <w:sz w:val="22"/>
              </w:rPr>
            </w:pPr>
            <w:r w:rsidRPr="00AE01F1">
              <w:rPr>
                <w:rFonts w:eastAsia="Wingdings" w:cs="Times New Roman"/>
                <w:b/>
                <w:color w:val="000000"/>
                <w:sz w:val="22"/>
              </w:rPr>
              <w:t></w:t>
            </w:r>
          </w:p>
        </w:tc>
      </w:tr>
      <w:tr w:rsidR="0087348F" w:rsidRPr="00AE01F1" w14:paraId="77585933" w14:textId="77777777" w:rsidTr="00D53421">
        <w:trPr>
          <w:trHeight w:val="600"/>
          <w:jc w:val="center"/>
        </w:trPr>
        <w:tc>
          <w:tcPr>
            <w:tcW w:w="663" w:type="dxa"/>
            <w:vMerge/>
            <w:tcBorders>
              <w:left w:val="single" w:sz="4" w:space="0" w:color="000000"/>
              <w:right w:val="single" w:sz="4" w:space="0" w:color="000000"/>
            </w:tcBorders>
            <w:tcMar>
              <w:left w:w="0" w:type="dxa"/>
              <w:right w:w="0" w:type="dxa"/>
            </w:tcMar>
            <w:vAlign w:val="center"/>
          </w:tcPr>
          <w:p w14:paraId="3402AE4A" w14:textId="77777777" w:rsidR="0087348F" w:rsidRPr="00AE01F1" w:rsidRDefault="0087348F" w:rsidP="0087348F">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65E51E07" w14:textId="7421A93D" w:rsidR="0087348F" w:rsidRPr="00C557E3" w:rsidRDefault="0087348F" w:rsidP="0087348F">
            <w:r w:rsidRPr="00C557E3">
              <w:rPr>
                <w:bCs/>
              </w:rPr>
              <w:t>- Certificat de înregistrare în Registrul</w:t>
            </w:r>
            <w:r>
              <w:rPr>
                <w:bCs/>
              </w:rPr>
              <w:t xml:space="preserve"> </w:t>
            </w:r>
            <w:r w:rsidRPr="00C557E3">
              <w:rPr>
                <w:bCs/>
              </w:rPr>
              <w:t xml:space="preserve">Asociațiilor și Fundațiilor/Încheierea </w:t>
            </w:r>
            <w:r w:rsidRPr="00C557E3">
              <w:rPr>
                <w:bCs/>
              </w:rPr>
              <w:lastRenderedPageBreak/>
              <w:t>privind înregistrarea în registrul asociațiilor și fundațiilor, definitive și irevocabilă</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1BDE7E2" w14:textId="49ED3A97" w:rsidR="0087348F" w:rsidRPr="00AE01F1" w:rsidRDefault="0087348F" w:rsidP="0087348F">
            <w:pPr>
              <w:jc w:val="center"/>
              <w:rPr>
                <w:rFonts w:cs="Times New Roman"/>
                <w:b/>
                <w:color w:val="000000"/>
                <w:sz w:val="22"/>
              </w:rPr>
            </w:pPr>
            <w:r w:rsidRPr="00AE01F1">
              <w:rPr>
                <w:rFonts w:eastAsia="Wingdings" w:cs="Times New Roman"/>
                <w:b/>
                <w:color w:val="000000"/>
                <w:sz w:val="22"/>
              </w:rPr>
              <w:lastRenderedPageBreak/>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D758DD0" w14:textId="2B8FC3B5"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71CE2DB1" w14:textId="74E3B0B0"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DBBC3EF" w14:textId="2E417119" w:rsidR="0087348F" w:rsidRPr="00D53421" w:rsidRDefault="0087348F" w:rsidP="0087348F">
            <w:pPr>
              <w:jc w:val="center"/>
              <w:rPr>
                <w:rFonts w:eastAsia="Wingdings" w:cs="Times New Roman"/>
                <w:b/>
                <w:color w:val="000000"/>
                <w:sz w:val="22"/>
              </w:rPr>
            </w:pPr>
            <w:r w:rsidRPr="00AE01F1">
              <w:rPr>
                <w:rFonts w:eastAsia="Wingdings" w:cs="Times New Roman"/>
                <w:b/>
                <w:color w:val="000000"/>
                <w:sz w:val="22"/>
              </w:rPr>
              <w:t></w:t>
            </w:r>
          </w:p>
        </w:tc>
      </w:tr>
      <w:tr w:rsidR="0087348F" w:rsidRPr="00AE01F1" w14:paraId="08F6FBFA" w14:textId="77777777" w:rsidTr="00D53421">
        <w:trPr>
          <w:trHeight w:val="1404"/>
          <w:jc w:val="center"/>
        </w:trPr>
        <w:tc>
          <w:tcPr>
            <w:tcW w:w="663" w:type="dxa"/>
            <w:vMerge/>
            <w:tcBorders>
              <w:left w:val="single" w:sz="4" w:space="0" w:color="000000"/>
              <w:right w:val="single" w:sz="4" w:space="0" w:color="000000"/>
            </w:tcBorders>
            <w:tcMar>
              <w:left w:w="0" w:type="dxa"/>
              <w:right w:w="0" w:type="dxa"/>
            </w:tcMar>
            <w:vAlign w:val="center"/>
          </w:tcPr>
          <w:p w14:paraId="3159EACE" w14:textId="77777777" w:rsidR="0087348F" w:rsidRPr="00AE01F1" w:rsidRDefault="0087348F" w:rsidP="0087348F">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6191B86D" w14:textId="798603F5" w:rsidR="0087348F" w:rsidRPr="0087348F" w:rsidRDefault="0087348F" w:rsidP="0087348F">
            <w:pPr>
              <w:autoSpaceDE w:val="0"/>
              <w:autoSpaceDN w:val="0"/>
              <w:adjustRightInd w:val="0"/>
              <w:rPr>
                <w:bCs/>
              </w:rPr>
            </w:pPr>
            <w:r w:rsidRPr="00C557E3">
              <w:rPr>
                <w:bCs/>
              </w:rPr>
              <w:t>- Act constitutiv si Statut</w:t>
            </w:r>
            <w:r w:rsidRPr="00A04AFB">
              <w:rPr>
                <w:b/>
                <w:bCs/>
              </w:rPr>
              <w:t xml:space="preserve"> </w:t>
            </w:r>
            <w:r w:rsidRPr="00A04AFB">
              <w:rPr>
                <w:bCs/>
              </w:rPr>
              <w:t xml:space="preserve">din care să rezulte faptul că ONG -ul </w:t>
            </w:r>
            <w:r>
              <w:rPr>
                <w:bCs/>
              </w:rPr>
              <w:t xml:space="preserve">are ca scop/obiective desfășurarea de activități eligibile </w:t>
            </w:r>
            <w:r w:rsidRPr="00A04AFB">
              <w:rPr>
                <w:bCs/>
              </w:rPr>
              <w:t>în cadrul măsurii propuse prin Strategia de Dezvoltare Locală</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E5D1467" w14:textId="638C4A98"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43E46EFC" w14:textId="1816835C"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D82A2E6" w14:textId="5DFE511D" w:rsidR="0087348F" w:rsidRPr="00AE01F1" w:rsidRDefault="0087348F" w:rsidP="0087348F">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7B013DF" w14:textId="32BA279B" w:rsidR="0087348F" w:rsidRPr="00D53421" w:rsidRDefault="0087348F" w:rsidP="0087348F">
            <w:pPr>
              <w:jc w:val="center"/>
              <w:rPr>
                <w:rFonts w:eastAsia="Wingdings" w:cs="Times New Roman"/>
                <w:b/>
                <w:color w:val="000000"/>
                <w:sz w:val="22"/>
              </w:rPr>
            </w:pPr>
            <w:r w:rsidRPr="00AE01F1">
              <w:rPr>
                <w:rFonts w:eastAsia="Wingdings" w:cs="Times New Roman"/>
                <w:b/>
                <w:color w:val="000000"/>
                <w:sz w:val="22"/>
              </w:rPr>
              <w:t></w:t>
            </w:r>
          </w:p>
        </w:tc>
      </w:tr>
      <w:tr w:rsidR="0087348F" w:rsidRPr="00AE01F1" w14:paraId="1B648E3D" w14:textId="77777777" w:rsidTr="0087348F">
        <w:trPr>
          <w:trHeight w:val="464"/>
          <w:jc w:val="center"/>
        </w:trPr>
        <w:tc>
          <w:tcPr>
            <w:tcW w:w="663" w:type="dxa"/>
            <w:vMerge/>
            <w:tcBorders>
              <w:left w:val="single" w:sz="4" w:space="0" w:color="000000"/>
              <w:right w:val="single" w:sz="4" w:space="0" w:color="000000"/>
            </w:tcBorders>
            <w:tcMar>
              <w:left w:w="0" w:type="dxa"/>
              <w:right w:w="0" w:type="dxa"/>
            </w:tcMar>
            <w:vAlign w:val="center"/>
          </w:tcPr>
          <w:p w14:paraId="7D45CBCF" w14:textId="77777777" w:rsidR="0087348F" w:rsidRPr="00AE01F1" w:rsidRDefault="0087348F" w:rsidP="0087348F">
            <w:pPr>
              <w:jc w:val="center"/>
              <w:rPr>
                <w:rFonts w:cs="Times New Roman"/>
                <w:b/>
                <w:color w:val="000000"/>
                <w:sz w:val="22"/>
              </w:rPr>
            </w:pPr>
          </w:p>
        </w:tc>
        <w:tc>
          <w:tcPr>
            <w:tcW w:w="9157" w:type="dxa"/>
            <w:gridSpan w:val="5"/>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32E1EE9" w14:textId="42FBAD03" w:rsidR="0087348F" w:rsidRPr="00D53421" w:rsidRDefault="0087348F" w:rsidP="0087348F">
            <w:pPr>
              <w:rPr>
                <w:rFonts w:eastAsia="Wingdings" w:cs="Times New Roman"/>
                <w:b/>
                <w:color w:val="000000"/>
                <w:sz w:val="22"/>
              </w:rPr>
            </w:pPr>
            <w:r w:rsidRPr="00A04AFB">
              <w:rPr>
                <w:bCs/>
              </w:rPr>
              <w:t xml:space="preserve"> </w:t>
            </w:r>
            <w:r w:rsidRPr="00F12E04">
              <w:rPr>
                <w:rFonts w:eastAsiaTheme="minorHAnsi" w:cs="Times New Roman"/>
                <w:b/>
                <w:bCs/>
                <w:color w:val="000000"/>
                <w:szCs w:val="24"/>
              </w:rPr>
              <w:t>Grupul de Acţiune Locală Tövishát</w:t>
            </w:r>
          </w:p>
        </w:tc>
      </w:tr>
      <w:tr w:rsidR="00305A27" w:rsidRPr="00AE01F1" w14:paraId="50E01024" w14:textId="77777777" w:rsidTr="0087348F">
        <w:trPr>
          <w:trHeight w:val="324"/>
          <w:jc w:val="center"/>
        </w:trPr>
        <w:tc>
          <w:tcPr>
            <w:tcW w:w="663" w:type="dxa"/>
            <w:vMerge/>
            <w:tcBorders>
              <w:left w:val="single" w:sz="4" w:space="0" w:color="000000"/>
              <w:right w:val="single" w:sz="4" w:space="0" w:color="000000"/>
            </w:tcBorders>
            <w:tcMar>
              <w:left w:w="0" w:type="dxa"/>
              <w:right w:w="0" w:type="dxa"/>
            </w:tcMar>
            <w:vAlign w:val="center"/>
          </w:tcPr>
          <w:p w14:paraId="03592E6B" w14:textId="77777777" w:rsidR="00305A27" w:rsidRPr="00AE01F1" w:rsidRDefault="00305A27" w:rsidP="00305A27">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F566516" w14:textId="1CD16804" w:rsidR="00305A27" w:rsidRPr="0087348F" w:rsidRDefault="00305A27" w:rsidP="00305A27">
            <w:r w:rsidRPr="00C557E3">
              <w:t>-  Certificatul de înregistrare fiscal</w:t>
            </w:r>
            <w:r>
              <w:t>ă</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070C8E6" w14:textId="0848A531"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1D7D31C" w14:textId="65F60C4F"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4FCA8B73" w14:textId="2B4325CA"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8549B8C" w14:textId="4A0D9039" w:rsidR="00305A27" w:rsidRPr="00D53421" w:rsidRDefault="00305A27" w:rsidP="00305A27">
            <w:pPr>
              <w:jc w:val="center"/>
              <w:rPr>
                <w:rFonts w:eastAsia="Wingdings" w:cs="Times New Roman"/>
                <w:b/>
                <w:color w:val="000000"/>
                <w:sz w:val="22"/>
              </w:rPr>
            </w:pPr>
            <w:r w:rsidRPr="00AE01F1">
              <w:rPr>
                <w:rFonts w:eastAsia="Wingdings" w:cs="Times New Roman"/>
                <w:b/>
                <w:color w:val="000000"/>
                <w:sz w:val="22"/>
              </w:rPr>
              <w:t></w:t>
            </w:r>
          </w:p>
        </w:tc>
      </w:tr>
      <w:tr w:rsidR="00305A27" w:rsidRPr="00AE01F1" w14:paraId="64269E76" w14:textId="77777777" w:rsidTr="00D53421">
        <w:trPr>
          <w:trHeight w:val="300"/>
          <w:jc w:val="center"/>
        </w:trPr>
        <w:tc>
          <w:tcPr>
            <w:tcW w:w="663" w:type="dxa"/>
            <w:vMerge/>
            <w:tcBorders>
              <w:left w:val="single" w:sz="4" w:space="0" w:color="000000"/>
              <w:right w:val="single" w:sz="4" w:space="0" w:color="000000"/>
            </w:tcBorders>
            <w:tcMar>
              <w:left w:w="0" w:type="dxa"/>
              <w:right w:w="0" w:type="dxa"/>
            </w:tcMar>
            <w:vAlign w:val="center"/>
          </w:tcPr>
          <w:p w14:paraId="6DA24C52" w14:textId="77777777" w:rsidR="00305A27" w:rsidRPr="00AE01F1" w:rsidRDefault="00305A27" w:rsidP="00305A27">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656CE05" w14:textId="51A19B94" w:rsidR="00305A27" w:rsidRPr="00C557E3" w:rsidRDefault="00305A27" w:rsidP="00305A27">
            <w:r w:rsidRPr="00C557E3">
              <w:t>- Certificat de înregistrare în Registrul Asociațiilor și Fundațiilor/Încheierea privind înregistrarea în registrul asociațiilor și fundațiilor, definitivă și irevocabilă</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4B2A3C67" w14:textId="14AD1BFB"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E5C2A2A" w14:textId="5017383C"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0CA5292" w14:textId="25D53DA6"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0CCE5F31" w14:textId="00AAD9B5" w:rsidR="00305A27" w:rsidRPr="00D53421" w:rsidRDefault="00305A27" w:rsidP="00305A27">
            <w:pPr>
              <w:jc w:val="center"/>
              <w:rPr>
                <w:rFonts w:eastAsia="Wingdings" w:cs="Times New Roman"/>
                <w:b/>
                <w:color w:val="000000"/>
                <w:sz w:val="22"/>
              </w:rPr>
            </w:pPr>
            <w:r w:rsidRPr="00AE01F1">
              <w:rPr>
                <w:rFonts w:eastAsia="Wingdings" w:cs="Times New Roman"/>
                <w:b/>
                <w:color w:val="000000"/>
                <w:sz w:val="22"/>
              </w:rPr>
              <w:t></w:t>
            </w:r>
          </w:p>
        </w:tc>
      </w:tr>
      <w:tr w:rsidR="00305A27" w:rsidRPr="00AE01F1" w14:paraId="61A9A5FA" w14:textId="77777777" w:rsidTr="00D53421">
        <w:trPr>
          <w:trHeight w:val="588"/>
          <w:jc w:val="center"/>
        </w:trPr>
        <w:tc>
          <w:tcPr>
            <w:tcW w:w="663" w:type="dxa"/>
            <w:vMerge/>
            <w:tcBorders>
              <w:left w:val="single" w:sz="4" w:space="0" w:color="000000"/>
              <w:right w:val="single" w:sz="4" w:space="0" w:color="000000"/>
            </w:tcBorders>
            <w:tcMar>
              <w:left w:w="0" w:type="dxa"/>
              <w:right w:w="0" w:type="dxa"/>
            </w:tcMar>
            <w:vAlign w:val="center"/>
          </w:tcPr>
          <w:p w14:paraId="19C5151F" w14:textId="77777777" w:rsidR="00305A27" w:rsidRPr="00AE01F1" w:rsidRDefault="00305A27" w:rsidP="00305A27">
            <w:pPr>
              <w:jc w:val="center"/>
              <w:rPr>
                <w:rFonts w:cs="Times New Roman"/>
                <w:b/>
                <w:color w:val="000000"/>
                <w:sz w:val="22"/>
              </w:rPr>
            </w:pPr>
          </w:p>
        </w:tc>
        <w:tc>
          <w:tcPr>
            <w:tcW w:w="405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38C8068D" w14:textId="283F9352" w:rsidR="00305A27" w:rsidRPr="00C557E3" w:rsidRDefault="00305A27" w:rsidP="00305A27">
            <w:r>
              <w:t xml:space="preserve">- </w:t>
            </w:r>
            <w:r w:rsidRPr="00C557E3">
              <w:t xml:space="preserve"> Autorizația de funcționare GAL</w:t>
            </w:r>
          </w:p>
        </w:tc>
        <w:tc>
          <w:tcPr>
            <w:tcW w:w="1418"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6CB02337" w14:textId="52F9B664"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3C43E693" w14:textId="50D6EB8D"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13F156F8" w14:textId="6017562A"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2CA21919" w14:textId="7A517035" w:rsidR="00305A27" w:rsidRPr="00D53421" w:rsidRDefault="00305A27" w:rsidP="00305A27">
            <w:pPr>
              <w:jc w:val="center"/>
              <w:rPr>
                <w:rFonts w:eastAsia="Wingdings" w:cs="Times New Roman"/>
                <w:b/>
                <w:color w:val="000000"/>
                <w:sz w:val="22"/>
              </w:rPr>
            </w:pPr>
            <w:r w:rsidRPr="00AE01F1">
              <w:rPr>
                <w:rFonts w:eastAsia="Wingdings" w:cs="Times New Roman"/>
                <w:b/>
                <w:color w:val="000000"/>
                <w:sz w:val="22"/>
              </w:rPr>
              <w:t></w:t>
            </w:r>
          </w:p>
        </w:tc>
      </w:tr>
      <w:tr w:rsidR="00305A27" w:rsidRPr="00AE01F1" w14:paraId="642A4276" w14:textId="77777777" w:rsidTr="00305A27">
        <w:trPr>
          <w:trHeight w:val="1711"/>
          <w:jc w:val="center"/>
        </w:trPr>
        <w:tc>
          <w:tcPr>
            <w:tcW w:w="663" w:type="dxa"/>
            <w:vMerge/>
            <w:tcBorders>
              <w:left w:val="single" w:sz="4" w:space="0" w:color="000000"/>
              <w:bottom w:val="single" w:sz="4" w:space="0" w:color="000000"/>
              <w:right w:val="single" w:sz="4" w:space="0" w:color="000000"/>
            </w:tcBorders>
            <w:tcMar>
              <w:left w:w="0" w:type="dxa"/>
              <w:right w:w="0" w:type="dxa"/>
            </w:tcMar>
            <w:vAlign w:val="center"/>
          </w:tcPr>
          <w:p w14:paraId="08E4E228" w14:textId="77777777" w:rsidR="00305A27" w:rsidRPr="00AE01F1" w:rsidRDefault="00305A27" w:rsidP="00305A27">
            <w:pPr>
              <w:jc w:val="center"/>
              <w:rPr>
                <w:rFonts w:cs="Times New Roman"/>
                <w:b/>
                <w:color w:val="000000"/>
                <w:sz w:val="22"/>
              </w:rPr>
            </w:pPr>
          </w:p>
        </w:tc>
        <w:tc>
          <w:tcPr>
            <w:tcW w:w="4054"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4FC4C6D6" w14:textId="66229E85" w:rsidR="00305A27" w:rsidRPr="00C557E3" w:rsidRDefault="00305A27" w:rsidP="00305A27">
            <w:r w:rsidRPr="00C557E3">
              <w:t>- Act constitutiv si Statutul GAL</w:t>
            </w:r>
            <w:r w:rsidRPr="00C557E3">
              <w:rPr>
                <w:b/>
                <w:bCs/>
              </w:rPr>
              <w:t xml:space="preserve"> </w:t>
            </w:r>
            <w:r w:rsidRPr="00C557E3">
              <w:rPr>
                <w:bCs/>
              </w:rPr>
              <w:t xml:space="preserve">din care să rezulte faptul </w:t>
            </w:r>
            <w:r>
              <w:rPr>
                <w:bCs/>
              </w:rPr>
              <w:t xml:space="preserve">are ca scop/obiective desfășurarea de activități eligibile </w:t>
            </w:r>
            <w:r w:rsidRPr="00A04AFB">
              <w:rPr>
                <w:bCs/>
              </w:rPr>
              <w:t>în cadrul măsurii propuse prin Strategia de Dezvoltare Locală</w:t>
            </w:r>
          </w:p>
        </w:tc>
        <w:tc>
          <w:tcPr>
            <w:tcW w:w="1418"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4B0CE352" w14:textId="1DC20288"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4879A9FD" w14:textId="36E7CBE3"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7E7B29A5" w14:textId="75858AF2" w:rsidR="00305A27" w:rsidRPr="00AE01F1" w:rsidRDefault="00305A27" w:rsidP="00305A27">
            <w:pPr>
              <w:jc w:val="center"/>
              <w:rPr>
                <w:rFonts w:cs="Times New Roman"/>
                <w:b/>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55F99DDE" w14:textId="1F304AB2" w:rsidR="00305A27" w:rsidRPr="00D53421" w:rsidRDefault="00305A27" w:rsidP="00305A27">
            <w:pPr>
              <w:jc w:val="center"/>
              <w:rPr>
                <w:rFonts w:eastAsia="Wingdings" w:cs="Times New Roman"/>
                <w:b/>
                <w:color w:val="000000"/>
                <w:sz w:val="22"/>
              </w:rPr>
            </w:pPr>
            <w:r w:rsidRPr="00AE01F1">
              <w:rPr>
                <w:rFonts w:eastAsia="Wingdings" w:cs="Times New Roman"/>
                <w:b/>
                <w:color w:val="000000"/>
                <w:sz w:val="22"/>
              </w:rPr>
              <w:t></w:t>
            </w:r>
          </w:p>
        </w:tc>
      </w:tr>
      <w:tr w:rsidR="00305A27" w:rsidRPr="00AE01F1" w14:paraId="2588C2A1" w14:textId="77777777" w:rsidTr="00AE01F1">
        <w:trPr>
          <w:cantSplit/>
          <w:trHeight w:val="1206"/>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8F84149" w14:textId="77777777" w:rsidR="00305A27" w:rsidRPr="00AE01F1" w:rsidRDefault="00305A27" w:rsidP="00305A27">
            <w:pPr>
              <w:jc w:val="center"/>
              <w:rPr>
                <w:rFonts w:cs="Times New Roman"/>
                <w:b/>
                <w:color w:val="000000"/>
                <w:sz w:val="22"/>
              </w:rPr>
            </w:pPr>
            <w:r w:rsidRPr="00AE01F1">
              <w:rPr>
                <w:rFonts w:cs="Times New Roman"/>
                <w:b/>
                <w:color w:val="000000"/>
                <w:sz w:val="22"/>
              </w:rPr>
              <w:t>4</w:t>
            </w:r>
          </w:p>
        </w:tc>
        <w:tc>
          <w:tcPr>
            <w:tcW w:w="4054" w:type="dxa"/>
            <w:tcBorders>
              <w:top w:val="single" w:sz="4" w:space="0" w:color="000000"/>
              <w:left w:val="single" w:sz="4" w:space="0" w:color="000000"/>
              <w:right w:val="single" w:sz="4" w:space="0" w:color="000000"/>
            </w:tcBorders>
            <w:tcMar>
              <w:left w:w="0" w:type="dxa"/>
              <w:right w:w="0" w:type="dxa"/>
            </w:tcMar>
            <w:vAlign w:val="center"/>
          </w:tcPr>
          <w:p w14:paraId="36ED3635" w14:textId="10FADFD3" w:rsidR="00305A27" w:rsidRPr="00D53421" w:rsidRDefault="00305A27" w:rsidP="00305A27">
            <w:pPr>
              <w:autoSpaceDE w:val="0"/>
              <w:autoSpaceDN w:val="0"/>
              <w:adjustRightInd w:val="0"/>
              <w:rPr>
                <w:rFonts w:eastAsiaTheme="minorHAnsi" w:cs="Times New Roman"/>
                <w:szCs w:val="24"/>
              </w:rPr>
            </w:pPr>
            <w:r w:rsidRPr="00B71AF0">
              <w:rPr>
                <w:rFonts w:eastAsiaTheme="minorHAnsi" w:cs="Times New Roman"/>
                <w:b/>
                <w:bCs/>
                <w:szCs w:val="24"/>
              </w:rPr>
              <w:t xml:space="preserve">Copia actului de identitate a reprezentantul legal </w:t>
            </w:r>
            <w:r w:rsidRPr="00B71AF0">
              <w:rPr>
                <w:rFonts w:eastAsiaTheme="minorHAnsi" w:cs="Times New Roman"/>
                <w:szCs w:val="24"/>
              </w:rPr>
              <w:t>(obli</w:t>
            </w:r>
            <w:r>
              <w:rPr>
                <w:rFonts w:eastAsiaTheme="minorHAnsi" w:cs="Times New Roman"/>
                <w:szCs w:val="24"/>
              </w:rPr>
              <w:t xml:space="preserve">gatoriu la depunerea Cererii de </w:t>
            </w:r>
            <w:r w:rsidRPr="00B71AF0">
              <w:rPr>
                <w:rFonts w:eastAsiaTheme="minorHAnsi" w:cs="Times New Roman"/>
                <w:szCs w:val="24"/>
              </w:rPr>
              <w:t>finanțare);</w:t>
            </w:r>
            <w:r w:rsidRPr="00D3681E">
              <w:rPr>
                <w:i/>
                <w:iCs/>
              </w:rPr>
              <w:t xml:space="preserve"> </w:t>
            </w:r>
          </w:p>
        </w:tc>
        <w:tc>
          <w:tcPr>
            <w:tcW w:w="1418" w:type="dxa"/>
            <w:tcBorders>
              <w:top w:val="single" w:sz="4" w:space="0" w:color="000000"/>
              <w:left w:val="single" w:sz="4" w:space="0" w:color="000000"/>
              <w:right w:val="single" w:sz="4" w:space="0" w:color="000000"/>
            </w:tcBorders>
            <w:tcMar>
              <w:left w:w="0" w:type="dxa"/>
              <w:right w:w="0" w:type="dxa"/>
            </w:tcMar>
            <w:vAlign w:val="center"/>
          </w:tcPr>
          <w:p w14:paraId="45455AEE" w14:textId="77777777" w:rsidR="00305A27" w:rsidRPr="00AE01F1" w:rsidRDefault="00305A27" w:rsidP="00305A27">
            <w:pPr>
              <w:tabs>
                <w:tab w:val="left" w:pos="284"/>
              </w:tabs>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10BE47D6"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6ED69B61" w14:textId="7221F7C3" w:rsidR="00305A27" w:rsidRPr="00AE01F1" w:rsidRDefault="00305A27" w:rsidP="00305A27">
            <w:pPr>
              <w:jc w:val="center"/>
              <w:rPr>
                <w:rFonts w:cs="Times New Roman"/>
                <w:color w:val="000000"/>
                <w:sz w:val="22"/>
              </w:rPr>
            </w:pPr>
          </w:p>
        </w:tc>
        <w:tc>
          <w:tcPr>
            <w:tcW w:w="1417" w:type="dxa"/>
            <w:tcBorders>
              <w:top w:val="single" w:sz="4" w:space="0" w:color="000000"/>
              <w:left w:val="single" w:sz="4" w:space="0" w:color="000000"/>
              <w:right w:val="single" w:sz="4" w:space="0" w:color="000000"/>
            </w:tcBorders>
            <w:tcMar>
              <w:left w:w="0" w:type="dxa"/>
              <w:right w:w="0" w:type="dxa"/>
            </w:tcMar>
            <w:vAlign w:val="center"/>
          </w:tcPr>
          <w:p w14:paraId="3A13D2BF"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r>
      <w:tr w:rsidR="00305A27" w:rsidRPr="00AE01F1" w14:paraId="24966D88" w14:textId="77777777" w:rsidTr="00AE01F1">
        <w:trPr>
          <w:trHeight w:val="1880"/>
          <w:jc w:val="center"/>
        </w:trPr>
        <w:tc>
          <w:tcPr>
            <w:tcW w:w="663" w:type="dxa"/>
            <w:tcBorders>
              <w:top w:val="single" w:sz="4" w:space="0" w:color="000000"/>
              <w:left w:val="single" w:sz="4" w:space="0" w:color="000000"/>
              <w:right w:val="single" w:sz="4" w:space="0" w:color="000000"/>
            </w:tcBorders>
            <w:tcMar>
              <w:left w:w="0" w:type="dxa"/>
              <w:right w:w="0" w:type="dxa"/>
            </w:tcMar>
            <w:vAlign w:val="center"/>
          </w:tcPr>
          <w:p w14:paraId="27DA49EA" w14:textId="77777777" w:rsidR="00305A27" w:rsidRPr="00AE01F1" w:rsidRDefault="00305A27" w:rsidP="00305A27">
            <w:pPr>
              <w:jc w:val="center"/>
              <w:rPr>
                <w:rFonts w:cs="Times New Roman"/>
                <w:b/>
                <w:color w:val="000000"/>
                <w:sz w:val="22"/>
              </w:rPr>
            </w:pPr>
            <w:r w:rsidRPr="00AE01F1">
              <w:rPr>
                <w:rFonts w:cs="Times New Roman"/>
                <w:b/>
                <w:color w:val="000000"/>
                <w:sz w:val="22"/>
              </w:rPr>
              <w:t>5</w:t>
            </w:r>
          </w:p>
        </w:tc>
        <w:tc>
          <w:tcPr>
            <w:tcW w:w="4054" w:type="dxa"/>
            <w:tcBorders>
              <w:top w:val="single" w:sz="4" w:space="0" w:color="000000"/>
              <w:left w:val="single" w:sz="4" w:space="0" w:color="000000"/>
              <w:right w:val="single" w:sz="4" w:space="0" w:color="000000"/>
            </w:tcBorders>
            <w:tcMar>
              <w:left w:w="0" w:type="dxa"/>
              <w:right w:w="0" w:type="dxa"/>
            </w:tcMar>
            <w:vAlign w:val="center"/>
          </w:tcPr>
          <w:p w14:paraId="7D0D7DE1" w14:textId="03695668" w:rsidR="00305A27" w:rsidRPr="00D53421" w:rsidRDefault="00305A27" w:rsidP="00305A27">
            <w:r w:rsidRPr="00127F25">
              <w:rPr>
                <w:b/>
                <w:bCs/>
              </w:rPr>
              <w:t>Lista personalului implicat în proiect</w:t>
            </w:r>
            <w:r>
              <w:t xml:space="preserve"> cu specificarea activităților ce urmează a fi desfășurate de fiecare expert/personal auxiliar propus</w:t>
            </w:r>
          </w:p>
        </w:tc>
        <w:tc>
          <w:tcPr>
            <w:tcW w:w="1418" w:type="dxa"/>
            <w:tcBorders>
              <w:top w:val="single" w:sz="4" w:space="0" w:color="000000"/>
              <w:left w:val="single" w:sz="4" w:space="0" w:color="000000"/>
              <w:right w:val="single" w:sz="4" w:space="0" w:color="000000"/>
            </w:tcBorders>
            <w:tcMar>
              <w:left w:w="0" w:type="dxa"/>
              <w:right w:w="0" w:type="dxa"/>
            </w:tcMar>
            <w:vAlign w:val="center"/>
          </w:tcPr>
          <w:p w14:paraId="09A30D9D"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4F4DF0AA"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7C167F2C" w14:textId="77777777" w:rsidR="00305A27" w:rsidRPr="00AE01F1" w:rsidRDefault="00305A27" w:rsidP="00305A27">
            <w:pPr>
              <w:jc w:val="center"/>
              <w:rPr>
                <w:rFonts w:cs="Times New Roman"/>
                <w:color w:val="000000"/>
                <w:sz w:val="22"/>
              </w:rPr>
            </w:pPr>
          </w:p>
        </w:tc>
        <w:tc>
          <w:tcPr>
            <w:tcW w:w="1417" w:type="dxa"/>
            <w:tcBorders>
              <w:top w:val="single" w:sz="4" w:space="0" w:color="000000"/>
              <w:left w:val="single" w:sz="4" w:space="0" w:color="000000"/>
              <w:right w:val="single" w:sz="4" w:space="0" w:color="000000"/>
            </w:tcBorders>
            <w:tcMar>
              <w:left w:w="0" w:type="dxa"/>
              <w:right w:w="0" w:type="dxa"/>
            </w:tcMar>
            <w:vAlign w:val="center"/>
          </w:tcPr>
          <w:p w14:paraId="0619BDE3"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r>
      <w:tr w:rsidR="00305A27" w:rsidRPr="00AE01F1" w14:paraId="15F9FB42" w14:textId="77777777" w:rsidTr="00AE01F1">
        <w:trPr>
          <w:trHeight w:val="642"/>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F4B97F" w14:textId="77777777" w:rsidR="00305A27" w:rsidRPr="00AE01F1" w:rsidRDefault="00305A27" w:rsidP="00305A27">
            <w:pPr>
              <w:jc w:val="center"/>
              <w:rPr>
                <w:rFonts w:cs="Times New Roman"/>
                <w:b/>
                <w:color w:val="000000"/>
                <w:sz w:val="22"/>
              </w:rPr>
            </w:pPr>
            <w:r w:rsidRPr="00AE01F1">
              <w:rPr>
                <w:rFonts w:cs="Times New Roman"/>
                <w:b/>
                <w:color w:val="000000"/>
                <w:sz w:val="22"/>
              </w:rPr>
              <w:t>6</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CB1A70" w14:textId="77777777" w:rsidR="00305A27" w:rsidRDefault="00305A27" w:rsidP="00305A27">
            <w:r w:rsidRPr="00127F25">
              <w:rPr>
                <w:b/>
                <w:bCs/>
              </w:rPr>
              <w:t>Documentele care să ateste expertiza experților de a implementa activitățile proiectului</w:t>
            </w:r>
            <w:r>
              <w:t xml:space="preserve"> (cv-uri, diplome, certificate, referințe, etc.) și </w:t>
            </w:r>
          </w:p>
          <w:p w14:paraId="7C7D14B9" w14:textId="5E068E36" w:rsidR="00305A27" w:rsidRPr="001B757F" w:rsidRDefault="00305A27" w:rsidP="00305A27">
            <w:r>
              <w:t>Declarațiile de disponibilitate ale experților (semnate și datate) pentru întreaga perioadă de derulare a activităților proiectului.</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1C4EAEA" w14:textId="09AF5A09" w:rsidR="00305A27" w:rsidRDefault="00305A27" w:rsidP="00305A27">
            <w:pPr>
              <w:jc w:val="center"/>
              <w:rPr>
                <w:rFonts w:eastAsia="Wingdings" w:cs="Times New Roman"/>
                <w:b/>
                <w:color w:val="000000"/>
                <w:sz w:val="22"/>
              </w:rPr>
            </w:pPr>
            <w:r w:rsidRPr="00AE01F1">
              <w:rPr>
                <w:rFonts w:eastAsia="Wingdings" w:cs="Times New Roman"/>
                <w:b/>
                <w:color w:val="000000"/>
                <w:sz w:val="22"/>
              </w:rPr>
              <w:t></w:t>
            </w:r>
          </w:p>
          <w:p w14:paraId="271DCB1C" w14:textId="3D05C1B8" w:rsidR="00305A27" w:rsidRDefault="00305A27" w:rsidP="00305A27">
            <w:pPr>
              <w:jc w:val="center"/>
              <w:rPr>
                <w:rFonts w:eastAsia="Wingdings" w:cs="Times New Roman"/>
                <w:b/>
                <w:color w:val="000000"/>
                <w:sz w:val="22"/>
              </w:rPr>
            </w:pPr>
          </w:p>
          <w:p w14:paraId="20E593CD" w14:textId="77777777" w:rsidR="00305A27" w:rsidRDefault="00305A27" w:rsidP="00305A27">
            <w:pPr>
              <w:jc w:val="center"/>
              <w:rPr>
                <w:rFonts w:eastAsia="Wingdings" w:cs="Times New Roman"/>
                <w:b/>
                <w:color w:val="000000"/>
                <w:sz w:val="22"/>
              </w:rPr>
            </w:pPr>
          </w:p>
          <w:p w14:paraId="65910A5F" w14:textId="2A7506C6"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93B64A" w14:textId="2263DECA" w:rsidR="00305A27" w:rsidRDefault="00305A27" w:rsidP="00305A27">
            <w:pPr>
              <w:jc w:val="center"/>
              <w:rPr>
                <w:rFonts w:eastAsia="Wingdings" w:cs="Times New Roman"/>
                <w:b/>
                <w:color w:val="000000"/>
                <w:sz w:val="22"/>
              </w:rPr>
            </w:pPr>
            <w:r w:rsidRPr="00AE01F1">
              <w:rPr>
                <w:rFonts w:eastAsia="Wingdings" w:cs="Times New Roman"/>
                <w:b/>
                <w:color w:val="000000"/>
                <w:sz w:val="22"/>
              </w:rPr>
              <w:t></w:t>
            </w:r>
          </w:p>
          <w:p w14:paraId="6C66B183" w14:textId="3AB4EF64" w:rsidR="00305A27" w:rsidRDefault="00305A27" w:rsidP="00305A27">
            <w:pPr>
              <w:jc w:val="center"/>
              <w:rPr>
                <w:rFonts w:eastAsia="Wingdings" w:cs="Times New Roman"/>
                <w:b/>
                <w:color w:val="000000"/>
                <w:sz w:val="22"/>
              </w:rPr>
            </w:pPr>
          </w:p>
          <w:p w14:paraId="4A50B275" w14:textId="77777777" w:rsidR="00305A27" w:rsidRDefault="00305A27" w:rsidP="00305A27">
            <w:pPr>
              <w:jc w:val="center"/>
              <w:rPr>
                <w:rFonts w:eastAsia="Wingdings" w:cs="Times New Roman"/>
                <w:b/>
                <w:color w:val="000000"/>
                <w:sz w:val="22"/>
              </w:rPr>
            </w:pPr>
          </w:p>
          <w:p w14:paraId="0847C072" w14:textId="49C533E3"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3AE9866" w14:textId="77777777" w:rsidR="00305A27" w:rsidRPr="00AE01F1" w:rsidRDefault="00305A27" w:rsidP="00305A27">
            <w:pPr>
              <w:jc w:val="center"/>
              <w:rPr>
                <w:rFonts w:cs="Times New Roman"/>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E2BAC4" w14:textId="14DB1842" w:rsidR="00305A27" w:rsidRDefault="00305A27" w:rsidP="00305A27">
            <w:pPr>
              <w:jc w:val="center"/>
              <w:rPr>
                <w:rFonts w:eastAsia="Wingdings" w:cs="Times New Roman"/>
                <w:b/>
                <w:color w:val="000000"/>
                <w:sz w:val="22"/>
              </w:rPr>
            </w:pPr>
            <w:r w:rsidRPr="00AE01F1">
              <w:rPr>
                <w:rFonts w:eastAsia="Wingdings" w:cs="Times New Roman"/>
                <w:b/>
                <w:color w:val="000000"/>
                <w:sz w:val="22"/>
              </w:rPr>
              <w:t></w:t>
            </w:r>
          </w:p>
          <w:p w14:paraId="343E6914" w14:textId="5951FA95" w:rsidR="00305A27" w:rsidRDefault="00305A27" w:rsidP="00305A27">
            <w:pPr>
              <w:jc w:val="center"/>
              <w:rPr>
                <w:rFonts w:eastAsia="Wingdings" w:cs="Times New Roman"/>
                <w:b/>
                <w:color w:val="000000"/>
                <w:sz w:val="22"/>
              </w:rPr>
            </w:pPr>
          </w:p>
          <w:p w14:paraId="3907098F" w14:textId="77777777" w:rsidR="00305A27" w:rsidRDefault="00305A27" w:rsidP="00305A27">
            <w:pPr>
              <w:jc w:val="center"/>
              <w:rPr>
                <w:rFonts w:eastAsia="Wingdings" w:cs="Times New Roman"/>
                <w:b/>
                <w:color w:val="000000"/>
                <w:sz w:val="22"/>
              </w:rPr>
            </w:pPr>
          </w:p>
          <w:p w14:paraId="1C1969BB" w14:textId="5B23DBAD"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r>
      <w:tr w:rsidR="00305A27" w:rsidRPr="00AE01F1" w14:paraId="2B27C25C" w14:textId="77777777" w:rsidTr="00AE01F1">
        <w:trPr>
          <w:trHeight w:val="871"/>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28E207" w14:textId="77777777" w:rsidR="00305A27" w:rsidRPr="00AE01F1" w:rsidRDefault="00305A27" w:rsidP="00305A27">
            <w:pPr>
              <w:jc w:val="center"/>
              <w:rPr>
                <w:rFonts w:cs="Times New Roman"/>
                <w:b/>
                <w:color w:val="000000"/>
                <w:sz w:val="22"/>
              </w:rPr>
            </w:pPr>
            <w:r w:rsidRPr="00AE01F1">
              <w:rPr>
                <w:rFonts w:cs="Times New Roman"/>
                <w:b/>
                <w:color w:val="000000"/>
                <w:sz w:val="22"/>
              </w:rPr>
              <w:lastRenderedPageBreak/>
              <w:t>7</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73F238" w14:textId="0B73BF67" w:rsidR="00305A27" w:rsidRPr="00B94421" w:rsidRDefault="00305A27" w:rsidP="00305A27">
            <w:r w:rsidRPr="00127F25">
              <w:rPr>
                <w:b/>
                <w:bCs/>
              </w:rPr>
              <w:t>Raportul asupra utilizării altor programe de finanțare nerambursabilă</w:t>
            </w:r>
            <w: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2039B8" w14:textId="77777777" w:rsidR="00305A27" w:rsidRPr="00AE01F1" w:rsidRDefault="00305A27" w:rsidP="00305A27">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53067B" w14:textId="77777777" w:rsidR="00305A27" w:rsidRPr="00AE01F1" w:rsidRDefault="00305A27" w:rsidP="00305A27">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2C9730" w14:textId="77777777" w:rsidR="00305A27" w:rsidRPr="00AE01F1" w:rsidRDefault="00305A27" w:rsidP="00305A27">
            <w:pPr>
              <w:jc w:val="center"/>
              <w:rPr>
                <w:rFonts w:cs="Times New Roman"/>
                <w:color w:val="000000"/>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8B10C0B" w14:textId="77777777" w:rsidR="00305A27" w:rsidRPr="00AE01F1" w:rsidRDefault="00305A27" w:rsidP="00305A27">
            <w:pPr>
              <w:jc w:val="center"/>
              <w:rPr>
                <w:rFonts w:cs="Times New Roman"/>
                <w:color w:val="000000"/>
              </w:rPr>
            </w:pPr>
            <w:r w:rsidRPr="00AE01F1">
              <w:rPr>
                <w:rFonts w:eastAsia="Wingdings" w:cs="Times New Roman"/>
                <w:b/>
                <w:color w:val="000000"/>
                <w:sz w:val="22"/>
              </w:rPr>
              <w:t></w:t>
            </w:r>
          </w:p>
        </w:tc>
      </w:tr>
      <w:tr w:rsidR="00305A27" w:rsidRPr="00AE01F1" w14:paraId="56866185" w14:textId="77777777" w:rsidTr="00AE01F1">
        <w:trPr>
          <w:cantSplit/>
          <w:trHeight w:val="1501"/>
          <w:jc w:val="center"/>
        </w:trPr>
        <w:tc>
          <w:tcPr>
            <w:tcW w:w="6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581E63" w14:textId="5302E199" w:rsidR="00305A27" w:rsidRPr="00AE01F1" w:rsidRDefault="00305A27" w:rsidP="00305A27">
            <w:pPr>
              <w:jc w:val="center"/>
              <w:rPr>
                <w:rFonts w:cs="Times New Roman"/>
                <w:b/>
                <w:color w:val="000000"/>
                <w:sz w:val="22"/>
              </w:rPr>
            </w:pPr>
            <w:r>
              <w:rPr>
                <w:rFonts w:cs="Times New Roman"/>
                <w:b/>
                <w:color w:val="000000"/>
                <w:sz w:val="22"/>
              </w:rPr>
              <w:t>8</w:t>
            </w:r>
          </w:p>
        </w:tc>
        <w:tc>
          <w:tcPr>
            <w:tcW w:w="4054" w:type="dxa"/>
            <w:vMerge w:val="restart"/>
            <w:tcBorders>
              <w:top w:val="single" w:sz="4" w:space="0" w:color="000000"/>
              <w:left w:val="single" w:sz="4" w:space="0" w:color="000000"/>
              <w:right w:val="single" w:sz="4" w:space="0" w:color="000000"/>
            </w:tcBorders>
            <w:tcMar>
              <w:left w:w="0" w:type="dxa"/>
              <w:right w:w="0" w:type="dxa"/>
            </w:tcMar>
            <w:vAlign w:val="center"/>
          </w:tcPr>
          <w:p w14:paraId="3056C5EF" w14:textId="12573A2D" w:rsidR="00305A27" w:rsidRPr="001B757F" w:rsidRDefault="00305A27" w:rsidP="00305A27">
            <w:r w:rsidRPr="001D1DEC">
              <w:rPr>
                <w:b/>
                <w:bCs/>
              </w:rPr>
              <w:t>Oferte conforme pentru serviciile externalizate</w:t>
            </w:r>
            <w:r>
              <w:t xml:space="preserve"> – documente obligatorii care trebuie avute în vedere la stabilirea rezonabilității prețurilor. </w:t>
            </w:r>
          </w:p>
        </w:tc>
        <w:tc>
          <w:tcPr>
            <w:tcW w:w="1418" w:type="dxa"/>
            <w:tcBorders>
              <w:top w:val="single" w:sz="4" w:space="0" w:color="000000"/>
              <w:left w:val="single" w:sz="4" w:space="0" w:color="000000"/>
              <w:bottom w:val="nil"/>
              <w:right w:val="single" w:sz="4" w:space="0" w:color="000000"/>
            </w:tcBorders>
            <w:tcMar>
              <w:left w:w="0" w:type="dxa"/>
              <w:right w:w="0" w:type="dxa"/>
            </w:tcMar>
            <w:vAlign w:val="center"/>
          </w:tcPr>
          <w:p w14:paraId="0BF42BA2"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14:paraId="313A961B"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14:paraId="2F9D62C0"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43E22A87"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r>
      <w:tr w:rsidR="00305A27" w:rsidRPr="00AE01F1" w14:paraId="378A46B1" w14:textId="77777777" w:rsidTr="001B757F">
        <w:trPr>
          <w:cantSplit/>
          <w:trHeight w:val="58"/>
          <w:jc w:val="center"/>
        </w:trPr>
        <w:tc>
          <w:tcPr>
            <w:tcW w:w="66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7C581B68" w14:textId="77777777" w:rsidR="00305A27" w:rsidRPr="00AE01F1" w:rsidRDefault="00305A27" w:rsidP="00305A27">
            <w:pPr>
              <w:jc w:val="center"/>
              <w:rPr>
                <w:rFonts w:cs="Times New Roman"/>
                <w:color w:val="000000"/>
                <w:sz w:val="16"/>
              </w:rPr>
            </w:pPr>
          </w:p>
        </w:tc>
        <w:tc>
          <w:tcPr>
            <w:tcW w:w="4054" w:type="dxa"/>
            <w:vMerge/>
            <w:tcBorders>
              <w:left w:val="single" w:sz="4" w:space="0" w:color="000000"/>
              <w:bottom w:val="single" w:sz="4" w:space="0" w:color="000000"/>
              <w:right w:val="single" w:sz="4" w:space="0" w:color="000000"/>
            </w:tcBorders>
            <w:tcMar>
              <w:left w:w="0" w:type="dxa"/>
              <w:right w:w="0" w:type="dxa"/>
            </w:tcMar>
            <w:vAlign w:val="center"/>
          </w:tcPr>
          <w:p w14:paraId="5B205ACB" w14:textId="77777777" w:rsidR="00305A27" w:rsidRPr="00AE01F1" w:rsidRDefault="00305A27" w:rsidP="00305A27">
            <w:pPr>
              <w:rPr>
                <w:rFonts w:eastAsia="Calibri" w:cs="Times New Roman"/>
                <w:color w:val="000000"/>
                <w:sz w:val="22"/>
              </w:rPr>
            </w:pPr>
          </w:p>
        </w:tc>
        <w:tc>
          <w:tcPr>
            <w:tcW w:w="1418" w:type="dxa"/>
            <w:tcBorders>
              <w:top w:val="nil"/>
              <w:left w:val="single" w:sz="4" w:space="0" w:color="000000"/>
              <w:bottom w:val="single" w:sz="4" w:space="0" w:color="000000"/>
              <w:right w:val="single" w:sz="4" w:space="0" w:color="000000"/>
            </w:tcBorders>
            <w:tcMar>
              <w:left w:w="0" w:type="dxa"/>
              <w:right w:w="0" w:type="dxa"/>
            </w:tcMar>
            <w:vAlign w:val="center"/>
          </w:tcPr>
          <w:p w14:paraId="0347FAE3" w14:textId="375F967B" w:rsidR="00305A27" w:rsidRPr="00AE01F1" w:rsidRDefault="00305A27" w:rsidP="00305A27">
            <w:pPr>
              <w:rPr>
                <w:rFonts w:cs="Times New Roman"/>
                <w:color w:val="000000"/>
                <w:sz w:val="22"/>
              </w:rPr>
            </w:pP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14:paraId="7B708178" w14:textId="691CC71F" w:rsidR="00305A27" w:rsidRPr="00AE01F1" w:rsidRDefault="00305A27" w:rsidP="00305A27">
            <w:pPr>
              <w:rPr>
                <w:rFonts w:cs="Times New Roman"/>
                <w:color w:val="000000"/>
                <w:sz w:val="22"/>
              </w:rPr>
            </w:pP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14:paraId="2623E2D7" w14:textId="100FD352" w:rsidR="00305A27" w:rsidRPr="00AE01F1" w:rsidRDefault="00305A27" w:rsidP="00305A27">
            <w:pPr>
              <w:rPr>
                <w:rFonts w:cs="Times New Roman"/>
                <w:color w:val="000000"/>
                <w:sz w:val="22"/>
              </w:rPr>
            </w:pPr>
          </w:p>
        </w:tc>
        <w:tc>
          <w:tcPr>
            <w:tcW w:w="1417" w:type="dxa"/>
            <w:tcBorders>
              <w:top w:val="nil"/>
              <w:left w:val="single" w:sz="4" w:space="0" w:color="000000"/>
              <w:bottom w:val="single" w:sz="4" w:space="0" w:color="000000"/>
              <w:right w:val="single" w:sz="4" w:space="0" w:color="000000"/>
            </w:tcBorders>
            <w:tcMar>
              <w:left w:w="0" w:type="dxa"/>
              <w:right w:w="0" w:type="dxa"/>
            </w:tcMar>
            <w:vAlign w:val="center"/>
          </w:tcPr>
          <w:p w14:paraId="49C22174" w14:textId="4A2AA936" w:rsidR="00305A27" w:rsidRPr="00AE01F1" w:rsidRDefault="00305A27" w:rsidP="00305A27">
            <w:pPr>
              <w:rPr>
                <w:rFonts w:eastAsia="Calibri" w:cs="Times New Roman"/>
                <w:b/>
                <w:color w:val="000000"/>
                <w:sz w:val="22"/>
              </w:rPr>
            </w:pPr>
          </w:p>
        </w:tc>
      </w:tr>
      <w:tr w:rsidR="00305A27" w:rsidRPr="00AE01F1" w14:paraId="45209F94" w14:textId="77777777" w:rsidTr="00AE01F1">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C6CF30" w14:textId="7325937B" w:rsidR="00305A27" w:rsidRPr="00AE01F1" w:rsidRDefault="00305A27" w:rsidP="00305A27">
            <w:pPr>
              <w:jc w:val="center"/>
              <w:rPr>
                <w:rFonts w:cs="Times New Roman"/>
                <w:b/>
                <w:color w:val="000000"/>
                <w:sz w:val="22"/>
              </w:rPr>
            </w:pPr>
            <w:r>
              <w:rPr>
                <w:rFonts w:cs="Times New Roman"/>
                <w:b/>
                <w:color w:val="000000"/>
                <w:sz w:val="22"/>
              </w:rPr>
              <w:t>9</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074AF1" w14:textId="2FB09DBC" w:rsidR="00305A27" w:rsidRPr="001B757F" w:rsidRDefault="00305A27" w:rsidP="00305A27">
            <w:pPr>
              <w:autoSpaceDE w:val="0"/>
              <w:autoSpaceDN w:val="0"/>
              <w:adjustRightInd w:val="0"/>
              <w:rPr>
                <w:rFonts w:eastAsiaTheme="minorHAnsi" w:cs="Times New Roman"/>
                <w:color w:val="000000"/>
                <w:szCs w:val="24"/>
                <w:lang w:val="en-GB"/>
              </w:rPr>
            </w:pPr>
            <w:proofErr w:type="spellStart"/>
            <w:r w:rsidRPr="007375E8">
              <w:rPr>
                <w:rFonts w:eastAsiaTheme="minorHAnsi" w:cs="Times New Roman"/>
                <w:b/>
                <w:bCs/>
                <w:color w:val="000000"/>
                <w:szCs w:val="24"/>
                <w:lang w:val="en-GB"/>
              </w:rPr>
              <w:t>Declarație</w:t>
            </w:r>
            <w:proofErr w:type="spellEnd"/>
            <w:r w:rsidRPr="00EA3997">
              <w:rPr>
                <w:rFonts w:eastAsiaTheme="minorHAnsi" w:cs="Times New Roman"/>
                <w:b/>
                <w:bCs/>
                <w:color w:val="000000"/>
                <w:szCs w:val="24"/>
                <w:lang w:val="en-GB"/>
              </w:rPr>
              <w:t xml:space="preserve"> </w:t>
            </w:r>
            <w:proofErr w:type="spellStart"/>
            <w:r w:rsidRPr="00EA3997">
              <w:rPr>
                <w:rFonts w:eastAsiaTheme="minorHAnsi" w:cs="Times New Roman"/>
                <w:b/>
                <w:bCs/>
                <w:color w:val="000000"/>
                <w:szCs w:val="24"/>
                <w:lang w:val="en-GB"/>
              </w:rPr>
              <w:t>pe</w:t>
            </w:r>
            <w:proofErr w:type="spellEnd"/>
            <w:r w:rsidRPr="00EA3997">
              <w:rPr>
                <w:rFonts w:eastAsiaTheme="minorHAnsi" w:cs="Times New Roman"/>
                <w:b/>
                <w:bCs/>
                <w:color w:val="000000"/>
                <w:szCs w:val="24"/>
                <w:lang w:val="en-GB"/>
              </w:rPr>
              <w:t xml:space="preserve"> </w:t>
            </w:r>
            <w:proofErr w:type="spellStart"/>
            <w:r w:rsidRPr="00EA3997">
              <w:rPr>
                <w:rFonts w:eastAsiaTheme="minorHAnsi" w:cs="Times New Roman"/>
                <w:b/>
                <w:bCs/>
                <w:color w:val="000000"/>
                <w:szCs w:val="24"/>
                <w:lang w:val="en-GB"/>
              </w:rPr>
              <w:t>propria</w:t>
            </w:r>
            <w:proofErr w:type="spellEnd"/>
            <w:r w:rsidRPr="00EA3997">
              <w:rPr>
                <w:rFonts w:eastAsiaTheme="minorHAnsi" w:cs="Times New Roman"/>
                <w:b/>
                <w:bCs/>
                <w:color w:val="000000"/>
                <w:szCs w:val="24"/>
                <w:lang w:val="en-GB"/>
              </w:rPr>
              <w:t xml:space="preserve"> </w:t>
            </w:r>
            <w:proofErr w:type="spellStart"/>
            <w:r w:rsidRPr="00EA3997">
              <w:rPr>
                <w:rFonts w:eastAsiaTheme="minorHAnsi" w:cs="Times New Roman"/>
                <w:b/>
                <w:bCs/>
                <w:color w:val="000000"/>
                <w:szCs w:val="24"/>
                <w:lang w:val="en-GB"/>
              </w:rPr>
              <w:t>răspundere</w:t>
            </w:r>
            <w:proofErr w:type="spellEnd"/>
            <w:r w:rsidRPr="00EA3997">
              <w:rPr>
                <w:rFonts w:eastAsiaTheme="minorHAnsi" w:cs="Times New Roman"/>
                <w:b/>
                <w:bCs/>
                <w:color w:val="000000"/>
                <w:szCs w:val="24"/>
                <w:lang w:val="en-GB"/>
              </w:rPr>
              <w:t xml:space="preserve"> </w:t>
            </w:r>
            <w:r w:rsidRPr="00EA3997">
              <w:rPr>
                <w:rFonts w:eastAsiaTheme="minorHAnsi" w:cs="Times New Roman"/>
                <w:color w:val="000000"/>
                <w:szCs w:val="24"/>
                <w:lang w:val="en-GB"/>
              </w:rPr>
              <w:t xml:space="preserve">a </w:t>
            </w:r>
            <w:proofErr w:type="spellStart"/>
            <w:r w:rsidRPr="00EA3997">
              <w:rPr>
                <w:rFonts w:eastAsiaTheme="minorHAnsi" w:cs="Times New Roman"/>
                <w:color w:val="000000"/>
                <w:szCs w:val="24"/>
                <w:lang w:val="en-GB"/>
              </w:rPr>
              <w:t>beneficiarului</w:t>
            </w:r>
            <w:proofErr w:type="spellEnd"/>
            <w:r w:rsidRPr="00EA3997">
              <w:rPr>
                <w:rFonts w:eastAsiaTheme="minorHAnsi" w:cs="Times New Roman"/>
                <w:color w:val="000000"/>
                <w:szCs w:val="24"/>
                <w:lang w:val="en-GB"/>
              </w:rPr>
              <w:t xml:space="preserve"> </w:t>
            </w:r>
            <w:proofErr w:type="spellStart"/>
            <w:r w:rsidRPr="00EA3997">
              <w:rPr>
                <w:rFonts w:eastAsiaTheme="minorHAnsi" w:cs="Times New Roman"/>
                <w:color w:val="000000"/>
                <w:szCs w:val="24"/>
                <w:lang w:val="en-GB"/>
              </w:rPr>
              <w:t>finanțării</w:t>
            </w:r>
            <w:proofErr w:type="spellEnd"/>
            <w:r w:rsidRPr="00EA3997">
              <w:rPr>
                <w:rFonts w:eastAsiaTheme="minorHAnsi" w:cs="Times New Roman"/>
                <w:color w:val="000000"/>
                <w:szCs w:val="24"/>
                <w:lang w:val="en-GB"/>
              </w:rPr>
              <w:t xml:space="preserve"> </w:t>
            </w:r>
            <w:proofErr w:type="spellStart"/>
            <w:r w:rsidRPr="00EA3997">
              <w:rPr>
                <w:rFonts w:eastAsiaTheme="minorHAnsi" w:cs="Times New Roman"/>
                <w:b/>
                <w:bCs/>
                <w:color w:val="000000"/>
                <w:szCs w:val="24"/>
                <w:lang w:val="en-GB"/>
              </w:rPr>
              <w:t>privind</w:t>
            </w:r>
            <w:proofErr w:type="spellEnd"/>
            <w:r w:rsidRPr="00EA3997">
              <w:rPr>
                <w:rFonts w:eastAsiaTheme="minorHAnsi" w:cs="Times New Roman"/>
                <w:b/>
                <w:bCs/>
                <w:color w:val="000000"/>
                <w:szCs w:val="24"/>
                <w:lang w:val="en-GB"/>
              </w:rPr>
              <w:t xml:space="preserve"> </w:t>
            </w:r>
            <w:proofErr w:type="spellStart"/>
            <w:r w:rsidRPr="00EA3997">
              <w:rPr>
                <w:rFonts w:eastAsiaTheme="minorHAnsi" w:cs="Times New Roman"/>
                <w:b/>
                <w:bCs/>
                <w:color w:val="000000"/>
                <w:szCs w:val="24"/>
                <w:lang w:val="en-GB"/>
              </w:rPr>
              <w:t>proveniența</w:t>
            </w:r>
            <w:proofErr w:type="spellEnd"/>
            <w:r w:rsidRPr="00EA3997">
              <w:rPr>
                <w:rFonts w:eastAsiaTheme="minorHAnsi" w:cs="Times New Roman"/>
                <w:b/>
                <w:bCs/>
                <w:color w:val="000000"/>
                <w:szCs w:val="24"/>
                <w:lang w:val="en-GB"/>
              </w:rPr>
              <w:t xml:space="preserve"> </w:t>
            </w:r>
            <w:proofErr w:type="spellStart"/>
            <w:r w:rsidRPr="00EA3997">
              <w:rPr>
                <w:rFonts w:eastAsiaTheme="minorHAnsi" w:cs="Times New Roman"/>
                <w:b/>
                <w:bCs/>
                <w:color w:val="000000"/>
                <w:szCs w:val="24"/>
                <w:lang w:val="en-GB"/>
              </w:rPr>
              <w:t>grupului</w:t>
            </w:r>
            <w:proofErr w:type="spellEnd"/>
            <w:r w:rsidRPr="00EA3997">
              <w:rPr>
                <w:rFonts w:eastAsiaTheme="minorHAnsi" w:cs="Times New Roman"/>
                <w:b/>
                <w:bCs/>
                <w:color w:val="000000"/>
                <w:szCs w:val="24"/>
                <w:lang w:val="en-GB"/>
              </w:rPr>
              <w:t xml:space="preserve"> </w:t>
            </w:r>
            <w:proofErr w:type="spellStart"/>
            <w:r w:rsidRPr="003F31A8">
              <w:rPr>
                <w:rFonts w:eastAsiaTheme="minorHAnsi" w:cs="Times New Roman"/>
                <w:b/>
                <w:bCs/>
                <w:color w:val="000000"/>
                <w:szCs w:val="24"/>
                <w:lang w:val="en-GB"/>
              </w:rPr>
              <w:t>ț</w:t>
            </w:r>
            <w:r w:rsidRPr="00EA3997">
              <w:rPr>
                <w:rFonts w:eastAsiaTheme="minorHAnsi" w:cs="Times New Roman"/>
                <w:b/>
                <w:bCs/>
                <w:color w:val="000000"/>
                <w:szCs w:val="24"/>
                <w:lang w:val="en-GB"/>
              </w:rPr>
              <w:t>intă</w:t>
            </w:r>
            <w:proofErr w:type="spellEnd"/>
            <w:r w:rsidRPr="00EA3997">
              <w:rPr>
                <w:rFonts w:eastAsiaTheme="minorHAnsi" w:cs="Times New Roman"/>
                <w:color w:val="000000"/>
                <w:szCs w:val="24"/>
                <w:lang w:val="en-GB"/>
              </w:rPr>
              <w:t xml:space="preserve"> </w:t>
            </w:r>
            <w:r>
              <w:rPr>
                <w:rFonts w:eastAsiaTheme="minorHAnsi" w:cs="Times New Roman"/>
                <w:color w:val="000000"/>
                <w:szCs w:val="24"/>
                <w:lang w:val="en-GB"/>
              </w:rPr>
              <w:t>(</w:t>
            </w:r>
            <w:proofErr w:type="spellStart"/>
            <w:r>
              <w:rPr>
                <w:rFonts w:eastAsiaTheme="minorHAnsi" w:cs="Times New Roman"/>
                <w:color w:val="000000"/>
                <w:szCs w:val="24"/>
                <w:lang w:val="en-GB"/>
              </w:rPr>
              <w:t>Anexa</w:t>
            </w:r>
            <w:proofErr w:type="spellEnd"/>
            <w:r>
              <w:rPr>
                <w:rFonts w:eastAsiaTheme="minorHAnsi" w:cs="Times New Roman"/>
                <w:color w:val="000000"/>
                <w:szCs w:val="24"/>
                <w:lang w:val="en-GB"/>
              </w:rPr>
              <w:t xml:space="preserve"> </w:t>
            </w:r>
            <w:r w:rsidR="004D164C">
              <w:rPr>
                <w:rFonts w:eastAsiaTheme="minorHAnsi" w:cs="Times New Roman"/>
                <w:color w:val="000000"/>
                <w:szCs w:val="24"/>
                <w:lang w:val="en-GB"/>
              </w:rPr>
              <w:t>4</w:t>
            </w:r>
            <w:r>
              <w:rPr>
                <w:rFonts w:eastAsiaTheme="minorHAnsi" w:cs="Times New Roman"/>
                <w:color w:val="000000"/>
                <w:szCs w:val="24"/>
                <w:lang w:val="en-GB"/>
              </w:rPr>
              <w:t>)</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D2C59B"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F3C524"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DEDD69" w14:textId="77777777" w:rsidR="00305A27" w:rsidRPr="00AE01F1" w:rsidRDefault="00305A27" w:rsidP="00305A27">
            <w:pPr>
              <w:jc w:val="center"/>
              <w:rPr>
                <w:rFonts w:cs="Times New Roman"/>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0A4D8" w14:textId="77777777"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r>
      <w:tr w:rsidR="00305A27" w:rsidRPr="00AE01F1" w14:paraId="6C26BC9E" w14:textId="77777777" w:rsidTr="00AE01F1">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F0AC87" w14:textId="2B7BC97D" w:rsidR="00305A27" w:rsidRDefault="00305A27" w:rsidP="00305A27">
            <w:pPr>
              <w:jc w:val="center"/>
              <w:rPr>
                <w:rFonts w:cs="Times New Roman"/>
                <w:b/>
                <w:color w:val="000000"/>
                <w:sz w:val="22"/>
              </w:rPr>
            </w:pPr>
            <w:r>
              <w:rPr>
                <w:rFonts w:cs="Times New Roman"/>
                <w:b/>
                <w:color w:val="000000"/>
                <w:sz w:val="22"/>
              </w:rPr>
              <w:t>10</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069447" w14:textId="065DBB51" w:rsidR="004D164C" w:rsidRPr="002C51ED" w:rsidRDefault="004D164C" w:rsidP="004D164C">
            <w:pPr>
              <w:spacing w:before="120" w:after="120" w:line="240" w:lineRule="auto"/>
              <w:contextualSpacing/>
            </w:pPr>
            <w:r w:rsidRPr="002C51ED">
              <w:t xml:space="preserve"> Certificat constatator emis conform legislației naționale în vigoare, din care să rezulte faptul că solicitantul nu se află în proces de lichidare sau faliment. </w:t>
            </w:r>
          </w:p>
          <w:p w14:paraId="53179560" w14:textId="57732CA7" w:rsidR="00305A27" w:rsidRDefault="004D164C" w:rsidP="004D164C">
            <w:pPr>
              <w:autoSpaceDE w:val="0"/>
              <w:autoSpaceDN w:val="0"/>
              <w:adjustRightInd w:val="0"/>
              <w:rPr>
                <w:rFonts w:eastAsiaTheme="minorHAnsi" w:cs="Times New Roman"/>
                <w:b/>
                <w:bCs/>
                <w:color w:val="000000"/>
                <w:szCs w:val="24"/>
                <w:lang w:val="en-GB"/>
              </w:rPr>
            </w:pPr>
            <w:r w:rsidRPr="002C51ED">
              <w:t>Nu se depune în cazul solicitanților înființați în baza OG nr.26/2000 cu privire la asociații și fundații.</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ACA7803" w14:textId="7EB80A9D" w:rsidR="00305A27" w:rsidRPr="00AE01F1" w:rsidRDefault="00305A27" w:rsidP="00305A27">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6AF9C2" w14:textId="757C2F3B" w:rsidR="00305A27" w:rsidRPr="00AE01F1" w:rsidRDefault="00305A27" w:rsidP="00305A27">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6FC6C2F" w14:textId="77777777" w:rsidR="00305A27" w:rsidRPr="00AE01F1" w:rsidRDefault="00305A27" w:rsidP="00305A27">
            <w:pPr>
              <w:jc w:val="center"/>
              <w:rPr>
                <w:rFonts w:cs="Times New Roman"/>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CEFF59" w14:textId="382CD090" w:rsidR="00305A27" w:rsidRPr="00AE01F1" w:rsidRDefault="00305A27" w:rsidP="00305A27">
            <w:pPr>
              <w:jc w:val="center"/>
              <w:rPr>
                <w:rFonts w:eastAsia="Wingdings" w:cs="Times New Roman"/>
                <w:b/>
                <w:color w:val="000000"/>
                <w:sz w:val="22"/>
              </w:rPr>
            </w:pPr>
            <w:r w:rsidRPr="00AE01F1">
              <w:rPr>
                <w:rFonts w:eastAsia="Wingdings" w:cs="Times New Roman"/>
                <w:b/>
                <w:color w:val="000000"/>
                <w:sz w:val="22"/>
              </w:rPr>
              <w:t></w:t>
            </w:r>
          </w:p>
        </w:tc>
      </w:tr>
      <w:tr w:rsidR="00305A27" w:rsidRPr="00AE01F1" w14:paraId="57239BD7" w14:textId="77777777" w:rsidTr="00AE01F1">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28ED90" w14:textId="58009E59" w:rsidR="00305A27" w:rsidRDefault="00305A27" w:rsidP="00305A27">
            <w:pPr>
              <w:jc w:val="center"/>
              <w:rPr>
                <w:rFonts w:cs="Times New Roman"/>
                <w:b/>
                <w:color w:val="000000"/>
                <w:sz w:val="22"/>
              </w:rPr>
            </w:pPr>
            <w:r>
              <w:rPr>
                <w:rFonts w:cs="Times New Roman"/>
                <w:b/>
                <w:color w:val="000000"/>
                <w:sz w:val="22"/>
              </w:rPr>
              <w:t>1</w:t>
            </w:r>
            <w:r w:rsidR="001115DD">
              <w:rPr>
                <w:rFonts w:cs="Times New Roman"/>
                <w:b/>
                <w:color w:val="000000"/>
                <w:sz w:val="22"/>
              </w:rPr>
              <w:t>1</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2E6788" w14:textId="54E7C095" w:rsidR="00305A27" w:rsidRPr="001B757F" w:rsidRDefault="00305A27" w:rsidP="00305A27">
            <w:pPr>
              <w:rPr>
                <w:rFonts w:eastAsia="Calibri" w:cs="Times New Roman"/>
                <w:b/>
                <w:color w:val="000000"/>
                <w:sz w:val="22"/>
              </w:rPr>
            </w:pPr>
            <w:r w:rsidRPr="00B71AF0">
              <w:rPr>
                <w:rFonts w:eastAsiaTheme="minorHAnsi" w:cs="Times New Roman"/>
                <w:b/>
                <w:bCs/>
                <w:szCs w:val="24"/>
              </w:rPr>
              <w:t>Declarație privind acceptul pentru utilizarea datelor cu caracter personal</w:t>
            </w:r>
            <w:r>
              <w:rPr>
                <w:rFonts w:eastAsiaTheme="minorHAnsi" w:cs="Times New Roman"/>
                <w:b/>
                <w:bCs/>
                <w:szCs w:val="24"/>
              </w:rPr>
              <w:t xml:space="preserve"> </w:t>
            </w:r>
            <w:r w:rsidRPr="00B71AF0">
              <w:rPr>
                <w:rFonts w:eastAsiaTheme="minorHAnsi" w:cs="Times New Roman"/>
                <w:szCs w:val="24"/>
              </w:rPr>
              <w:t>(obligatoriu la</w:t>
            </w:r>
            <w:r>
              <w:rPr>
                <w:rFonts w:eastAsiaTheme="minorHAnsi" w:cs="Times New Roman"/>
                <w:szCs w:val="24"/>
              </w:rPr>
              <w:t xml:space="preserve"> </w:t>
            </w:r>
            <w:r w:rsidRPr="00B71AF0">
              <w:rPr>
                <w:rFonts w:eastAsiaTheme="minorHAnsi" w:cs="Times New Roman"/>
                <w:szCs w:val="24"/>
              </w:rPr>
              <w:t>depunerea Cererii de finanțare);</w:t>
            </w:r>
            <w:r w:rsidRPr="00C81627">
              <w:rPr>
                <w:rFonts w:eastAsiaTheme="minorHAnsi" w:cs="Times New Roman"/>
                <w:color w:val="000000"/>
                <w:szCs w:val="24"/>
                <w:lang w:val="en-GB"/>
              </w:rPr>
              <w:t xml:space="preserve"> </w:t>
            </w:r>
            <w:r>
              <w:rPr>
                <w:rFonts w:eastAsiaTheme="minorHAnsi" w:cs="Times New Roman"/>
                <w:color w:val="000000"/>
                <w:szCs w:val="24"/>
                <w:lang w:val="en-GB"/>
              </w:rPr>
              <w:t>(</w:t>
            </w:r>
            <w:proofErr w:type="spellStart"/>
            <w:r>
              <w:rPr>
                <w:rFonts w:eastAsiaTheme="minorHAnsi" w:cs="Times New Roman"/>
                <w:color w:val="000000"/>
                <w:szCs w:val="24"/>
                <w:lang w:val="en-GB"/>
              </w:rPr>
              <w:t>Anexa</w:t>
            </w:r>
            <w:proofErr w:type="spellEnd"/>
            <w:r>
              <w:rPr>
                <w:rFonts w:eastAsiaTheme="minorHAnsi" w:cs="Times New Roman"/>
                <w:color w:val="000000"/>
                <w:szCs w:val="24"/>
                <w:lang w:val="en-GB"/>
              </w:rPr>
              <w:t xml:space="preserve"> </w:t>
            </w:r>
            <w:r w:rsidR="004D164C">
              <w:rPr>
                <w:rFonts w:eastAsiaTheme="minorHAnsi" w:cs="Times New Roman"/>
                <w:color w:val="000000"/>
                <w:szCs w:val="24"/>
                <w:lang w:val="en-GB"/>
              </w:rPr>
              <w:t>6</w:t>
            </w:r>
            <w:r>
              <w:rPr>
                <w:rFonts w:eastAsiaTheme="minorHAnsi" w:cs="Times New Roman"/>
                <w:color w:val="000000"/>
                <w:szCs w:val="24"/>
                <w:lang w:val="en-GB"/>
              </w:rPr>
              <w:t>)</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46AB6C" w14:textId="069D5D58" w:rsidR="00305A27" w:rsidRPr="00AE01F1" w:rsidRDefault="00305A27" w:rsidP="00305A27">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92AFEA4" w14:textId="5E12A074" w:rsidR="00305A27" w:rsidRPr="00AE01F1" w:rsidRDefault="00305A27" w:rsidP="00305A27">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779A18" w14:textId="77777777" w:rsidR="00305A27" w:rsidRPr="00AE01F1" w:rsidRDefault="00305A27" w:rsidP="00305A27">
            <w:pPr>
              <w:jc w:val="center"/>
              <w:rPr>
                <w:rFonts w:cs="Times New Roman"/>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5F4D42" w14:textId="0BA277C8" w:rsidR="00305A27" w:rsidRPr="00AE01F1" w:rsidRDefault="00305A27" w:rsidP="00305A27">
            <w:pPr>
              <w:jc w:val="center"/>
              <w:rPr>
                <w:rFonts w:eastAsia="Wingdings" w:cs="Times New Roman"/>
                <w:b/>
                <w:color w:val="000000"/>
                <w:sz w:val="22"/>
              </w:rPr>
            </w:pPr>
            <w:r w:rsidRPr="00AE01F1">
              <w:rPr>
                <w:rFonts w:eastAsia="Wingdings" w:cs="Times New Roman"/>
                <w:b/>
                <w:color w:val="000000"/>
                <w:sz w:val="22"/>
              </w:rPr>
              <w:t></w:t>
            </w:r>
          </w:p>
        </w:tc>
      </w:tr>
      <w:tr w:rsidR="00305A27" w:rsidRPr="00AE01F1" w14:paraId="06212AAF" w14:textId="77777777" w:rsidTr="00AE01F1">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96BD15" w14:textId="0DF89432" w:rsidR="00305A27" w:rsidRPr="00AE01F1" w:rsidRDefault="00305A27" w:rsidP="00305A27">
            <w:pPr>
              <w:jc w:val="center"/>
              <w:rPr>
                <w:rFonts w:cs="Times New Roman"/>
                <w:b/>
                <w:color w:val="000000"/>
                <w:sz w:val="22"/>
              </w:rPr>
            </w:pPr>
            <w:r>
              <w:rPr>
                <w:rFonts w:cs="Times New Roman"/>
                <w:b/>
                <w:color w:val="000000"/>
                <w:sz w:val="22"/>
              </w:rPr>
              <w:t>1</w:t>
            </w:r>
            <w:r w:rsidR="001115DD">
              <w:rPr>
                <w:rFonts w:cs="Times New Roman"/>
                <w:b/>
                <w:color w:val="000000"/>
                <w:sz w:val="22"/>
              </w:rPr>
              <w:t>2</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878963" w14:textId="77777777" w:rsidR="00305A27" w:rsidRDefault="00305A27" w:rsidP="00305A27">
            <w:pPr>
              <w:rPr>
                <w:rFonts w:cs="Times New Roman"/>
                <w:b/>
                <w:color w:val="000000"/>
                <w:sz w:val="22"/>
              </w:rPr>
            </w:pPr>
            <w:r>
              <w:rPr>
                <w:rFonts w:cs="Times New Roman"/>
                <w:b/>
                <w:color w:val="000000"/>
                <w:sz w:val="22"/>
              </w:rPr>
              <w:t>Alte documente</w:t>
            </w:r>
          </w:p>
          <w:p w14:paraId="3E43F2B9" w14:textId="77777777" w:rsidR="00305A27" w:rsidRDefault="00305A27" w:rsidP="00305A27">
            <w:pPr>
              <w:rPr>
                <w:rFonts w:cs="Times New Roman"/>
                <w:b/>
                <w:color w:val="000000"/>
                <w:sz w:val="22"/>
              </w:rPr>
            </w:pPr>
            <w:r>
              <w:rPr>
                <w:rFonts w:cs="Times New Roman"/>
                <w:b/>
                <w:color w:val="000000"/>
                <w:sz w:val="22"/>
              </w:rPr>
              <w:t>...............................</w:t>
            </w:r>
          </w:p>
          <w:p w14:paraId="24E07E5C" w14:textId="6FF48C5D" w:rsidR="00305A27" w:rsidRPr="00AE01F1" w:rsidRDefault="00305A27" w:rsidP="00305A27">
            <w:pPr>
              <w:rPr>
                <w:rFonts w:cs="Times New Roman"/>
                <w:color w:val="000000"/>
                <w:sz w:val="22"/>
              </w:rPr>
            </w:pPr>
            <w:r>
              <w:rPr>
                <w:rFonts w:cs="Times New Roman"/>
                <w:b/>
                <w:color w:val="000000"/>
                <w:sz w:val="22"/>
              </w:rPr>
              <w:t>................................</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91A9B5" w14:textId="77777777" w:rsidR="00305A27" w:rsidRDefault="00305A27" w:rsidP="00305A27">
            <w:pPr>
              <w:jc w:val="center"/>
              <w:rPr>
                <w:rFonts w:eastAsia="Wingdings" w:cs="Times New Roman"/>
                <w:b/>
                <w:color w:val="000000"/>
                <w:sz w:val="22"/>
              </w:rPr>
            </w:pPr>
          </w:p>
          <w:p w14:paraId="7869FB67" w14:textId="3B8F0A79" w:rsidR="00305A27" w:rsidRDefault="00305A27" w:rsidP="00305A27">
            <w:pPr>
              <w:jc w:val="center"/>
              <w:rPr>
                <w:rFonts w:eastAsia="Wingdings" w:cs="Times New Roman"/>
                <w:b/>
                <w:color w:val="000000"/>
                <w:sz w:val="22"/>
              </w:rPr>
            </w:pPr>
            <w:r w:rsidRPr="00AE01F1">
              <w:rPr>
                <w:rFonts w:eastAsia="Wingdings" w:cs="Times New Roman"/>
                <w:b/>
                <w:color w:val="000000"/>
                <w:sz w:val="22"/>
              </w:rPr>
              <w:t></w:t>
            </w:r>
          </w:p>
          <w:p w14:paraId="535C5DF2" w14:textId="14DE9F39"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84B930" w14:textId="77777777" w:rsidR="00305A27" w:rsidRDefault="00305A27" w:rsidP="00305A27">
            <w:pPr>
              <w:jc w:val="center"/>
              <w:rPr>
                <w:rFonts w:eastAsia="Wingdings" w:cs="Times New Roman"/>
                <w:b/>
                <w:color w:val="000000"/>
                <w:sz w:val="22"/>
              </w:rPr>
            </w:pPr>
          </w:p>
          <w:p w14:paraId="7F98D2BC" w14:textId="425F63CE" w:rsidR="00305A27" w:rsidRDefault="00305A27" w:rsidP="00305A27">
            <w:pPr>
              <w:jc w:val="center"/>
              <w:rPr>
                <w:rFonts w:eastAsia="Wingdings" w:cs="Times New Roman"/>
                <w:b/>
                <w:color w:val="000000"/>
                <w:sz w:val="22"/>
              </w:rPr>
            </w:pPr>
            <w:r w:rsidRPr="00AE01F1">
              <w:rPr>
                <w:rFonts w:eastAsia="Wingdings" w:cs="Times New Roman"/>
                <w:b/>
                <w:color w:val="000000"/>
                <w:sz w:val="22"/>
              </w:rPr>
              <w:t></w:t>
            </w:r>
          </w:p>
          <w:p w14:paraId="198CF48B" w14:textId="24D960B2"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F8E33FD" w14:textId="03154419" w:rsidR="00305A27" w:rsidRPr="00AE01F1" w:rsidRDefault="00305A27" w:rsidP="00305A27">
            <w:pPr>
              <w:jc w:val="center"/>
              <w:rPr>
                <w:rFonts w:cs="Times New Roman"/>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886D56E" w14:textId="77777777" w:rsidR="00305A27" w:rsidRDefault="00305A27" w:rsidP="00305A27">
            <w:pPr>
              <w:jc w:val="center"/>
              <w:rPr>
                <w:rFonts w:eastAsia="Wingdings" w:cs="Times New Roman"/>
                <w:b/>
                <w:color w:val="000000"/>
                <w:sz w:val="22"/>
              </w:rPr>
            </w:pPr>
          </w:p>
          <w:p w14:paraId="3BB6BCD2" w14:textId="1D412DCD" w:rsidR="00305A27" w:rsidRDefault="00305A27" w:rsidP="00305A27">
            <w:pPr>
              <w:jc w:val="center"/>
              <w:rPr>
                <w:rFonts w:eastAsia="Wingdings" w:cs="Times New Roman"/>
                <w:b/>
                <w:color w:val="000000"/>
                <w:sz w:val="22"/>
              </w:rPr>
            </w:pPr>
            <w:r w:rsidRPr="00AE01F1">
              <w:rPr>
                <w:rFonts w:eastAsia="Wingdings" w:cs="Times New Roman"/>
                <w:b/>
                <w:color w:val="000000"/>
                <w:sz w:val="22"/>
              </w:rPr>
              <w:t></w:t>
            </w:r>
          </w:p>
          <w:p w14:paraId="1D6D534B" w14:textId="6C769BBA" w:rsidR="00305A27" w:rsidRPr="00AE01F1" w:rsidRDefault="00305A27" w:rsidP="00305A27">
            <w:pPr>
              <w:jc w:val="center"/>
              <w:rPr>
                <w:rFonts w:cs="Times New Roman"/>
                <w:color w:val="000000"/>
                <w:sz w:val="22"/>
              </w:rPr>
            </w:pPr>
            <w:r w:rsidRPr="00AE01F1">
              <w:rPr>
                <w:rFonts w:eastAsia="Wingdings" w:cs="Times New Roman"/>
                <w:b/>
                <w:color w:val="000000"/>
                <w:sz w:val="22"/>
              </w:rPr>
              <w:t></w:t>
            </w:r>
          </w:p>
        </w:tc>
      </w:tr>
    </w:tbl>
    <w:p w14:paraId="416F2529" w14:textId="77777777" w:rsidR="00E31787" w:rsidRDefault="00E31787" w:rsidP="00E31787">
      <w:pPr>
        <w:rPr>
          <w:b/>
          <w:lang w:eastAsia="fr-FR"/>
        </w:rPr>
      </w:pPr>
    </w:p>
    <w:p w14:paraId="5FF16877" w14:textId="77777777" w:rsidR="00E31787" w:rsidRPr="00114366" w:rsidRDefault="00E31787" w:rsidP="00E31787">
      <w:r>
        <w:t>Documentele anexate cererii de finanțare</w:t>
      </w:r>
      <w:r w:rsidRPr="00114366">
        <w:t xml:space="preserve"> depuse de beneficiar pe suport de hârtie sunt</w:t>
      </w:r>
      <w:r>
        <w:t>:</w:t>
      </w:r>
    </w:p>
    <w:p w14:paraId="4B417D83" w14:textId="77777777" w:rsidR="00E31787" w:rsidRPr="00114366" w:rsidRDefault="00E31787" w:rsidP="00E31787">
      <w:r w:rsidRPr="00114366">
        <w:rPr>
          <w:lang w:val="fr-FR"/>
        </w:rPr>
        <w:sym w:font="Wingdings" w:char="F06F"/>
      </w:r>
      <w:r w:rsidRPr="00114366">
        <w:t>conforme</w:t>
      </w:r>
    </w:p>
    <w:p w14:paraId="2A78F417" w14:textId="77777777" w:rsidR="00E31787" w:rsidRPr="00200738" w:rsidRDefault="00E31787" w:rsidP="00E31787">
      <w:pPr>
        <w:rPr>
          <w:lang w:val="en-GB"/>
        </w:rPr>
      </w:pPr>
      <w:r w:rsidRPr="00114366">
        <w:rPr>
          <w:lang w:val="fr-FR"/>
        </w:rPr>
        <w:sym w:font="Wingdings" w:char="F06F"/>
      </w:r>
      <w:proofErr w:type="gramStart"/>
      <w:r w:rsidRPr="00114366">
        <w:rPr>
          <w:lang w:val="fr-FR"/>
        </w:rPr>
        <w:t>ne</w:t>
      </w:r>
      <w:r>
        <w:t>conforme</w:t>
      </w:r>
      <w:proofErr w:type="gramEnd"/>
    </w:p>
    <w:p w14:paraId="7D38E69A" w14:textId="1459FE56" w:rsidR="00E31787" w:rsidRDefault="00E31787" w:rsidP="00E31787">
      <w:pPr>
        <w:rPr>
          <w:b/>
          <w:lang w:eastAsia="fr-FR"/>
        </w:rPr>
      </w:pPr>
    </w:p>
    <w:p w14:paraId="5B7ED73F" w14:textId="2C1479F5" w:rsidR="001115DD" w:rsidRDefault="001115DD" w:rsidP="00E31787">
      <w:pPr>
        <w:rPr>
          <w:b/>
          <w:lang w:eastAsia="fr-FR"/>
        </w:rPr>
      </w:pPr>
    </w:p>
    <w:p w14:paraId="3F0A66A3" w14:textId="77777777" w:rsidR="004D164C" w:rsidRDefault="004D164C" w:rsidP="00E31787">
      <w:pPr>
        <w:rPr>
          <w:b/>
          <w:lang w:eastAsia="fr-FR"/>
        </w:rPr>
      </w:pPr>
    </w:p>
    <w:p w14:paraId="0AF39065" w14:textId="77777777" w:rsidR="00D96C90" w:rsidRDefault="00D96C90" w:rsidP="00E31787">
      <w:pPr>
        <w:rPr>
          <w:b/>
          <w:lang w:eastAsia="fr-FR"/>
        </w:rPr>
      </w:pPr>
    </w:p>
    <w:p w14:paraId="16A9DEDC" w14:textId="77777777" w:rsidR="00AE01F1" w:rsidRDefault="00AE01F1" w:rsidP="00E31787">
      <w:pPr>
        <w:rPr>
          <w:b/>
          <w:lang w:eastAsia="fr-FR"/>
        </w:rPr>
      </w:pPr>
    </w:p>
    <w:p w14:paraId="0DD757B2" w14:textId="77777777" w:rsidR="00E31787" w:rsidRDefault="00E31787" w:rsidP="00E31787">
      <w:pPr>
        <w:rPr>
          <w:b/>
          <w:lang w:eastAsia="fr-FR"/>
        </w:rPr>
      </w:pPr>
      <w:r w:rsidRPr="00780DDF">
        <w:rPr>
          <w:b/>
          <w:lang w:eastAsia="fr-FR"/>
        </w:rPr>
        <w:lastRenderedPageBreak/>
        <w:t>CONCLUZIE :</w:t>
      </w:r>
    </w:p>
    <w:p w14:paraId="194BFCDE" w14:textId="77777777"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14:paraId="133082C7" w14:textId="77777777"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14:paraId="4715D3A0" w14:textId="77777777"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14:paraId="2B6477F8" w14:textId="77777777" w:rsidR="00E31787" w:rsidRPr="00780DDF" w:rsidRDefault="00E31787" w:rsidP="00E31787">
      <w:pPr>
        <w:rPr>
          <w:b/>
          <w:lang w:eastAsia="fr-FR"/>
        </w:rPr>
      </w:pPr>
    </w:p>
    <w:p w14:paraId="485B2C93" w14:textId="77777777" w:rsidR="00E31787" w:rsidRPr="00780DDF" w:rsidRDefault="00E31787" w:rsidP="00E31787">
      <w:pPr>
        <w:rPr>
          <w:b/>
          <w:lang w:eastAsia="fr-FR"/>
        </w:rPr>
      </w:pPr>
      <w:r>
        <w:rPr>
          <w:b/>
          <w:lang w:eastAsia="fr-FR"/>
        </w:rPr>
        <w:t xml:space="preserve">Observaţii: </w:t>
      </w:r>
    </w:p>
    <w:p w14:paraId="6CC9E82E" w14:textId="77777777" w:rsidR="00E31787" w:rsidRPr="00780DDF" w:rsidRDefault="00E31787" w:rsidP="00E31787">
      <w:pPr>
        <w:rPr>
          <w:b/>
          <w:lang w:eastAsia="fr-FR"/>
        </w:rPr>
      </w:pPr>
      <w:r w:rsidRPr="00780DDF">
        <w:rPr>
          <w:b/>
          <w:lang w:eastAsia="fr-FR"/>
        </w:rPr>
        <w:t>..................................................................................................................................................................</w:t>
      </w:r>
      <w:r>
        <w:rPr>
          <w:b/>
          <w:lang w:eastAsia="fr-FR"/>
        </w:rPr>
        <w:t>..................................................................................................................................................................</w:t>
      </w:r>
    </w:p>
    <w:p w14:paraId="18DD1251" w14:textId="59D3E9C5" w:rsidR="00E31787" w:rsidRDefault="00E31787" w:rsidP="00E31787">
      <w:pPr>
        <w:rPr>
          <w:b/>
        </w:rPr>
      </w:pPr>
      <w:r w:rsidRPr="00780DDF">
        <w:rPr>
          <w:b/>
        </w:rPr>
        <w:tab/>
      </w:r>
    </w:p>
    <w:p w14:paraId="74146C96" w14:textId="77777777" w:rsidR="00E31787" w:rsidRPr="00780DDF" w:rsidRDefault="00E31787" w:rsidP="00E31787">
      <w:pPr>
        <w:rPr>
          <w:b/>
        </w:rPr>
      </w:pPr>
    </w:p>
    <w:p w14:paraId="4E96BB6A" w14:textId="77777777" w:rsidR="00E31787" w:rsidRPr="00780DDF" w:rsidRDefault="00E31787" w:rsidP="00E31787">
      <w:pPr>
        <w:rPr>
          <w:b/>
        </w:rPr>
      </w:pPr>
      <w:r w:rsidRPr="00780DDF">
        <w:rPr>
          <w:b/>
        </w:rPr>
        <w:t xml:space="preserve">Aprobat de: Manager Asociația Grup de Acțiune Locală Gal Tovishat                     </w:t>
      </w:r>
    </w:p>
    <w:p w14:paraId="07A0B458" w14:textId="77777777" w:rsidR="00E31787" w:rsidRPr="00780DDF" w:rsidRDefault="00E31787" w:rsidP="00E31787">
      <w:pPr>
        <w:rPr>
          <w:b/>
        </w:rPr>
      </w:pPr>
      <w:r w:rsidRPr="00780DDF">
        <w:rPr>
          <w:b/>
        </w:rPr>
        <w:t>Nume/Prenume _____________________</w:t>
      </w:r>
    </w:p>
    <w:p w14:paraId="3B33377C" w14:textId="77777777" w:rsidR="00E31787" w:rsidRPr="00780DDF" w:rsidRDefault="00E31787" w:rsidP="00E31787">
      <w:pPr>
        <w:rPr>
          <w:b/>
        </w:rPr>
      </w:pPr>
      <w:r w:rsidRPr="00780DDF">
        <w:rPr>
          <w:b/>
        </w:rPr>
        <w:t xml:space="preserve">Semnătura  </w:t>
      </w:r>
      <w:r w:rsidR="007B4ACA">
        <w:rPr>
          <w:b/>
        </w:rPr>
        <w:t>_____________________</w:t>
      </w:r>
      <w:r w:rsidRPr="00780DDF">
        <w:rPr>
          <w:b/>
        </w:rPr>
        <w:tab/>
      </w:r>
    </w:p>
    <w:p w14:paraId="36E46DA2" w14:textId="77777777" w:rsidR="00E31787" w:rsidRPr="00780DDF" w:rsidRDefault="00E31787" w:rsidP="00E31787">
      <w:pPr>
        <w:rPr>
          <w:b/>
        </w:rPr>
      </w:pPr>
      <w:r w:rsidRPr="00780DDF">
        <w:rPr>
          <w:b/>
        </w:rPr>
        <w:t>DATA___/_____/____________</w:t>
      </w:r>
    </w:p>
    <w:p w14:paraId="744EB4AB" w14:textId="77777777" w:rsidR="00E31787" w:rsidRDefault="00E31787" w:rsidP="00E31787">
      <w:pPr>
        <w:rPr>
          <w:b/>
        </w:rPr>
      </w:pPr>
    </w:p>
    <w:p w14:paraId="0A75F5A4" w14:textId="77777777" w:rsidR="00E31787" w:rsidRPr="00780DDF" w:rsidRDefault="00E31787" w:rsidP="00E31787">
      <w:pPr>
        <w:rPr>
          <w:b/>
        </w:rPr>
      </w:pPr>
    </w:p>
    <w:p w14:paraId="6A5D4F3F" w14:textId="77777777"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14:paraId="18B60658" w14:textId="77777777" w:rsidR="00E31787" w:rsidRPr="00780DDF" w:rsidRDefault="00E31787" w:rsidP="00E31787">
      <w:pPr>
        <w:rPr>
          <w:b/>
        </w:rPr>
      </w:pPr>
      <w:r w:rsidRPr="00780DDF">
        <w:rPr>
          <w:b/>
        </w:rPr>
        <w:t>Nume/Prenume______________________</w:t>
      </w:r>
    </w:p>
    <w:p w14:paraId="1A1E2B5F" w14:textId="77777777" w:rsidR="00E31787" w:rsidRPr="00780DDF" w:rsidRDefault="00E31787" w:rsidP="00E31787">
      <w:pPr>
        <w:rPr>
          <w:b/>
        </w:rPr>
      </w:pPr>
      <w:r w:rsidRPr="00780DDF">
        <w:rPr>
          <w:b/>
        </w:rPr>
        <w:t>Semnătura_________________________</w:t>
      </w:r>
      <w:r w:rsidRPr="00780DDF">
        <w:rPr>
          <w:b/>
        </w:rPr>
        <w:tab/>
      </w:r>
      <w:r w:rsidRPr="00780DDF">
        <w:rPr>
          <w:b/>
        </w:rPr>
        <w:tab/>
      </w:r>
    </w:p>
    <w:p w14:paraId="1272A758" w14:textId="77777777" w:rsidR="00E31787" w:rsidRDefault="00E31787" w:rsidP="00E31787">
      <w:pPr>
        <w:rPr>
          <w:b/>
        </w:rPr>
      </w:pPr>
      <w:r w:rsidRPr="00780DDF">
        <w:rPr>
          <w:b/>
        </w:rPr>
        <w:t>DA</w:t>
      </w:r>
      <w:r>
        <w:rPr>
          <w:b/>
        </w:rPr>
        <w:t>TA_____/____/__________________</w:t>
      </w:r>
    </w:p>
    <w:p w14:paraId="538A878D" w14:textId="77777777" w:rsidR="00E31787" w:rsidRPr="00780DDF" w:rsidRDefault="00E31787" w:rsidP="00E31787">
      <w:pPr>
        <w:rPr>
          <w:b/>
        </w:rPr>
      </w:pPr>
    </w:p>
    <w:p w14:paraId="047F08FD" w14:textId="77777777" w:rsidR="00E31787" w:rsidRPr="00780DDF" w:rsidRDefault="00E31787" w:rsidP="00E31787">
      <w:pPr>
        <w:rPr>
          <w:b/>
        </w:rPr>
      </w:pPr>
      <w:r w:rsidRPr="00780DDF">
        <w:rPr>
          <w:b/>
        </w:rPr>
        <w:t xml:space="preserve">Întocmit de: Expert 1 Asociația Grup de Acțiune Locală Gal Tovishat                     </w:t>
      </w:r>
    </w:p>
    <w:p w14:paraId="18888072" w14:textId="77777777" w:rsidR="00E31787" w:rsidRPr="00780DDF" w:rsidRDefault="00E31787" w:rsidP="00E31787">
      <w:pPr>
        <w:rPr>
          <w:b/>
        </w:rPr>
      </w:pPr>
      <w:r w:rsidRPr="00780DDF">
        <w:rPr>
          <w:b/>
        </w:rPr>
        <w:t>Nume/Prenume____________________</w:t>
      </w:r>
    </w:p>
    <w:p w14:paraId="47B4412C"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693511D1" w14:textId="77777777" w:rsidR="00E31787" w:rsidRPr="00780DDF" w:rsidRDefault="00E31787" w:rsidP="00E31787">
      <w:pPr>
        <w:rPr>
          <w:b/>
        </w:rPr>
      </w:pPr>
      <w:r w:rsidRPr="00780DDF">
        <w:rPr>
          <w:b/>
        </w:rPr>
        <w:t>DATA____/____/___________________</w:t>
      </w:r>
    </w:p>
    <w:p w14:paraId="33F98127" w14:textId="77777777"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C9A08F9" wp14:editId="0C56FAFF">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090BF5" w14:textId="49594B8D" w:rsidR="00517568" w:rsidRPr="0052390A" w:rsidRDefault="00517568" w:rsidP="00E31787">
                            <w:pPr>
                              <w:rPr>
                                <w:lang w:val="fr-FR"/>
                              </w:rPr>
                            </w:pPr>
                          </w:p>
                          <w:p w14:paraId="571CA98B" w14:textId="77777777" w:rsidR="00517568" w:rsidRPr="0052390A" w:rsidRDefault="00517568"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chfwIAAAgFAAAOAAAAZHJzL2Uyb0RvYy54bWysVMGO2yAQvVfqPyDuie2sk02sdVarOKkq&#10;bdtVt/0AAjhGxUCBxEmr/nsHnGS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" filled="f">
                <v:textbox>
                  <w:txbxContent>
                    <w:p w14:paraId="55090BF5" w14:textId="49594B8D" w:rsidR="00517568" w:rsidRPr="0052390A" w:rsidRDefault="00517568" w:rsidP="00E31787">
                      <w:pPr>
                        <w:rPr>
                          <w:lang w:val="fr-FR"/>
                        </w:rPr>
                      </w:pPr>
                    </w:p>
                    <w:p w14:paraId="571CA98B" w14:textId="77777777" w:rsidR="00517568" w:rsidRPr="0052390A" w:rsidRDefault="00517568" w:rsidP="00E31787">
                      <w:pPr>
                        <w:rPr>
                          <w:lang w:val="fr-FR"/>
                        </w:rPr>
                      </w:pPr>
                    </w:p>
                  </w:txbxContent>
                </v:textbox>
              </v:rect>
            </w:pict>
          </mc:Fallback>
        </mc:AlternateContent>
      </w:r>
    </w:p>
    <w:p w14:paraId="05DC832C" w14:textId="77777777" w:rsidR="00E31787" w:rsidRPr="00780DDF" w:rsidRDefault="00E31787" w:rsidP="00E31787">
      <w:pPr>
        <w:rPr>
          <w:b/>
        </w:rPr>
      </w:pPr>
      <w:r w:rsidRPr="00780DDF">
        <w:rPr>
          <w:b/>
        </w:rPr>
        <w:t>Am luat la cunoștință,</w:t>
      </w:r>
    </w:p>
    <w:p w14:paraId="77A0E5D4" w14:textId="77777777" w:rsidR="00E31787" w:rsidRPr="00780DDF" w:rsidRDefault="00E31787" w:rsidP="00E31787">
      <w:pPr>
        <w:rPr>
          <w:b/>
        </w:rPr>
      </w:pPr>
      <w:r w:rsidRPr="00780DDF">
        <w:rPr>
          <w:b/>
        </w:rPr>
        <w:t>Reprezentant legal al solicitantului:</w:t>
      </w:r>
    </w:p>
    <w:p w14:paraId="729DF4B7" w14:textId="77777777"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14:paraId="30C216AE" w14:textId="77777777" w:rsidR="00E31787" w:rsidRPr="00780DDF" w:rsidRDefault="00E31787" w:rsidP="00E31787">
      <w:pPr>
        <w:rPr>
          <w:b/>
        </w:rPr>
      </w:pPr>
      <w:r w:rsidRPr="00780DDF">
        <w:rPr>
          <w:b/>
        </w:rPr>
        <w:t>Semnătura________________________</w:t>
      </w:r>
      <w:r w:rsidRPr="00780DDF">
        <w:rPr>
          <w:b/>
        </w:rPr>
        <w:tab/>
      </w:r>
      <w:r w:rsidRPr="00780DDF">
        <w:rPr>
          <w:b/>
        </w:rPr>
        <w:tab/>
      </w:r>
    </w:p>
    <w:p w14:paraId="20ECD0FA" w14:textId="77777777" w:rsidR="00E31787" w:rsidRPr="007E04A6" w:rsidRDefault="00E31787" w:rsidP="00E31787">
      <w:pPr>
        <w:sectPr w:rsidR="00E31787" w:rsidRPr="007E04A6" w:rsidSect="00E31787">
          <w:headerReference w:type="default" r:id="rId9"/>
          <w:footerReference w:type="default" r:id="rId10"/>
          <w:pgSz w:w="11920" w:h="16840"/>
          <w:pgMar w:top="796" w:right="1080" w:bottom="1440" w:left="1080" w:header="397" w:footer="397" w:gutter="0"/>
          <w:cols w:space="720"/>
          <w:docGrid w:linePitch="326"/>
        </w:sectPr>
      </w:pPr>
      <w:r w:rsidRPr="00780DDF">
        <w:rPr>
          <w:b/>
        </w:rPr>
        <w:t>DATA____/____/______________</w:t>
      </w:r>
    </w:p>
    <w:p w14:paraId="3819D067" w14:textId="77777777"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14:paraId="515CC121" w14:textId="77777777" w:rsidR="00E31787" w:rsidRPr="00C35F9F" w:rsidRDefault="00E31787" w:rsidP="00E31787">
      <w:pPr>
        <w:rPr>
          <w:lang w:eastAsia="fr-FR"/>
        </w:rPr>
      </w:pPr>
    </w:p>
    <w:bookmarkEnd w:id="1"/>
    <w:p w14:paraId="6E69F44A" w14:textId="77777777"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14:paraId="71CDAAE6" w14:textId="77777777" w:rsidR="00E31787" w:rsidRDefault="00E31787" w:rsidP="00E31787">
      <w:pPr>
        <w:rPr>
          <w:bCs/>
          <w:noProof/>
          <w:kern w:val="32"/>
        </w:rPr>
      </w:pPr>
    </w:p>
    <w:p w14:paraId="7A2228AC" w14:textId="77777777" w:rsidR="00E31787" w:rsidRDefault="00E31787" w:rsidP="00E31787">
      <w:pPr>
        <w:rPr>
          <w:b/>
          <w:sz w:val="28"/>
          <w:szCs w:val="28"/>
        </w:rPr>
      </w:pPr>
      <w:r w:rsidRPr="00780DDF">
        <w:rPr>
          <w:b/>
          <w:sz w:val="28"/>
          <w:szCs w:val="28"/>
        </w:rPr>
        <w:t xml:space="preserve">Verificarea conformității documentelor </w:t>
      </w:r>
    </w:p>
    <w:p w14:paraId="0B7F36B7" w14:textId="77777777" w:rsidR="00E31787" w:rsidRPr="00C35F9F" w:rsidRDefault="00E31787" w:rsidP="00E31787"/>
    <w:p w14:paraId="2A62B112" w14:textId="77777777"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14:paraId="272FC7EC" w14:textId="77777777"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6F156E0A" w14:textId="77777777"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14:paraId="242B7683" w14:textId="77777777"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14:paraId="326E4340" w14:textId="77777777"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1"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14:paraId="4B16C8EA" w14:textId="77777777" w:rsidR="00E31787" w:rsidRPr="00841639" w:rsidRDefault="00E31787" w:rsidP="00E31787">
      <w:pPr>
        <w:rPr>
          <w:lang w:eastAsia="ro-RO"/>
        </w:rPr>
      </w:pPr>
      <w:r w:rsidRPr="00841639">
        <w:rPr>
          <w:lang w:eastAsia="ro-RO"/>
        </w:rPr>
        <w:t xml:space="preserve">Se verifică dacă versiunea cererii de finanţare de pe site-ul </w:t>
      </w:r>
      <w:hyperlink r:id="rId12"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14:paraId="44268A9B" w14:textId="77777777"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14:paraId="15A02EBC" w14:textId="77777777"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14:paraId="3D2D8E48" w14:textId="77777777"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14:paraId="17B82B89" w14:textId="77777777"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14:paraId="0F6AF646" w14:textId="77777777" w:rsidR="00E31787" w:rsidRPr="00FE2164" w:rsidRDefault="00E31787" w:rsidP="00E31787">
      <w:pPr>
        <w:rPr>
          <w:b/>
          <w:lang w:eastAsia="fr-FR"/>
        </w:rPr>
      </w:pPr>
      <w:r w:rsidRPr="00FE2164">
        <w:rPr>
          <w:b/>
          <w:lang w:eastAsia="fr-FR"/>
        </w:rPr>
        <w:t>6. Cererea de finanţare este completată și semnată de solicitant?</w:t>
      </w:r>
    </w:p>
    <w:p w14:paraId="15768432" w14:textId="77777777" w:rsidR="00E31787" w:rsidRPr="00E44BB1" w:rsidRDefault="00E31787" w:rsidP="00E31787">
      <w:pPr>
        <w:rPr>
          <w:lang w:eastAsia="fr-FR"/>
        </w:rPr>
      </w:pPr>
      <w:r w:rsidRPr="00E44BB1">
        <w:rPr>
          <w:lang w:eastAsia="fr-FR"/>
        </w:rPr>
        <w:t>Se verifică dacă Cererea de finanţare este completată de solicitant astfel:</w:t>
      </w:r>
    </w:p>
    <w:p w14:paraId="7EBA1E71" w14:textId="77777777" w:rsidR="00E31787" w:rsidRPr="00E44BB1" w:rsidRDefault="00E31787" w:rsidP="00E31787">
      <w:pPr>
        <w:rPr>
          <w:lang w:eastAsia="fr-FR"/>
        </w:rPr>
      </w:pPr>
      <w:r w:rsidRPr="00E44BB1">
        <w:rPr>
          <w:lang w:eastAsia="fr-FR"/>
        </w:rPr>
        <w:lastRenderedPageBreak/>
        <w:t>A - PREZENTARE GENERALĂ</w:t>
      </w:r>
    </w:p>
    <w:p w14:paraId="452EE2AA" w14:textId="79F96D68" w:rsidR="00E31787" w:rsidRPr="00E44BB1" w:rsidRDefault="00E31787" w:rsidP="00E31787">
      <w:pPr>
        <w:rPr>
          <w:lang w:eastAsia="fr-FR"/>
        </w:rPr>
      </w:pPr>
      <w:r w:rsidRPr="00E44BB1">
        <w:rPr>
          <w:lang w:eastAsia="fr-FR"/>
        </w:rPr>
        <w:t>A1. Măsura</w:t>
      </w:r>
    </w:p>
    <w:p w14:paraId="32BA7949" w14:textId="77777777"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14:paraId="36CBC414" w14:textId="77777777" w:rsidR="00E31787" w:rsidRPr="00E44BB1" w:rsidRDefault="00E31787" w:rsidP="00E31787">
      <w:pPr>
        <w:rPr>
          <w:lang w:eastAsia="fr-FR"/>
        </w:rPr>
      </w:pPr>
      <w:r w:rsidRPr="00E44BB1">
        <w:rPr>
          <w:lang w:eastAsia="fr-FR"/>
        </w:rPr>
        <w:t>A3. Titlu proiect: se verifică dacă este completat titlul proiectului.</w:t>
      </w:r>
    </w:p>
    <w:p w14:paraId="422E15F2" w14:textId="011CF7D4" w:rsidR="00E31787" w:rsidRPr="00E44BB1" w:rsidRDefault="00E31787" w:rsidP="00E31787">
      <w:pPr>
        <w:rPr>
          <w:lang w:eastAsia="fr-FR"/>
        </w:rPr>
      </w:pPr>
      <w:r w:rsidRPr="00E44BB1">
        <w:rPr>
          <w:lang w:eastAsia="fr-FR"/>
        </w:rPr>
        <w:t>A4. Descrierea proiectului: Expertul verifică dacă solicitantul a completat acest punct.</w:t>
      </w:r>
    </w:p>
    <w:p w14:paraId="7D0CC737" w14:textId="191D6684" w:rsidR="00E31787" w:rsidRDefault="00E31787" w:rsidP="00E31787">
      <w:pPr>
        <w:rPr>
          <w:lang w:eastAsia="fr-FR"/>
        </w:rPr>
      </w:pPr>
      <w:r w:rsidRPr="00E44BB1">
        <w:rPr>
          <w:lang w:eastAsia="fr-FR"/>
        </w:rPr>
        <w:t>A5. Amplasarea proiectului</w:t>
      </w:r>
      <w:r w:rsidR="006A3920" w:rsidRPr="006A3920">
        <w:t xml:space="preserve"> </w:t>
      </w:r>
      <w:r w:rsidR="006A3920" w:rsidRPr="002D2CD1">
        <w:t>- Prezentarea teritoriului acoperit prin proiect.</w:t>
      </w:r>
    </w:p>
    <w:p w14:paraId="6E43952B" w14:textId="3FAF7865" w:rsidR="00541CD4" w:rsidRDefault="00541CD4" w:rsidP="00E31787">
      <w:pPr>
        <w:rPr>
          <w:lang w:eastAsia="fr-FR"/>
        </w:rPr>
      </w:pPr>
      <w:r>
        <w:rPr>
          <w:lang w:eastAsia="fr-FR"/>
        </w:rPr>
        <w:t xml:space="preserve">A6. </w:t>
      </w:r>
      <w:r w:rsidR="006A3920" w:rsidRPr="002D2CD1">
        <w:t>Date despre tipul de proiect și beneficiar</w:t>
      </w:r>
    </w:p>
    <w:p w14:paraId="0D228C5B" w14:textId="77777777" w:rsidR="00F65211" w:rsidRPr="00E44BB1" w:rsidRDefault="00F65211" w:rsidP="00E31787">
      <w:pPr>
        <w:rPr>
          <w:lang w:eastAsia="fr-FR"/>
        </w:rPr>
      </w:pPr>
    </w:p>
    <w:p w14:paraId="016F31DD" w14:textId="77777777" w:rsidR="00E31787" w:rsidRPr="00E44BB1" w:rsidRDefault="00E31787" w:rsidP="00E31787">
      <w:pPr>
        <w:rPr>
          <w:lang w:eastAsia="fr-FR"/>
        </w:rPr>
      </w:pPr>
      <w:r w:rsidRPr="00E44BB1">
        <w:rPr>
          <w:lang w:eastAsia="fr-FR"/>
        </w:rPr>
        <w:t>B - INFORMAŢII PRIVIND SOLICITANTUL</w:t>
      </w:r>
    </w:p>
    <w:p w14:paraId="21D8A49C" w14:textId="77777777" w:rsidR="00E31787" w:rsidRPr="00E44BB1" w:rsidRDefault="00E31787" w:rsidP="00E31787">
      <w:pPr>
        <w:rPr>
          <w:lang w:eastAsia="fr-FR"/>
        </w:rPr>
      </w:pPr>
      <w:r w:rsidRPr="00E44BB1">
        <w:rPr>
          <w:lang w:eastAsia="fr-FR"/>
        </w:rPr>
        <w:t>B1. Descrierea solicitantului</w:t>
      </w:r>
    </w:p>
    <w:p w14:paraId="0F2FA66E" w14:textId="77777777" w:rsidR="00E31787" w:rsidRPr="00E44BB1" w:rsidRDefault="00E31787" w:rsidP="00E31787">
      <w:pPr>
        <w:rPr>
          <w:lang w:eastAsia="fr-FR"/>
        </w:rPr>
      </w:pPr>
      <w:r w:rsidRPr="00E44BB1">
        <w:rPr>
          <w:lang w:eastAsia="fr-FR"/>
        </w:rPr>
        <w:t xml:space="preserve">B1.1 Informații privind solicitantul: </w:t>
      </w:r>
    </w:p>
    <w:p w14:paraId="321079F4" w14:textId="17F29B1D" w:rsidR="00E31787" w:rsidRPr="00E44BB1" w:rsidRDefault="00F65211" w:rsidP="00E31787">
      <w:pPr>
        <w:rPr>
          <w:lang w:eastAsia="fr-FR"/>
        </w:rPr>
      </w:pPr>
      <w:r>
        <w:rPr>
          <w:lang w:eastAsia="fr-FR"/>
        </w:rPr>
        <w:t>T</w:t>
      </w:r>
      <w:r w:rsidR="00E31787" w:rsidRPr="00E44BB1">
        <w:rPr>
          <w:lang w:eastAsia="fr-FR"/>
        </w:rPr>
        <w:t xml:space="preserve">rebuie </w:t>
      </w:r>
      <w:r w:rsidR="000A67FD">
        <w:rPr>
          <w:lang w:eastAsia="fr-FR"/>
        </w:rPr>
        <w:t>verificat dacă datele înscrise</w:t>
      </w:r>
      <w:r w:rsidR="006A3920">
        <w:rPr>
          <w:lang w:eastAsia="fr-FR"/>
        </w:rPr>
        <w:t xml:space="preserve"> </w:t>
      </w:r>
      <w:r w:rsidR="000A67FD">
        <w:rPr>
          <w:lang w:eastAsia="fr-FR"/>
        </w:rPr>
        <w:t>în cererea de finanţare</w:t>
      </w:r>
      <w:r w:rsidR="00E31787" w:rsidRPr="00E44BB1">
        <w:rPr>
          <w:lang w:eastAsia="fr-FR"/>
        </w:rPr>
        <w:t xml:space="preserve"> corespunde celei menţionate în documentele justificative corespunzătoare.</w:t>
      </w:r>
    </w:p>
    <w:p w14:paraId="3D235960" w14:textId="77777777"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14:paraId="10287DE6" w14:textId="77777777"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14:paraId="7C729D65" w14:textId="77777777" w:rsidR="00E31787" w:rsidRPr="00E44BB1" w:rsidRDefault="00E31787" w:rsidP="00E31787">
      <w:pPr>
        <w:rPr>
          <w:lang w:eastAsia="fr-FR"/>
        </w:rPr>
      </w:pPr>
      <w:r w:rsidRPr="00E44BB1">
        <w:rPr>
          <w:lang w:eastAsia="fr-FR"/>
        </w:rPr>
        <w:t xml:space="preserve"> Codul unic de înregistrare APIA - există două situaţii:</w:t>
      </w:r>
    </w:p>
    <w:p w14:paraId="540D1869" w14:textId="77777777"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14:paraId="156E6391" w14:textId="77777777"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14:paraId="46EE68F9" w14:textId="77777777"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14:paraId="433DF43F" w14:textId="77777777"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14:paraId="3ACFDBEB" w14:textId="77777777" w:rsidR="00E31787" w:rsidRPr="00E44BB1" w:rsidRDefault="00E31787" w:rsidP="00E31787">
      <w:pPr>
        <w:rPr>
          <w:lang w:eastAsia="fr-FR"/>
        </w:rPr>
      </w:pPr>
      <w:r w:rsidRPr="00E44BB1">
        <w:rPr>
          <w:lang w:eastAsia="fr-FR"/>
        </w:rPr>
        <w:t>B2. Informaţii refe</w:t>
      </w:r>
      <w:r w:rsidR="000A67FD">
        <w:rPr>
          <w:lang w:eastAsia="fr-FR"/>
        </w:rPr>
        <w:t>ritoare la reprezentantul</w:t>
      </w:r>
      <w:r w:rsidRPr="00E44BB1">
        <w:rPr>
          <w:lang w:eastAsia="fr-FR"/>
        </w:rPr>
        <w:t xml:space="preserve"> legal de proiect</w:t>
      </w:r>
    </w:p>
    <w:p w14:paraId="5334A7B4" w14:textId="77777777"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14:paraId="26127C5C" w14:textId="77777777"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14:paraId="2E399257" w14:textId="77777777" w:rsidR="00E31787" w:rsidRPr="00E44BB1" w:rsidRDefault="00E31787" w:rsidP="00E31787">
      <w:pPr>
        <w:rPr>
          <w:lang w:eastAsia="fr-FR"/>
        </w:rPr>
      </w:pPr>
      <w:r w:rsidRPr="00E44BB1">
        <w:rPr>
          <w:lang w:eastAsia="fr-FR"/>
        </w:rPr>
        <w:t>B3. Informații privind contul bancar pentru proiect FEADR</w:t>
      </w:r>
    </w:p>
    <w:p w14:paraId="71AFE0EE" w14:textId="77777777" w:rsidR="00E31787" w:rsidRPr="00E44BB1" w:rsidRDefault="00E31787" w:rsidP="00E31787">
      <w:pPr>
        <w:rPr>
          <w:lang w:eastAsia="fr-FR"/>
        </w:rPr>
      </w:pPr>
      <w:r w:rsidRPr="00E44BB1">
        <w:rPr>
          <w:lang w:eastAsia="fr-FR"/>
        </w:rPr>
        <w:t>B3.1 Denumirea băncii/trezoreriei</w:t>
      </w:r>
    </w:p>
    <w:p w14:paraId="0354F5B0" w14:textId="77777777" w:rsidR="00E31787" w:rsidRPr="00E44BB1" w:rsidRDefault="00E31787" w:rsidP="00E31787">
      <w:pPr>
        <w:rPr>
          <w:lang w:eastAsia="fr-FR"/>
        </w:rPr>
      </w:pPr>
      <w:r w:rsidRPr="00E44BB1">
        <w:rPr>
          <w:lang w:eastAsia="fr-FR"/>
        </w:rPr>
        <w:lastRenderedPageBreak/>
        <w:t xml:space="preserve">B3.2 Adresa băncii/trezoreriei </w:t>
      </w:r>
    </w:p>
    <w:p w14:paraId="6D6211B7" w14:textId="77777777" w:rsidR="00E31787" w:rsidRPr="00E44BB1" w:rsidRDefault="00E31787" w:rsidP="00E31787">
      <w:pPr>
        <w:rPr>
          <w:lang w:eastAsia="fr-FR"/>
        </w:rPr>
      </w:pPr>
      <w:r w:rsidRPr="00E44BB1">
        <w:rPr>
          <w:lang w:eastAsia="fr-FR"/>
        </w:rPr>
        <w:t>B3.3 Cod IBAN</w:t>
      </w:r>
    </w:p>
    <w:p w14:paraId="664E7CD6" w14:textId="77777777"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6C18091D" w14:textId="77777777" w:rsidR="00E31787" w:rsidRPr="00E44BB1" w:rsidRDefault="00E31787" w:rsidP="00E31787">
      <w:pPr>
        <w:rPr>
          <w:lang w:eastAsia="fr-FR"/>
        </w:rPr>
      </w:pPr>
      <w:r w:rsidRPr="00E44BB1">
        <w:rPr>
          <w:lang w:eastAsia="fr-FR"/>
        </w:rPr>
        <w:t>F. Declarația pe propria răspundere a solicitantului.</w:t>
      </w:r>
    </w:p>
    <w:p w14:paraId="71228289" w14:textId="4DB4464B" w:rsidR="00E31787" w:rsidRPr="00E44BB1" w:rsidRDefault="00E31787" w:rsidP="00E31787">
      <w:pPr>
        <w:rPr>
          <w:lang w:eastAsia="fr-FR"/>
        </w:rPr>
      </w:pPr>
      <w:r w:rsidRPr="00E44BB1">
        <w:rPr>
          <w:lang w:eastAsia="fr-FR"/>
        </w:rPr>
        <w:t>Trebuie verificat dacă în cadrul acestui punct sunt specificate: Numele solicitantului</w:t>
      </w:r>
      <w:r w:rsidR="000A67FD">
        <w:rPr>
          <w:lang w:eastAsia="fr-FR"/>
        </w:rPr>
        <w:t>, titlul proiectului</w:t>
      </w:r>
      <w:r w:rsidRPr="00E44BB1">
        <w:rPr>
          <w:lang w:eastAsia="fr-FR"/>
        </w:rPr>
        <w:t>, dacă sunt bifate căsuțele corespunzătoare proiectului, existența datei, semnăturii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14:paraId="53F6BC47" w14:textId="77777777" w:rsidR="00E31787" w:rsidRPr="00FE2164" w:rsidRDefault="00E31787" w:rsidP="00E31787">
      <w:pPr>
        <w:rPr>
          <w:b/>
          <w:lang w:eastAsia="fr-FR"/>
        </w:rPr>
      </w:pPr>
      <w:r w:rsidRPr="00FE2164">
        <w:rPr>
          <w:b/>
          <w:lang w:eastAsia="fr-FR"/>
        </w:rPr>
        <w:t>7.Solicitantul a completat lista documentelor anexe obligatorii şi cele impuse de tipul  măsurii?</w:t>
      </w:r>
    </w:p>
    <w:p w14:paraId="3BA1C908" w14:textId="77777777" w:rsidR="00E31787" w:rsidRPr="00E44BB1" w:rsidRDefault="00E31787" w:rsidP="00E31787">
      <w:pPr>
        <w:rPr>
          <w:lang w:eastAsia="fr-FR"/>
        </w:rPr>
      </w:pPr>
      <w:r w:rsidRPr="00E44BB1">
        <w:rPr>
          <w:lang w:eastAsia="fr-FR"/>
        </w:rPr>
        <w:t>Expertul verifică dacă sunt bifate căsuţele.</w:t>
      </w:r>
    </w:p>
    <w:p w14:paraId="48AA1E8F" w14:textId="77777777" w:rsidR="00E31787" w:rsidRPr="00FE2164" w:rsidRDefault="00E31787" w:rsidP="00E31787">
      <w:pPr>
        <w:rPr>
          <w:b/>
          <w:lang w:eastAsia="fr-FR"/>
        </w:rPr>
      </w:pPr>
      <w:r w:rsidRPr="00FE2164">
        <w:rPr>
          <w:b/>
          <w:lang w:eastAsia="fr-FR"/>
        </w:rPr>
        <w:t>8.Solicitantul a atașat la Cererea de finanțare toate documentele anexă obligatorii din listă?</w:t>
      </w:r>
    </w:p>
    <w:p w14:paraId="416327F2" w14:textId="77777777"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14:paraId="14003A25" w14:textId="77777777" w:rsidR="00E31787" w:rsidRPr="00FE2164" w:rsidRDefault="00E31787" w:rsidP="00E31787">
      <w:pPr>
        <w:rPr>
          <w:b/>
          <w:lang w:eastAsia="fr-FR"/>
        </w:rPr>
      </w:pPr>
      <w:r w:rsidRPr="00FE2164">
        <w:rPr>
          <w:b/>
          <w:lang w:eastAsia="fr-FR"/>
        </w:rPr>
        <w:t>9.Copia electronică a Cererii de finanţare corespunde cu dosarul original pe suport de hârtie?</w:t>
      </w:r>
    </w:p>
    <w:p w14:paraId="67C35F00" w14:textId="77777777"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14:paraId="4D2080BB" w14:textId="77777777"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14:paraId="72F757D4" w14:textId="77777777" w:rsidR="00E31787" w:rsidRPr="00E44BB1" w:rsidRDefault="00E31787" w:rsidP="00E31787">
      <w:pPr>
        <w:rPr>
          <w:lang w:eastAsia="fr-FR"/>
        </w:rPr>
      </w:pPr>
      <w:r w:rsidRPr="00E44BB1">
        <w:rPr>
          <w:lang w:eastAsia="fr-FR"/>
        </w:rPr>
        <w:t xml:space="preserve">Se verifică dacă pe CD există fişierele scanate conform listei documentelor. </w:t>
      </w:r>
    </w:p>
    <w:p w14:paraId="15F14E50" w14:textId="77777777" w:rsidR="00E31787" w:rsidRPr="00FE2164" w:rsidRDefault="00E31787" w:rsidP="00E31787">
      <w:pPr>
        <w:rPr>
          <w:b/>
          <w:lang w:eastAsia="fr-FR"/>
        </w:rPr>
      </w:pPr>
      <w:r w:rsidRPr="00FE2164">
        <w:rPr>
          <w:b/>
          <w:lang w:eastAsia="fr-FR"/>
        </w:rPr>
        <w:t xml:space="preserve">11.Solicitantul a completat </w:t>
      </w:r>
      <w:r w:rsidR="005C1C32">
        <w:rPr>
          <w:b/>
          <w:lang w:eastAsia="fr-FR"/>
        </w:rPr>
        <w:t>Planul de acţiuni</w:t>
      </w:r>
      <w:r w:rsidRPr="00FE2164">
        <w:rPr>
          <w:b/>
          <w:lang w:eastAsia="fr-FR"/>
        </w:rPr>
        <w:t>?</w:t>
      </w:r>
    </w:p>
    <w:p w14:paraId="655614EC" w14:textId="17F98F81" w:rsidR="00E31787" w:rsidRPr="00E44BB1" w:rsidRDefault="00E31787" w:rsidP="00E31787">
      <w:pPr>
        <w:rPr>
          <w:lang w:eastAsia="fr-FR"/>
        </w:rPr>
      </w:pPr>
      <w:r w:rsidRPr="00E44BB1">
        <w:rPr>
          <w:lang w:eastAsia="fr-FR"/>
        </w:rPr>
        <w:t xml:space="preserve">Expertul verifică dacă este completat </w:t>
      </w:r>
      <w:r w:rsidR="000E3721">
        <w:rPr>
          <w:lang w:eastAsia="fr-FR"/>
        </w:rPr>
        <w:t>Plan</w:t>
      </w:r>
      <w:r w:rsidR="005C1C32">
        <w:rPr>
          <w:lang w:eastAsia="fr-FR"/>
        </w:rPr>
        <w:t>ul de acţiuni</w:t>
      </w:r>
      <w:r w:rsidR="000E3721">
        <w:rPr>
          <w:lang w:eastAsia="fr-FR"/>
        </w:rPr>
        <w:t xml:space="preserve">, dacă sunt completate toate capitolele şi dacă acesta este semnat  de către elaboratorul planului. </w:t>
      </w:r>
      <w:r w:rsidRPr="00E44BB1">
        <w:rPr>
          <w:lang w:eastAsia="fr-FR"/>
        </w:rPr>
        <w:t>Dacă informaţiile nu sunt precizate, Cererea de finanţare este declarată neconformă.</w:t>
      </w:r>
    </w:p>
    <w:p w14:paraId="326D94FA" w14:textId="77777777" w:rsidR="00E31787" w:rsidRPr="00FE2164" w:rsidRDefault="00E31787" w:rsidP="00E31787">
      <w:pPr>
        <w:rPr>
          <w:b/>
          <w:lang w:eastAsia="ro-RO"/>
        </w:rPr>
      </w:pPr>
      <w:r w:rsidRPr="00FE2164">
        <w:rPr>
          <w:b/>
          <w:lang w:eastAsia="ro-RO"/>
        </w:rPr>
        <w:t>12. Proiectul respectă cerințele menționate în Apelul de selecție?</w:t>
      </w:r>
    </w:p>
    <w:p w14:paraId="30F8FC3C" w14:textId="77777777"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14:paraId="5AF1533A" w14:textId="77777777" w:rsidR="00E31787" w:rsidRPr="00FE2164" w:rsidRDefault="00E31787" w:rsidP="00E31787">
      <w:pPr>
        <w:rPr>
          <w:b/>
          <w:lang w:eastAsia="ro-RO"/>
        </w:rPr>
      </w:pPr>
      <w:r w:rsidRPr="00FE2164">
        <w:rPr>
          <w:b/>
          <w:lang w:eastAsia="ro-RO"/>
        </w:rPr>
        <w:t>13. Valoarea finanțării nerambursabile este de maximum 200.000 euro?</w:t>
      </w:r>
    </w:p>
    <w:p w14:paraId="7712B235" w14:textId="77777777"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14:paraId="234B88CD" w14:textId="5C030826"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este în spațiul LEADER acoperit de Grupul de Acțiune Locală Tovishat ?</w:t>
      </w:r>
    </w:p>
    <w:p w14:paraId="23CBE988" w14:textId="0523398E" w:rsidR="00E31787" w:rsidRPr="00E81C7A" w:rsidRDefault="00E31787" w:rsidP="00E31787">
      <w:pPr>
        <w:rPr>
          <w:lang w:eastAsia="ro-RO"/>
        </w:rPr>
      </w:pPr>
      <w:r w:rsidRPr="00E81C7A">
        <w:rPr>
          <w:lang w:eastAsia="ro-RO"/>
        </w:rPr>
        <w:t xml:space="preserve">Expertul verifică dacă localitatea/localitățile pe care se va realiza </w:t>
      </w:r>
      <w:r w:rsidR="006A3920">
        <w:rPr>
          <w:lang w:eastAsia="ro-RO"/>
        </w:rPr>
        <w:t xml:space="preserve">activitatea proiectului </w:t>
      </w:r>
      <w:r w:rsidRPr="00E81C7A">
        <w:rPr>
          <w:lang w:eastAsia="ro-RO"/>
        </w:rPr>
        <w:t xml:space="preserve"> (așa cum se menționează în Cererea de finanțare) se regăsește/regăsesc pe teritoriul acoperit de GAL - conform Strategiei de Dezvoltare Locală a GAL care a selectat proiectul. </w:t>
      </w:r>
      <w:r w:rsidR="001012B3" w:rsidRPr="001012B3">
        <w:rPr>
          <w:lang w:eastAsia="ro-RO"/>
        </w:rPr>
        <w:t xml:space="preserve">Se verifică în cererea de finanțare Secțiunea A5 dacă acțiunile prevăzute se realizează în teritoriul GAL </w:t>
      </w:r>
      <w:r w:rsidR="001012B3">
        <w:rPr>
          <w:lang w:eastAsia="ro-RO"/>
        </w:rPr>
        <w:t>Tovishat</w:t>
      </w:r>
      <w:r w:rsidR="001012B3" w:rsidRPr="001012B3">
        <w:rPr>
          <w:lang w:eastAsia="ro-RO"/>
        </w:rPr>
        <w:t xml:space="preserve">. Dacă nu sunt făcute </w:t>
      </w:r>
      <w:r w:rsidR="001012B3" w:rsidRPr="001012B3">
        <w:rPr>
          <w:lang w:eastAsia="ro-RO"/>
        </w:rPr>
        <w:lastRenderedPageBreak/>
        <w:t>specificații cu privire la locația activităților, se solicită informații suplimentare pentru completare. Dacă sunt propuse activități în afara teritoriului GAL</w:t>
      </w:r>
      <w:r w:rsidR="001012B3">
        <w:rPr>
          <w:lang w:eastAsia="ro-RO"/>
        </w:rPr>
        <w:t xml:space="preserve"> Tovishat</w:t>
      </w:r>
      <w:r w:rsidR="001012B3" w:rsidRPr="001012B3">
        <w:rPr>
          <w:lang w:eastAsia="ro-RO"/>
        </w:rPr>
        <w:t>, condiția nu este îndeplinită, proiectul este neeligibil</w:t>
      </w:r>
      <w:r w:rsidR="001012B3">
        <w:rPr>
          <w:lang w:eastAsia="ro-RO"/>
        </w:rPr>
        <w:t xml:space="preserve">. </w:t>
      </w:r>
      <w:r w:rsidR="006A3920" w:rsidRPr="00E81C7A" w:rsidDel="006A3920">
        <w:rPr>
          <w:lang w:eastAsia="ro-RO"/>
        </w:rPr>
        <w:t xml:space="preserve"> </w:t>
      </w:r>
    </w:p>
    <w:p w14:paraId="60CABDB4" w14:textId="77777777"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14:paraId="5CDC7E2D" w14:textId="77777777"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14:paraId="11E171BF" w14:textId="33639E28" w:rsidR="00E31787" w:rsidRPr="00FE2164" w:rsidRDefault="00E31787" w:rsidP="00E31787">
      <w:pPr>
        <w:rPr>
          <w:b/>
          <w:lang w:eastAsia="ro-RO"/>
        </w:rPr>
      </w:pPr>
      <w:r w:rsidRPr="00FE2164">
        <w:rPr>
          <w:b/>
          <w:lang w:eastAsia="ro-RO"/>
        </w:rPr>
        <w:t>16. Obi</w:t>
      </w:r>
      <w:r>
        <w:rPr>
          <w:b/>
          <w:lang w:eastAsia="ro-RO"/>
        </w:rPr>
        <w:t xml:space="preserve">ectivele și tipul de </w:t>
      </w:r>
      <w:r w:rsidR="001012B3">
        <w:rPr>
          <w:b/>
          <w:lang w:eastAsia="ro-RO"/>
        </w:rPr>
        <w:t xml:space="preserve">servicii </w:t>
      </w:r>
      <w:r w:rsidRPr="00FE2164">
        <w:rPr>
          <w:b/>
          <w:lang w:eastAsia="ro-RO"/>
        </w:rPr>
        <w:t xml:space="preserve"> prezentate în Cererea de finanțare se încadrează în fișa măsurii din SDL?</w:t>
      </w:r>
    </w:p>
    <w:p w14:paraId="10D5675C" w14:textId="77777777"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14:paraId="65EAE606" w14:textId="77777777"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14:paraId="7F875775" w14:textId="77777777"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14:paraId="06331732" w14:textId="77777777"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14:paraId="710D9E05" w14:textId="77777777"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14:paraId="3274233F" w14:textId="77777777"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2C79046D" w14:textId="77777777" w:rsidR="00E31787" w:rsidRDefault="00E31787" w:rsidP="00E31787">
      <w:pPr>
        <w:rPr>
          <w:lang w:eastAsia="ro-RO"/>
        </w:rPr>
      </w:pPr>
    </w:p>
    <w:p w14:paraId="39AB8996" w14:textId="77777777"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14:paraId="04CA1DFB" w14:textId="77777777" w:rsidR="00E31787" w:rsidRPr="003B0DF6" w:rsidRDefault="00E31787" w:rsidP="00E31787">
      <w:pPr>
        <w:rPr>
          <w:lang w:eastAsia="fr-FR"/>
        </w:rPr>
      </w:pPr>
      <w:r w:rsidRPr="00204839">
        <w:rPr>
          <w:lang w:eastAsia="fr-FR"/>
        </w:rPr>
        <w:lastRenderedPageBreak/>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14:paraId="58ECDB88" w14:textId="77777777" w:rsidR="00E31787" w:rsidRPr="00392849" w:rsidRDefault="00E31787" w:rsidP="00E31787"/>
    <w:p w14:paraId="11AED6D6" w14:textId="77777777" w:rsidR="006A387A" w:rsidRDefault="006A387A"/>
    <w:sectPr w:rsidR="006A387A" w:rsidSect="001347C6">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E28A05" w15:done="0"/>
  <w15:commentEx w15:paraId="68A4F4C9" w15:done="0"/>
  <w15:commentEx w15:paraId="5E980208" w15:done="0"/>
  <w15:commentEx w15:paraId="061F97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28A05" w16cid:durableId="2374F6BC"/>
  <w16cid:commentId w16cid:paraId="68A4F4C9" w16cid:durableId="2374F6BD"/>
  <w16cid:commentId w16cid:paraId="5E980208" w16cid:durableId="2374F6BE"/>
  <w16cid:commentId w16cid:paraId="061F975B" w16cid:durableId="2374F6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B6EC0" w14:textId="77777777" w:rsidR="00D04A36" w:rsidRDefault="00D04A36">
      <w:pPr>
        <w:spacing w:line="240" w:lineRule="auto"/>
      </w:pPr>
      <w:r>
        <w:separator/>
      </w:r>
    </w:p>
  </w:endnote>
  <w:endnote w:type="continuationSeparator" w:id="0">
    <w:p w14:paraId="676A2AB1" w14:textId="77777777" w:rsidR="00D04A36" w:rsidRDefault="00D04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04759"/>
      <w:docPartObj>
        <w:docPartGallery w:val="Page Numbers (Bottom of Page)"/>
        <w:docPartUnique/>
      </w:docPartObj>
    </w:sdtPr>
    <w:sdtEndPr>
      <w:rPr>
        <w:noProof/>
      </w:rPr>
    </w:sdtEndPr>
    <w:sdtContent>
      <w:p w14:paraId="3EAD9A85" w14:textId="77777777" w:rsidR="0035719D" w:rsidRDefault="0035719D" w:rsidP="0035719D">
        <w:pPr>
          <w:pStyle w:val="Footer"/>
          <w:jc w:val="center"/>
          <w:rPr>
            <w:sz w:val="20"/>
            <w:szCs w:val="20"/>
            <w:lang w:val="pt-BR"/>
          </w:rPr>
        </w:pPr>
        <w:r>
          <w:rPr>
            <w:b/>
            <w:sz w:val="20"/>
            <w:szCs w:val="20"/>
            <w:lang w:val="pt-BR"/>
          </w:rPr>
          <w:t>Asociaţia Grup de Acţiune Locală Tovishat</w:t>
        </w:r>
        <w:r>
          <w:rPr>
            <w:sz w:val="20"/>
            <w:szCs w:val="20"/>
            <w:lang w:val="pt-BR"/>
          </w:rPr>
          <w:t xml:space="preserve"> Loc. Panic, nr. 1/S, Comuna Hereclean, judeţul Sălaj</w:t>
        </w:r>
      </w:p>
      <w:p w14:paraId="250DC938" w14:textId="77777777" w:rsidR="0035719D" w:rsidRDefault="0035719D" w:rsidP="0035719D">
        <w:pPr>
          <w:pStyle w:val="Footer"/>
          <w:jc w:val="center"/>
          <w:rPr>
            <w:rFonts w:asciiTheme="minorHAnsi" w:hAnsiTheme="minorHAnsi"/>
            <w:sz w:val="22"/>
            <w:lang w:val="en-US"/>
          </w:rPr>
        </w:pPr>
        <w:r>
          <w:rPr>
            <w:sz w:val="20"/>
            <w:szCs w:val="20"/>
            <w:lang w:val="pt-BR"/>
          </w:rPr>
          <w:t>Tel: 0768.607.807, e-mail:</w:t>
        </w:r>
        <w:r>
          <w:rPr>
            <w:sz w:val="20"/>
            <w:szCs w:val="20"/>
          </w:rPr>
          <w:t xml:space="preserve"> galtovishat@gmail.com</w:t>
        </w:r>
      </w:p>
      <w:sdt>
        <w:sdtPr>
          <w:id w:val="-252437005"/>
          <w:docPartObj>
            <w:docPartGallery w:val="Page Numbers (Bottom of Page)"/>
            <w:docPartUnique/>
          </w:docPartObj>
        </w:sdtPr>
        <w:sdtEndPr/>
        <w:sdtContent>
          <w:p w14:paraId="40736CB8" w14:textId="2B6092BE" w:rsidR="003E2DDF" w:rsidRDefault="0035719D" w:rsidP="0035719D">
            <w:pPr>
              <w:pStyle w:val="Footer"/>
              <w:jc w:val="right"/>
            </w:pPr>
            <w:r>
              <w:fldChar w:fldCharType="begin"/>
            </w:r>
            <w:r>
              <w:instrText xml:space="preserve"> PAGE   \* MERGEFORMAT </w:instrText>
            </w:r>
            <w:r>
              <w:fldChar w:fldCharType="separate"/>
            </w:r>
            <w:r w:rsidR="00090303">
              <w:rPr>
                <w:noProof/>
              </w:rPr>
              <w:t>12</w:t>
            </w:r>
            <w:r>
              <w:rPr>
                <w:noProof/>
              </w:rPr>
              <w:fldChar w:fldCharType="end"/>
            </w:r>
          </w:p>
        </w:sdtContent>
      </w:sdt>
    </w:sdtContent>
  </w:sdt>
  <w:p w14:paraId="79DD121B" w14:textId="77777777" w:rsidR="00517568" w:rsidRDefault="00517568" w:rsidP="0035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7985" w14:textId="77777777" w:rsidR="00D04A36" w:rsidRDefault="00D04A36">
      <w:pPr>
        <w:spacing w:line="240" w:lineRule="auto"/>
      </w:pPr>
      <w:r>
        <w:separator/>
      </w:r>
    </w:p>
  </w:footnote>
  <w:footnote w:type="continuationSeparator" w:id="0">
    <w:p w14:paraId="4507782B" w14:textId="77777777" w:rsidR="00D04A36" w:rsidRDefault="00D04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17568" w:rsidRPr="000B242A" w14:paraId="33ED8802" w14:textId="77777777" w:rsidTr="001347C6">
      <w:trPr>
        <w:trHeight w:val="1271"/>
      </w:trPr>
      <w:tc>
        <w:tcPr>
          <w:tcW w:w="1781" w:type="dxa"/>
          <w:tcBorders>
            <w:bottom w:val="single" w:sz="4" w:space="0" w:color="auto"/>
          </w:tcBorders>
        </w:tcPr>
        <w:p w14:paraId="044DBF3A" w14:textId="77777777" w:rsidR="00517568" w:rsidRPr="000B242A" w:rsidRDefault="00517568" w:rsidP="001347C6">
          <w:pPr>
            <w:rPr>
              <w:lang w:val="pt-BR"/>
            </w:rPr>
          </w:pPr>
          <w:r>
            <w:rPr>
              <w:noProof/>
              <w:lang w:val="en-US"/>
            </w:rPr>
            <w:drawing>
              <wp:inline distT="0" distB="0" distL="0" distR="0" wp14:anchorId="33A4404B" wp14:editId="3F435224">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35ADC8F8" w14:textId="77777777" w:rsidR="00517568" w:rsidRPr="000B242A" w:rsidRDefault="00517568" w:rsidP="001347C6">
          <w:pPr>
            <w:rPr>
              <w:lang w:val="pt-BR"/>
            </w:rPr>
          </w:pPr>
          <w:r>
            <w:rPr>
              <w:noProof/>
              <w:lang w:val="en-US"/>
            </w:rPr>
            <w:drawing>
              <wp:inline distT="0" distB="0" distL="0" distR="0" wp14:anchorId="14B30134" wp14:editId="3241DE5D">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6703B512" w14:textId="77777777" w:rsidR="00517568" w:rsidRPr="000B242A" w:rsidRDefault="00517568" w:rsidP="001347C6">
          <w:pPr>
            <w:rPr>
              <w:lang w:val="pt-BR"/>
            </w:rPr>
          </w:pPr>
          <w:r>
            <w:rPr>
              <w:noProof/>
              <w:lang w:val="en-US"/>
            </w:rPr>
            <w:drawing>
              <wp:inline distT="0" distB="0" distL="0" distR="0" wp14:anchorId="23FC71A6" wp14:editId="26A0BB4F">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144671B9" w14:textId="77777777" w:rsidR="00517568" w:rsidRPr="000B242A" w:rsidRDefault="00517568" w:rsidP="001347C6">
          <w:pPr>
            <w:rPr>
              <w:lang w:val="pt-BR"/>
            </w:rPr>
          </w:pPr>
          <w:r>
            <w:rPr>
              <w:noProof/>
              <w:lang w:val="en-US"/>
            </w:rPr>
            <w:drawing>
              <wp:inline distT="0" distB="0" distL="0" distR="0" wp14:anchorId="7F3E7C8B" wp14:editId="1B3CDF34">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6D85752F" w14:textId="77777777" w:rsidR="00517568" w:rsidRPr="000B242A" w:rsidRDefault="00517568" w:rsidP="001347C6">
          <w:pPr>
            <w:rPr>
              <w:lang w:val="pt-BR"/>
            </w:rPr>
          </w:pPr>
          <w:r>
            <w:rPr>
              <w:noProof/>
              <w:lang w:val="en-US"/>
            </w:rPr>
            <w:drawing>
              <wp:inline distT="0" distB="0" distL="0" distR="0" wp14:anchorId="094B875D" wp14:editId="3194BA7A">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3A8778FD" w14:textId="77777777" w:rsidR="00517568" w:rsidRDefault="00517568"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3"/>
  </w:num>
  <w:num w:numId="8">
    <w:abstractNumId w:val="6"/>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s Florin Catalin">
    <w15:presenceInfo w15:providerId="Windows Live" w15:userId="f8019b9a9610fdcd"/>
  </w15:person>
  <w15:person w15:author="Anca ILIE">
    <w15:presenceInfo w15:providerId="AD" w15:userId="S-1-5-21-955442363-214915585-1614844132-16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04039"/>
    <w:rsid w:val="00026E66"/>
    <w:rsid w:val="00070074"/>
    <w:rsid w:val="000876B3"/>
    <w:rsid w:val="00090303"/>
    <w:rsid w:val="00091F6A"/>
    <w:rsid w:val="000A370C"/>
    <w:rsid w:val="000A67FD"/>
    <w:rsid w:val="000A6D85"/>
    <w:rsid w:val="000E3721"/>
    <w:rsid w:val="001012B3"/>
    <w:rsid w:val="001115DD"/>
    <w:rsid w:val="00123745"/>
    <w:rsid w:val="001347C6"/>
    <w:rsid w:val="00140D3A"/>
    <w:rsid w:val="00180E42"/>
    <w:rsid w:val="001B757F"/>
    <w:rsid w:val="001C58C7"/>
    <w:rsid w:val="00200738"/>
    <w:rsid w:val="0023233D"/>
    <w:rsid w:val="0024082B"/>
    <w:rsid w:val="00263CE5"/>
    <w:rsid w:val="00267950"/>
    <w:rsid w:val="00296CC1"/>
    <w:rsid w:val="002D6BAB"/>
    <w:rsid w:val="002D7713"/>
    <w:rsid w:val="00305A27"/>
    <w:rsid w:val="0035719D"/>
    <w:rsid w:val="003850E9"/>
    <w:rsid w:val="00392F3E"/>
    <w:rsid w:val="003C6B5A"/>
    <w:rsid w:val="003E2DDF"/>
    <w:rsid w:val="004004D5"/>
    <w:rsid w:val="00411A9A"/>
    <w:rsid w:val="00455116"/>
    <w:rsid w:val="004C4D7C"/>
    <w:rsid w:val="004D164C"/>
    <w:rsid w:val="004F46B7"/>
    <w:rsid w:val="005158B2"/>
    <w:rsid w:val="00517568"/>
    <w:rsid w:val="00541CD4"/>
    <w:rsid w:val="005B31A0"/>
    <w:rsid w:val="005C1C32"/>
    <w:rsid w:val="005E3506"/>
    <w:rsid w:val="0062667C"/>
    <w:rsid w:val="0069134E"/>
    <w:rsid w:val="006A387A"/>
    <w:rsid w:val="006A3920"/>
    <w:rsid w:val="006B30BC"/>
    <w:rsid w:val="006C3ABC"/>
    <w:rsid w:val="006E249A"/>
    <w:rsid w:val="006E2631"/>
    <w:rsid w:val="006E71A4"/>
    <w:rsid w:val="006F02B8"/>
    <w:rsid w:val="0072139F"/>
    <w:rsid w:val="00735E01"/>
    <w:rsid w:val="00771DE5"/>
    <w:rsid w:val="007A4489"/>
    <w:rsid w:val="007A4B50"/>
    <w:rsid w:val="007A6AFC"/>
    <w:rsid w:val="007B4ACA"/>
    <w:rsid w:val="0086723E"/>
    <w:rsid w:val="0087348F"/>
    <w:rsid w:val="008771EE"/>
    <w:rsid w:val="008821CF"/>
    <w:rsid w:val="00887855"/>
    <w:rsid w:val="008A07F0"/>
    <w:rsid w:val="008D36A7"/>
    <w:rsid w:val="00901E24"/>
    <w:rsid w:val="00904BEA"/>
    <w:rsid w:val="00960DA6"/>
    <w:rsid w:val="00963C09"/>
    <w:rsid w:val="00966507"/>
    <w:rsid w:val="009A6B30"/>
    <w:rsid w:val="009C052F"/>
    <w:rsid w:val="00A1550C"/>
    <w:rsid w:val="00A30289"/>
    <w:rsid w:val="00A43451"/>
    <w:rsid w:val="00A62F2B"/>
    <w:rsid w:val="00A73D86"/>
    <w:rsid w:val="00A8767C"/>
    <w:rsid w:val="00AD4455"/>
    <w:rsid w:val="00AE01F1"/>
    <w:rsid w:val="00B01C29"/>
    <w:rsid w:val="00B74022"/>
    <w:rsid w:val="00B75A3B"/>
    <w:rsid w:val="00B872E4"/>
    <w:rsid w:val="00B94421"/>
    <w:rsid w:val="00B97CA6"/>
    <w:rsid w:val="00BA2FAD"/>
    <w:rsid w:val="00BE4B86"/>
    <w:rsid w:val="00C43646"/>
    <w:rsid w:val="00C672AD"/>
    <w:rsid w:val="00CA68E5"/>
    <w:rsid w:val="00CB5AE4"/>
    <w:rsid w:val="00CD1D15"/>
    <w:rsid w:val="00D04A36"/>
    <w:rsid w:val="00D51F06"/>
    <w:rsid w:val="00D53421"/>
    <w:rsid w:val="00D55425"/>
    <w:rsid w:val="00D77E3E"/>
    <w:rsid w:val="00D90F0D"/>
    <w:rsid w:val="00D96C90"/>
    <w:rsid w:val="00DB6E69"/>
    <w:rsid w:val="00E0569C"/>
    <w:rsid w:val="00E31787"/>
    <w:rsid w:val="00E97D30"/>
    <w:rsid w:val="00E97DE2"/>
    <w:rsid w:val="00EB1DA6"/>
    <w:rsid w:val="00F620FB"/>
    <w:rsid w:val="00F65211"/>
    <w:rsid w:val="00F8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 w:type="character" w:styleId="CommentReference">
    <w:name w:val="annotation reference"/>
    <w:basedOn w:val="DefaultParagraphFont"/>
    <w:uiPriority w:val="99"/>
    <w:semiHidden/>
    <w:unhideWhenUsed/>
    <w:rsid w:val="00DB6E69"/>
    <w:rPr>
      <w:sz w:val="16"/>
      <w:szCs w:val="16"/>
    </w:rPr>
  </w:style>
  <w:style w:type="paragraph" w:styleId="CommentText">
    <w:name w:val="annotation text"/>
    <w:basedOn w:val="Normal"/>
    <w:link w:val="CommentTextChar"/>
    <w:uiPriority w:val="99"/>
    <w:semiHidden/>
    <w:unhideWhenUsed/>
    <w:rsid w:val="00DB6E69"/>
    <w:pPr>
      <w:spacing w:line="240" w:lineRule="auto"/>
    </w:pPr>
    <w:rPr>
      <w:sz w:val="20"/>
      <w:szCs w:val="20"/>
    </w:rPr>
  </w:style>
  <w:style w:type="character" w:customStyle="1" w:styleId="CommentTextChar">
    <w:name w:val="Comment Text Char"/>
    <w:basedOn w:val="DefaultParagraphFont"/>
    <w:link w:val="CommentText"/>
    <w:uiPriority w:val="99"/>
    <w:semiHidden/>
    <w:rsid w:val="00DB6E69"/>
    <w:rPr>
      <w:rFonts w:ascii="Times New Roman" w:eastAsia="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sid w:val="00DB6E69"/>
    <w:rPr>
      <w:b/>
      <w:bCs/>
    </w:rPr>
  </w:style>
  <w:style w:type="character" w:customStyle="1" w:styleId="CommentSubjectChar">
    <w:name w:val="Comment Subject Char"/>
    <w:basedOn w:val="CommentTextChar"/>
    <w:link w:val="CommentSubject"/>
    <w:uiPriority w:val="99"/>
    <w:semiHidden/>
    <w:rsid w:val="00DB6E69"/>
    <w:rPr>
      <w:rFonts w:ascii="Times New Roman" w:eastAsia="Times New Roman" w:hAnsi="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 w:type="character" w:styleId="CommentReference">
    <w:name w:val="annotation reference"/>
    <w:basedOn w:val="DefaultParagraphFont"/>
    <w:uiPriority w:val="99"/>
    <w:semiHidden/>
    <w:unhideWhenUsed/>
    <w:rsid w:val="00DB6E69"/>
    <w:rPr>
      <w:sz w:val="16"/>
      <w:szCs w:val="16"/>
    </w:rPr>
  </w:style>
  <w:style w:type="paragraph" w:styleId="CommentText">
    <w:name w:val="annotation text"/>
    <w:basedOn w:val="Normal"/>
    <w:link w:val="CommentTextChar"/>
    <w:uiPriority w:val="99"/>
    <w:semiHidden/>
    <w:unhideWhenUsed/>
    <w:rsid w:val="00DB6E69"/>
    <w:pPr>
      <w:spacing w:line="240" w:lineRule="auto"/>
    </w:pPr>
    <w:rPr>
      <w:sz w:val="20"/>
      <w:szCs w:val="20"/>
    </w:rPr>
  </w:style>
  <w:style w:type="character" w:customStyle="1" w:styleId="CommentTextChar">
    <w:name w:val="Comment Text Char"/>
    <w:basedOn w:val="DefaultParagraphFont"/>
    <w:link w:val="CommentText"/>
    <w:uiPriority w:val="99"/>
    <w:semiHidden/>
    <w:rsid w:val="00DB6E69"/>
    <w:rPr>
      <w:rFonts w:ascii="Times New Roman" w:eastAsia="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sid w:val="00DB6E69"/>
    <w:rPr>
      <w:b/>
      <w:bCs/>
    </w:rPr>
  </w:style>
  <w:style w:type="character" w:customStyle="1" w:styleId="CommentSubjectChar">
    <w:name w:val="Comment Subject Char"/>
    <w:basedOn w:val="CommentTextChar"/>
    <w:link w:val="CommentSubject"/>
    <w:uiPriority w:val="99"/>
    <w:semiHidden/>
    <w:rsid w:val="00DB6E69"/>
    <w:rPr>
      <w:rFonts w:ascii="Times New Roman" w:eastAsia="Times New Roman" w:hAnsi="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2334">
      <w:bodyDiv w:val="1"/>
      <w:marLeft w:val="0"/>
      <w:marRight w:val="0"/>
      <w:marTop w:val="0"/>
      <w:marBottom w:val="0"/>
      <w:divBdr>
        <w:top w:val="none" w:sz="0" w:space="0" w:color="auto"/>
        <w:left w:val="none" w:sz="0" w:space="0" w:color="auto"/>
        <w:bottom w:val="none" w:sz="0" w:space="0" w:color="auto"/>
        <w:right w:val="none" w:sz="0" w:space="0" w:color="auto"/>
      </w:divBdr>
    </w:div>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105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tovishat.ro"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Edina</cp:lastModifiedBy>
  <cp:revision>30</cp:revision>
  <dcterms:created xsi:type="dcterms:W3CDTF">2018-08-09T08:31:00Z</dcterms:created>
  <dcterms:modified xsi:type="dcterms:W3CDTF">2021-03-16T10:30:00Z</dcterms:modified>
</cp:coreProperties>
</file>