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EA"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FIȘ</w:t>
      </w:r>
      <w:r>
        <w:rPr>
          <w:rFonts w:ascii="Times New Roman" w:eastAsia="Times New Roman" w:hAnsi="Times New Roman" w:cs="Times New Roman"/>
          <w:b/>
          <w:sz w:val="24"/>
          <w:szCs w:val="24"/>
          <w:lang w:val="ro-RO" w:eastAsia="fr-FR"/>
        </w:rPr>
        <w:t>A DE VERIFICARE A CRITERIILOR DE SELECȚIE</w:t>
      </w:r>
      <w:r w:rsidRPr="00811FAF">
        <w:rPr>
          <w:rFonts w:ascii="Times New Roman" w:eastAsia="Times New Roman" w:hAnsi="Times New Roman" w:cs="Times New Roman"/>
          <w:b/>
          <w:sz w:val="24"/>
          <w:szCs w:val="24"/>
          <w:lang w:val="ro-RO" w:eastAsia="fr-FR"/>
        </w:rPr>
        <w:t xml:space="preserve"> </w:t>
      </w:r>
    </w:p>
    <w:p w:rsidR="00F40AEA" w:rsidRPr="00811FAF" w:rsidRDefault="00F40AEA"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sidRPr="00811FAF">
        <w:rPr>
          <w:rFonts w:ascii="Times New Roman" w:eastAsia="Times New Roman" w:hAnsi="Times New Roman" w:cs="Times New Roman"/>
          <w:b/>
          <w:sz w:val="24"/>
          <w:szCs w:val="24"/>
          <w:lang w:val="ro-RO" w:eastAsia="fr-FR"/>
        </w:rPr>
        <w:t xml:space="preserve"> </w:t>
      </w:r>
    </w:p>
    <w:p w:rsidR="002E5072" w:rsidRDefault="00BB6CA5"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Măsura 3</w:t>
      </w:r>
      <w:r w:rsidR="00F40AEA">
        <w:rPr>
          <w:rFonts w:ascii="Times New Roman" w:eastAsia="Times New Roman" w:hAnsi="Times New Roman" w:cs="Times New Roman"/>
          <w:b/>
          <w:sz w:val="24"/>
          <w:szCs w:val="24"/>
          <w:lang w:val="ro-RO" w:eastAsia="fr-FR"/>
        </w:rPr>
        <w:t>.1</w:t>
      </w:r>
      <w:r w:rsidR="00F40AEA" w:rsidRPr="00811FAF">
        <w:rPr>
          <w:rFonts w:ascii="Times New Roman" w:eastAsia="Times New Roman" w:hAnsi="Times New Roman" w:cs="Times New Roman"/>
          <w:b/>
          <w:sz w:val="24"/>
          <w:szCs w:val="24"/>
          <w:lang w:val="ro-RO" w:eastAsia="fr-FR"/>
        </w:rPr>
        <w:t xml:space="preserve"> </w:t>
      </w:r>
      <w:r w:rsidR="00F40AEA">
        <w:rPr>
          <w:rFonts w:ascii="Times New Roman" w:eastAsia="Times New Roman" w:hAnsi="Times New Roman" w:cs="Times New Roman"/>
          <w:b/>
          <w:sz w:val="24"/>
          <w:szCs w:val="24"/>
          <w:lang w:val="ro-RO" w:eastAsia="fr-FR"/>
        </w:rPr>
        <w:t xml:space="preserve">- </w:t>
      </w:r>
      <w:r w:rsidR="00F40AEA" w:rsidRPr="007E2F90">
        <w:rPr>
          <w:rFonts w:ascii="Times New Roman" w:eastAsia="Times New Roman" w:hAnsi="Times New Roman" w:cs="Times New Roman"/>
          <w:b/>
          <w:sz w:val="24"/>
          <w:szCs w:val="24"/>
          <w:lang w:val="ro-RO" w:eastAsia="fr-FR"/>
        </w:rPr>
        <w:t>Sprijin pent</w:t>
      </w:r>
      <w:r w:rsidR="002E5072">
        <w:rPr>
          <w:rFonts w:ascii="Times New Roman" w:eastAsia="Times New Roman" w:hAnsi="Times New Roman" w:cs="Times New Roman"/>
          <w:b/>
          <w:sz w:val="24"/>
          <w:szCs w:val="24"/>
          <w:lang w:val="ro-RO" w:eastAsia="fr-FR"/>
        </w:rPr>
        <w:t>ru participarea pentru prima dată</w:t>
      </w:r>
    </w:p>
    <w:p w:rsidR="00F40AEA" w:rsidRPr="00811FAF" w:rsidRDefault="00B868F1" w:rsidP="00F40AE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fr-FR"/>
        </w:rPr>
      </w:pPr>
      <w:r>
        <w:rPr>
          <w:rFonts w:ascii="Times New Roman" w:eastAsia="Times New Roman" w:hAnsi="Times New Roman" w:cs="Times New Roman"/>
          <w:b/>
          <w:sz w:val="24"/>
          <w:szCs w:val="24"/>
          <w:lang w:val="ro-RO" w:eastAsia="fr-FR"/>
        </w:rPr>
        <w:t xml:space="preserve"> la siste</w:t>
      </w:r>
      <w:r w:rsidR="002E5072">
        <w:rPr>
          <w:rFonts w:ascii="Times New Roman" w:eastAsia="Times New Roman" w:hAnsi="Times New Roman" w:cs="Times New Roman"/>
          <w:b/>
          <w:sz w:val="24"/>
          <w:szCs w:val="24"/>
          <w:lang w:val="ro-RO" w:eastAsia="fr-FR"/>
        </w:rPr>
        <w:t xml:space="preserve">mele de calitate </w:t>
      </w: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Default="00F40AEA" w:rsidP="00F40AEA">
      <w:pPr>
        <w:pStyle w:val="BodyText3"/>
        <w:rPr>
          <w:rFonts w:ascii="Calibri" w:hAnsi="Calibri" w:cs="Calibri"/>
          <w:b w:val="0"/>
          <w:sz w:val="22"/>
          <w:szCs w:val="22"/>
          <w:lang w:val="ro-RO"/>
        </w:rPr>
      </w:pPr>
    </w:p>
    <w:p w:rsidR="00F40AEA" w:rsidRPr="00BB2132" w:rsidRDefault="00F40AEA" w:rsidP="00F40AEA">
      <w:pPr>
        <w:pStyle w:val="BodyText3"/>
        <w:jc w:val="left"/>
        <w:rPr>
          <w:sz w:val="24"/>
          <w:szCs w:val="24"/>
          <w:lang w:val="ro-RO"/>
        </w:rPr>
      </w:pPr>
      <w:r w:rsidRPr="00BB2132">
        <w:rPr>
          <w:sz w:val="24"/>
          <w:szCs w:val="24"/>
          <w:lang w:val="ro-RO"/>
        </w:rPr>
        <w:t>Informaţii generale obligatorii cu privire la solicitant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sidRPr="00BB2132">
        <w:rPr>
          <w:sz w:val="24"/>
          <w:szCs w:val="24"/>
          <w:lang w:val="ro-RO"/>
        </w:rPr>
        <w:t>Denumirea solicitantului</w:t>
      </w:r>
      <w:r>
        <w:rPr>
          <w:b w:val="0"/>
          <w:sz w:val="24"/>
          <w:szCs w:val="24"/>
          <w:lang w:val="ro-RO"/>
        </w:rPr>
        <w:t xml:space="preserve"> </w:t>
      </w:r>
      <w:r w:rsidRPr="00BB2132">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Statutul juridic</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sz w:val="24"/>
          <w:szCs w:val="24"/>
          <w:lang w:val="ro-RO"/>
        </w:rPr>
      </w:pPr>
      <w:r w:rsidRPr="00BB2132">
        <w:rPr>
          <w:sz w:val="24"/>
          <w:szCs w:val="24"/>
          <w:lang w:val="ro-RO"/>
        </w:rPr>
        <w:t>Date personale (reprezentant legal)</w:t>
      </w:r>
    </w:p>
    <w:p w:rsidR="00F40AEA" w:rsidRPr="00BB2132" w:rsidRDefault="00F40AEA" w:rsidP="00F40AEA">
      <w:pPr>
        <w:pStyle w:val="BodyText3"/>
        <w:jc w:val="left"/>
        <w:rPr>
          <w:b w:val="0"/>
          <w:sz w:val="24"/>
          <w:szCs w:val="24"/>
          <w:lang w:val="ro-RO"/>
        </w:rPr>
      </w:pPr>
      <w:r w:rsidRPr="00BB2132">
        <w:rPr>
          <w:sz w:val="24"/>
          <w:szCs w:val="24"/>
          <w:lang w:val="ro-RO"/>
        </w:rPr>
        <w:t>Nume</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Prenume</w:t>
      </w:r>
      <w:r w:rsidRPr="00BB2132">
        <w:rPr>
          <w:b w:val="0"/>
          <w:sz w:val="24"/>
          <w:szCs w:val="24"/>
          <w:lang w:val="ro-RO"/>
        </w:rPr>
        <w:t>:……………...……………………………………………………............</w:t>
      </w:r>
      <w:r>
        <w:rPr>
          <w:b w:val="0"/>
          <w:sz w:val="24"/>
          <w:szCs w:val="24"/>
          <w:lang w:val="ro-RO"/>
        </w:rPr>
        <w:t>........................</w:t>
      </w:r>
    </w:p>
    <w:p w:rsidR="00F40AEA" w:rsidRPr="00BB2132" w:rsidRDefault="00F40AEA" w:rsidP="00F40AEA">
      <w:pPr>
        <w:overflowPunct w:val="0"/>
        <w:autoSpaceDE w:val="0"/>
        <w:autoSpaceDN w:val="0"/>
        <w:adjustRightInd w:val="0"/>
        <w:spacing w:after="0"/>
        <w:textAlignment w:val="baseline"/>
        <w:rPr>
          <w:rFonts w:ascii="Times New Roman" w:hAnsi="Times New Roman" w:cs="Times New Roman"/>
          <w:bCs/>
          <w:sz w:val="24"/>
          <w:szCs w:val="24"/>
          <w:lang w:val="ro-RO" w:eastAsia="fr-FR"/>
        </w:rPr>
      </w:pPr>
      <w:r w:rsidRPr="00BB2132">
        <w:rPr>
          <w:rFonts w:ascii="Times New Roman" w:hAnsi="Times New Roman" w:cs="Times New Roman"/>
          <w:b/>
          <w:bCs/>
          <w:sz w:val="24"/>
          <w:szCs w:val="24"/>
          <w:lang w:val="ro-RO" w:eastAsia="fr-FR"/>
        </w:rPr>
        <w:t>CNP:</w:t>
      </w:r>
      <w:r w:rsidRPr="00BB2132">
        <w:rPr>
          <w:rFonts w:ascii="Times New Roman" w:hAnsi="Times New Roman" w:cs="Times New Roman"/>
          <w:bCs/>
          <w:sz w:val="24"/>
          <w:szCs w:val="24"/>
          <w:lang w:val="ro-RO" w:eastAsia="fr-FR"/>
        </w:rPr>
        <w:t xml:space="preserve"> ……................................................</w:t>
      </w:r>
    </w:p>
    <w:p w:rsidR="00F40AEA" w:rsidRPr="00BB2132" w:rsidRDefault="00F40AEA" w:rsidP="00F40AEA">
      <w:pPr>
        <w:pStyle w:val="BodyText3"/>
        <w:jc w:val="left"/>
        <w:rPr>
          <w:b w:val="0"/>
          <w:sz w:val="24"/>
          <w:szCs w:val="24"/>
          <w:lang w:val="ro-RO"/>
        </w:rPr>
      </w:pPr>
      <w:r w:rsidRPr="00BB2132">
        <w:rPr>
          <w:sz w:val="24"/>
          <w:szCs w:val="24"/>
          <w:lang w:val="ro-RO"/>
        </w:rPr>
        <w:t>Funcţia reprezentantului legal</w:t>
      </w:r>
      <w:r w:rsidRPr="00BB2132">
        <w:rPr>
          <w:b w:val="0"/>
          <w:sz w:val="24"/>
          <w:szCs w:val="24"/>
          <w:lang w:val="ro-RO"/>
        </w:rPr>
        <w:t xml:space="preserve"> :…………………………................................................</w:t>
      </w:r>
      <w:r>
        <w:rPr>
          <w:b w:val="0"/>
          <w:sz w:val="24"/>
          <w:szCs w:val="24"/>
          <w:lang w:val="ro-RO"/>
        </w:rPr>
        <w:t>...........</w:t>
      </w:r>
    </w:p>
    <w:p w:rsidR="00F40AEA" w:rsidRPr="00BB2132" w:rsidRDefault="00F40AEA" w:rsidP="00F40AEA">
      <w:pPr>
        <w:pStyle w:val="BodyText3"/>
        <w:jc w:val="left"/>
        <w:rPr>
          <w:b w:val="0"/>
          <w:sz w:val="24"/>
          <w:szCs w:val="24"/>
          <w:lang w:val="ro-RO"/>
        </w:rPr>
      </w:pPr>
    </w:p>
    <w:p w:rsidR="00F40AEA" w:rsidRPr="00BB2132" w:rsidRDefault="00F40AEA" w:rsidP="00F40AEA">
      <w:pPr>
        <w:pStyle w:val="BodyText3"/>
        <w:jc w:val="left"/>
        <w:rPr>
          <w:b w:val="0"/>
          <w:sz w:val="24"/>
          <w:szCs w:val="24"/>
          <w:lang w:val="ro-RO"/>
        </w:rPr>
      </w:pPr>
      <w:r>
        <w:rPr>
          <w:sz w:val="24"/>
          <w:szCs w:val="24"/>
          <w:lang w:val="ro-RO"/>
        </w:rPr>
        <w:t xml:space="preserve">Titlul </w:t>
      </w:r>
      <w:r w:rsidRPr="00BB2132">
        <w:rPr>
          <w:sz w:val="24"/>
          <w:szCs w:val="24"/>
          <w:lang w:val="ro-RO"/>
        </w:rPr>
        <w:t>proiectului</w:t>
      </w:r>
      <w:r w:rsidRPr="00BB2132">
        <w:rPr>
          <w:b w:val="0"/>
          <w:sz w:val="24"/>
          <w:szCs w:val="24"/>
          <w:lang w:val="ro-RO"/>
        </w:rPr>
        <w:t>………………………………………………………………….........</w:t>
      </w:r>
      <w:r>
        <w:rPr>
          <w:b w:val="0"/>
          <w:sz w:val="24"/>
          <w:szCs w:val="24"/>
          <w:lang w:val="ro-RO"/>
        </w:rPr>
        <w:t>.................</w:t>
      </w:r>
    </w:p>
    <w:p w:rsidR="00F40AEA" w:rsidRPr="00BB2132" w:rsidRDefault="00F40AEA" w:rsidP="00F40AEA">
      <w:pPr>
        <w:pStyle w:val="BodyText3"/>
        <w:jc w:val="left"/>
        <w:rPr>
          <w:b w:val="0"/>
          <w:sz w:val="24"/>
          <w:szCs w:val="24"/>
          <w:lang w:val="it-IT"/>
        </w:rPr>
      </w:pPr>
      <w:r w:rsidRPr="00BB2132">
        <w:rPr>
          <w:sz w:val="24"/>
          <w:szCs w:val="24"/>
          <w:lang w:val="ro-RO"/>
        </w:rPr>
        <w:t>Obiectivul și tipul proiectului:</w:t>
      </w:r>
      <w:r w:rsidRPr="00BB2132">
        <w:rPr>
          <w:b w:val="0"/>
          <w:sz w:val="24"/>
          <w:szCs w:val="24"/>
          <w:lang w:val="ro-RO"/>
        </w:rPr>
        <w:t>........................................................................................................</w:t>
      </w:r>
    </w:p>
    <w:p w:rsidR="00F40AEA" w:rsidRPr="00BB2132" w:rsidRDefault="00F40AEA" w:rsidP="00F40AEA">
      <w:pPr>
        <w:pStyle w:val="BodyText3"/>
        <w:jc w:val="left"/>
        <w:rPr>
          <w:b w:val="0"/>
          <w:sz w:val="24"/>
          <w:szCs w:val="24"/>
          <w:lang w:val="ro-RO"/>
        </w:rPr>
      </w:pPr>
      <w:r w:rsidRPr="00BB2132">
        <w:rPr>
          <w:sz w:val="24"/>
          <w:szCs w:val="24"/>
          <w:lang w:val="ro-RO"/>
        </w:rPr>
        <w:t>Amplasare(localitate)</w:t>
      </w:r>
      <w:r w:rsidRPr="00BB2132">
        <w:rPr>
          <w:b w:val="0"/>
          <w:sz w:val="24"/>
          <w:szCs w:val="24"/>
          <w:lang w:val="ro-RO"/>
        </w:rPr>
        <w:t>.......................................................................................................................</w:t>
      </w:r>
    </w:p>
    <w:p w:rsidR="00F40AEA" w:rsidRPr="00BB2132" w:rsidRDefault="00F40AEA" w:rsidP="00F40AEA">
      <w:pPr>
        <w:pStyle w:val="BodyText3"/>
        <w:tabs>
          <w:tab w:val="left" w:pos="6981"/>
        </w:tabs>
        <w:jc w:val="left"/>
        <w:rPr>
          <w:sz w:val="24"/>
          <w:szCs w:val="24"/>
          <w:lang w:val="ro-RO"/>
        </w:rPr>
      </w:pPr>
      <w:r w:rsidRPr="00BB2132">
        <w:rPr>
          <w:sz w:val="24"/>
          <w:szCs w:val="24"/>
          <w:lang w:val="ro-RO"/>
        </w:rPr>
        <w:t>Numărul apelului de selecție și data lansării :</w:t>
      </w:r>
      <w:r w:rsidRPr="00BB2132">
        <w:rPr>
          <w:b w:val="0"/>
          <w:sz w:val="24"/>
          <w:szCs w:val="24"/>
          <w:lang w:val="ro-RO"/>
        </w:rPr>
        <w:t>..............................................................................</w:t>
      </w:r>
      <w:r w:rsidRPr="00BB2132">
        <w:rPr>
          <w:sz w:val="24"/>
          <w:szCs w:val="24"/>
          <w:lang w:val="ro-RO"/>
        </w:rPr>
        <w:tab/>
      </w:r>
    </w:p>
    <w:p w:rsidR="00F40AEA" w:rsidRPr="00BB2132" w:rsidRDefault="00F40AEA" w:rsidP="00F40AEA">
      <w:pPr>
        <w:pStyle w:val="BodyText3"/>
        <w:jc w:val="left"/>
        <w:rPr>
          <w:sz w:val="24"/>
          <w:szCs w:val="24"/>
          <w:lang w:val="ro-RO"/>
        </w:rPr>
      </w:pPr>
      <w:r w:rsidRPr="00BB2132">
        <w:rPr>
          <w:sz w:val="24"/>
          <w:szCs w:val="24"/>
          <w:lang w:val="ro-RO"/>
        </w:rPr>
        <w:t>Data înregistrării proiectului la GAL:</w:t>
      </w:r>
      <w:r w:rsidRPr="00BB2132">
        <w:rPr>
          <w:b w:val="0"/>
          <w:sz w:val="24"/>
          <w:szCs w:val="24"/>
          <w:lang w:val="ro-RO"/>
        </w:rPr>
        <w:t>..........................................................................................</w:t>
      </w:r>
    </w:p>
    <w:p w:rsidR="00F40AEA" w:rsidRPr="00BB2132" w:rsidRDefault="00F40AEA" w:rsidP="00F40AEA">
      <w:pPr>
        <w:spacing w:after="0" w:line="240" w:lineRule="auto"/>
        <w:rPr>
          <w:rFonts w:ascii="Times New Roman" w:hAnsi="Times New Roman" w:cs="Times New Roman"/>
          <w:sz w:val="24"/>
          <w:szCs w:val="24"/>
          <w:lang w:val="ro-RO"/>
        </w:rPr>
      </w:pPr>
      <w:r w:rsidRPr="00BB2132">
        <w:rPr>
          <w:rFonts w:ascii="Times New Roman" w:hAnsi="Times New Roman" w:cs="Times New Roman"/>
          <w:sz w:val="24"/>
          <w:szCs w:val="24"/>
          <w:lang w:val="ro-RO"/>
        </w:rPr>
        <w:tab/>
        <w:t xml:space="preserve">                   </w:t>
      </w: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sz w:val="24"/>
          <w:szCs w:val="24"/>
        </w:rPr>
      </w:pPr>
    </w:p>
    <w:p w:rsidR="00F40AEA" w:rsidRDefault="00F40AEA" w:rsidP="00F40AEA">
      <w:pPr>
        <w:rPr>
          <w:rFonts w:ascii="Times New Roman" w:hAnsi="Times New Roman" w:cs="Times New Roman"/>
          <w:b/>
          <w:sz w:val="28"/>
          <w:szCs w:val="28"/>
        </w:rPr>
      </w:pPr>
      <w:proofErr w:type="spellStart"/>
      <w:r w:rsidRPr="006C0C6B">
        <w:rPr>
          <w:rFonts w:ascii="Times New Roman" w:hAnsi="Times New Roman" w:cs="Times New Roman"/>
          <w:b/>
          <w:sz w:val="28"/>
          <w:szCs w:val="28"/>
        </w:rPr>
        <w:lastRenderedPageBreak/>
        <w:t>Verificarea</w:t>
      </w:r>
      <w:proofErr w:type="spellEnd"/>
      <w:r w:rsidRPr="006C0C6B">
        <w:rPr>
          <w:rFonts w:ascii="Times New Roman" w:hAnsi="Times New Roman" w:cs="Times New Roman"/>
          <w:b/>
          <w:sz w:val="28"/>
          <w:szCs w:val="28"/>
        </w:rPr>
        <w:t xml:space="preserve"> </w:t>
      </w:r>
      <w:proofErr w:type="spellStart"/>
      <w:r w:rsidRPr="006C0C6B">
        <w:rPr>
          <w:rFonts w:ascii="Times New Roman" w:hAnsi="Times New Roman" w:cs="Times New Roman"/>
          <w:b/>
          <w:sz w:val="28"/>
          <w:szCs w:val="28"/>
        </w:rPr>
        <w:t>criteriilor</w:t>
      </w:r>
      <w:proofErr w:type="spellEnd"/>
      <w:r w:rsidRPr="006C0C6B">
        <w:rPr>
          <w:rFonts w:ascii="Times New Roman" w:hAnsi="Times New Roman" w:cs="Times New Roman"/>
          <w:b/>
          <w:sz w:val="28"/>
          <w:szCs w:val="28"/>
        </w:rPr>
        <w:t xml:space="preserve"> de </w:t>
      </w:r>
      <w:proofErr w:type="spellStart"/>
      <w:r>
        <w:rPr>
          <w:rFonts w:ascii="Times New Roman" w:hAnsi="Times New Roman" w:cs="Times New Roman"/>
          <w:b/>
          <w:sz w:val="28"/>
          <w:szCs w:val="28"/>
        </w:rPr>
        <w:t>selecție</w:t>
      </w:r>
      <w:proofErr w:type="spellEnd"/>
      <w:r>
        <w:rPr>
          <w:rFonts w:ascii="Times New Roman" w:hAnsi="Times New Roman" w:cs="Times New Roman"/>
          <w:b/>
          <w:sz w:val="28"/>
          <w:szCs w:val="28"/>
        </w:rPr>
        <w:t xml:space="preserve"> </w:t>
      </w:r>
    </w:p>
    <w:tbl>
      <w:tblPr>
        <w:tblStyle w:val="TableGrid"/>
        <w:tblW w:w="11023" w:type="dxa"/>
        <w:tblLayout w:type="fixed"/>
        <w:tblLook w:val="04A0" w:firstRow="1" w:lastRow="0" w:firstColumn="1" w:lastColumn="0" w:noHBand="0" w:noVBand="1"/>
      </w:tblPr>
      <w:tblGrid>
        <w:gridCol w:w="534"/>
        <w:gridCol w:w="3544"/>
        <w:gridCol w:w="993"/>
        <w:gridCol w:w="23"/>
        <w:gridCol w:w="4774"/>
        <w:gridCol w:w="18"/>
        <w:gridCol w:w="13"/>
        <w:gridCol w:w="1124"/>
      </w:tblGrid>
      <w:tr w:rsidR="00F40AEA" w:rsidRPr="0061509E" w:rsidTr="00F05C80">
        <w:tc>
          <w:tcPr>
            <w:tcW w:w="534" w:type="dxa"/>
          </w:tcPr>
          <w:p w:rsidR="00F40AEA" w:rsidRPr="0061509E" w:rsidRDefault="00F05C80" w:rsidP="001D4751">
            <w:pPr>
              <w:spacing w:line="276" w:lineRule="auto"/>
              <w:jc w:val="both"/>
              <w:rPr>
                <w:rFonts w:ascii="Times New Roman" w:hAnsi="Times New Roman" w:cs="Times New Roman"/>
                <w:b/>
              </w:rPr>
            </w:pPr>
            <w:proofErr w:type="spellStart"/>
            <w:r w:rsidRPr="0061509E">
              <w:rPr>
                <w:rFonts w:ascii="Times New Roman" w:hAnsi="Times New Roman" w:cs="Times New Roman"/>
                <w:b/>
              </w:rPr>
              <w:t>Nrcr</w:t>
            </w:r>
            <w:r w:rsidR="00F40AEA" w:rsidRPr="0061509E">
              <w:rPr>
                <w:rFonts w:ascii="Times New Roman" w:hAnsi="Times New Roman" w:cs="Times New Roman"/>
                <w:b/>
              </w:rPr>
              <w:t>t</w:t>
            </w:r>
            <w:proofErr w:type="spellEnd"/>
          </w:p>
        </w:tc>
        <w:tc>
          <w:tcPr>
            <w:tcW w:w="3544" w:type="dxa"/>
          </w:tcPr>
          <w:p w:rsidR="00F40AEA" w:rsidRPr="0061509E" w:rsidRDefault="00F40AEA" w:rsidP="001D4751">
            <w:pPr>
              <w:spacing w:line="276" w:lineRule="auto"/>
              <w:jc w:val="both"/>
              <w:rPr>
                <w:rFonts w:ascii="Times New Roman" w:hAnsi="Times New Roman" w:cs="Times New Roman"/>
                <w:b/>
              </w:rPr>
            </w:pPr>
            <w:proofErr w:type="spellStart"/>
            <w:r w:rsidRPr="0061509E">
              <w:rPr>
                <w:rFonts w:ascii="Times New Roman" w:hAnsi="Times New Roman" w:cs="Times New Roman"/>
                <w:b/>
              </w:rPr>
              <w:t>Criteriu</w:t>
            </w:r>
            <w:proofErr w:type="spellEnd"/>
            <w:r w:rsidRPr="0061509E">
              <w:rPr>
                <w:rFonts w:ascii="Times New Roman" w:hAnsi="Times New Roman" w:cs="Times New Roman"/>
                <w:b/>
              </w:rPr>
              <w:t xml:space="preserve"> de </w:t>
            </w:r>
            <w:proofErr w:type="spellStart"/>
            <w:r w:rsidRPr="0061509E">
              <w:rPr>
                <w:rFonts w:ascii="Times New Roman" w:hAnsi="Times New Roman" w:cs="Times New Roman"/>
                <w:b/>
              </w:rPr>
              <w:t>selecție</w:t>
            </w:r>
            <w:proofErr w:type="spellEnd"/>
          </w:p>
        </w:tc>
        <w:tc>
          <w:tcPr>
            <w:tcW w:w="1016" w:type="dxa"/>
            <w:gridSpan w:val="2"/>
          </w:tcPr>
          <w:p w:rsidR="00F40AEA" w:rsidRPr="0061509E" w:rsidRDefault="00F40AEA" w:rsidP="001D4751">
            <w:pPr>
              <w:spacing w:line="276" w:lineRule="auto"/>
              <w:jc w:val="both"/>
              <w:rPr>
                <w:rFonts w:ascii="Times New Roman" w:hAnsi="Times New Roman" w:cs="Times New Roman"/>
                <w:b/>
              </w:rPr>
            </w:pPr>
            <w:proofErr w:type="spellStart"/>
            <w:r w:rsidRPr="0061509E">
              <w:rPr>
                <w:rFonts w:ascii="Times New Roman" w:hAnsi="Times New Roman" w:cs="Times New Roman"/>
                <w:b/>
              </w:rPr>
              <w:t>Punctaj</w:t>
            </w:r>
            <w:proofErr w:type="spellEnd"/>
          </w:p>
        </w:tc>
        <w:tc>
          <w:tcPr>
            <w:tcW w:w="4792" w:type="dxa"/>
            <w:gridSpan w:val="2"/>
          </w:tcPr>
          <w:p w:rsidR="00F40AEA" w:rsidRPr="0061509E" w:rsidRDefault="00F40AEA" w:rsidP="001D4751">
            <w:pPr>
              <w:spacing w:line="276" w:lineRule="auto"/>
              <w:jc w:val="both"/>
              <w:rPr>
                <w:rFonts w:ascii="Times New Roman" w:hAnsi="Times New Roman" w:cs="Times New Roman"/>
                <w:b/>
              </w:rPr>
            </w:pPr>
            <w:proofErr w:type="spellStart"/>
            <w:r w:rsidRPr="0061509E">
              <w:rPr>
                <w:rFonts w:ascii="Times New Roman" w:hAnsi="Times New Roman" w:cs="Times New Roman"/>
                <w:b/>
              </w:rPr>
              <w:t>Modalitate</w:t>
            </w:r>
            <w:proofErr w:type="spellEnd"/>
            <w:r w:rsidRPr="0061509E">
              <w:rPr>
                <w:rFonts w:ascii="Times New Roman" w:hAnsi="Times New Roman" w:cs="Times New Roman"/>
                <w:b/>
              </w:rPr>
              <w:t xml:space="preserve"> de </w:t>
            </w:r>
            <w:proofErr w:type="spellStart"/>
            <w:r w:rsidRPr="0061509E">
              <w:rPr>
                <w:rFonts w:ascii="Times New Roman" w:hAnsi="Times New Roman" w:cs="Times New Roman"/>
                <w:b/>
              </w:rPr>
              <w:t>acordare</w:t>
            </w:r>
            <w:proofErr w:type="spellEnd"/>
            <w:r w:rsidRPr="0061509E">
              <w:rPr>
                <w:rFonts w:ascii="Times New Roman" w:hAnsi="Times New Roman" w:cs="Times New Roman"/>
                <w:b/>
              </w:rPr>
              <w:t xml:space="preserve"> </w:t>
            </w:r>
          </w:p>
        </w:tc>
        <w:tc>
          <w:tcPr>
            <w:tcW w:w="1137" w:type="dxa"/>
            <w:gridSpan w:val="2"/>
          </w:tcPr>
          <w:p w:rsidR="00F40AEA" w:rsidRPr="0061509E" w:rsidRDefault="00F40AEA" w:rsidP="001D4751">
            <w:pPr>
              <w:spacing w:line="276" w:lineRule="auto"/>
              <w:jc w:val="both"/>
              <w:rPr>
                <w:rFonts w:ascii="Times New Roman" w:hAnsi="Times New Roman" w:cs="Times New Roman"/>
                <w:b/>
              </w:rPr>
            </w:pPr>
            <w:proofErr w:type="spellStart"/>
            <w:r w:rsidRPr="0061509E">
              <w:rPr>
                <w:rFonts w:ascii="Times New Roman" w:hAnsi="Times New Roman" w:cs="Times New Roman"/>
                <w:b/>
              </w:rPr>
              <w:t>Punctaj</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acordat</w:t>
            </w:r>
            <w:proofErr w:type="spellEnd"/>
            <w:r w:rsidRPr="0061509E">
              <w:rPr>
                <w:rFonts w:ascii="Times New Roman" w:hAnsi="Times New Roman" w:cs="Times New Roman"/>
                <w:b/>
              </w:rPr>
              <w:t xml:space="preserve"> de GAL</w:t>
            </w:r>
          </w:p>
        </w:tc>
      </w:tr>
      <w:tr w:rsidR="00F40AEA" w:rsidRPr="0061509E" w:rsidTr="00F05C80">
        <w:tc>
          <w:tcPr>
            <w:tcW w:w="534" w:type="dxa"/>
          </w:tcPr>
          <w:p w:rsidR="00F40AEA" w:rsidRPr="0061509E" w:rsidRDefault="00F40AEA" w:rsidP="001D4751">
            <w:pPr>
              <w:spacing w:line="276" w:lineRule="auto"/>
              <w:jc w:val="both"/>
              <w:rPr>
                <w:rFonts w:ascii="Times New Roman" w:hAnsi="Times New Roman" w:cs="Times New Roman"/>
                <w:b/>
              </w:rPr>
            </w:pPr>
            <w:r w:rsidRPr="0061509E">
              <w:rPr>
                <w:rFonts w:ascii="Times New Roman" w:hAnsi="Times New Roman" w:cs="Times New Roman"/>
              </w:rPr>
              <w:t>PS 1</w:t>
            </w:r>
          </w:p>
        </w:tc>
        <w:tc>
          <w:tcPr>
            <w:tcW w:w="3544" w:type="dxa"/>
          </w:tcPr>
          <w:p w:rsidR="00F40AEA" w:rsidRPr="0061509E" w:rsidRDefault="00C7399D" w:rsidP="001D4751">
            <w:pPr>
              <w:pStyle w:val="Default"/>
              <w:spacing w:line="276" w:lineRule="auto"/>
              <w:jc w:val="both"/>
              <w:rPr>
                <w:rFonts w:ascii="Times New Roman" w:hAnsi="Times New Roman" w:cs="Times New Roman"/>
                <w:b/>
                <w:sz w:val="22"/>
                <w:szCs w:val="22"/>
              </w:rPr>
            </w:pPr>
            <w:proofErr w:type="spellStart"/>
            <w:r w:rsidRPr="0061509E">
              <w:rPr>
                <w:rFonts w:ascii="Times New Roman" w:hAnsi="Times New Roman" w:cs="Times New Roman"/>
                <w:b/>
                <w:sz w:val="22"/>
                <w:szCs w:val="22"/>
              </w:rPr>
              <w:t>Principiul</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prioritizării</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participării</w:t>
            </w:r>
            <w:proofErr w:type="spellEnd"/>
            <w:r w:rsidRPr="0061509E">
              <w:rPr>
                <w:rFonts w:ascii="Times New Roman" w:hAnsi="Times New Roman" w:cs="Times New Roman"/>
                <w:b/>
                <w:sz w:val="22"/>
                <w:szCs w:val="22"/>
              </w:rPr>
              <w:t xml:space="preserve"> la scheme a </w:t>
            </w:r>
            <w:proofErr w:type="spellStart"/>
            <w:r w:rsidRPr="0061509E">
              <w:rPr>
                <w:rFonts w:ascii="Times New Roman" w:hAnsi="Times New Roman" w:cs="Times New Roman"/>
                <w:b/>
                <w:sz w:val="22"/>
                <w:szCs w:val="22"/>
              </w:rPr>
              <w:t>tinerilor</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fermieri</w:t>
            </w:r>
            <w:proofErr w:type="spellEnd"/>
            <w:r w:rsidRPr="0061509E">
              <w:rPr>
                <w:rFonts w:ascii="Times New Roman" w:hAnsi="Times New Roman" w:cs="Times New Roman"/>
                <w:b/>
                <w:sz w:val="22"/>
                <w:szCs w:val="22"/>
              </w:rPr>
              <w:t xml:space="preserve"> care se </w:t>
            </w:r>
            <w:proofErr w:type="spellStart"/>
            <w:r w:rsidRPr="0061509E">
              <w:rPr>
                <w:rFonts w:ascii="Times New Roman" w:hAnsi="Times New Roman" w:cs="Times New Roman"/>
                <w:b/>
                <w:sz w:val="22"/>
                <w:szCs w:val="22"/>
              </w:rPr>
              <w:t>instalează</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pentru</w:t>
            </w:r>
            <w:proofErr w:type="spellEnd"/>
            <w:r w:rsidRPr="0061509E">
              <w:rPr>
                <w:rFonts w:ascii="Times New Roman" w:hAnsi="Times New Roman" w:cs="Times New Roman"/>
                <w:b/>
                <w:sz w:val="22"/>
                <w:szCs w:val="22"/>
              </w:rPr>
              <w:t xml:space="preserve"> prima </w:t>
            </w:r>
            <w:proofErr w:type="spellStart"/>
            <w:r w:rsidRPr="0061509E">
              <w:rPr>
                <w:rFonts w:ascii="Times New Roman" w:hAnsi="Times New Roman" w:cs="Times New Roman"/>
                <w:b/>
                <w:sz w:val="22"/>
                <w:szCs w:val="22"/>
              </w:rPr>
              <w:t>dată</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ca</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manageri</w:t>
            </w:r>
            <w:proofErr w:type="spellEnd"/>
            <w:r w:rsidRPr="0061509E">
              <w:rPr>
                <w:rFonts w:ascii="Times New Roman" w:hAnsi="Times New Roman" w:cs="Times New Roman"/>
                <w:b/>
                <w:sz w:val="22"/>
                <w:szCs w:val="22"/>
              </w:rPr>
              <w:t xml:space="preserve"> de </w:t>
            </w:r>
            <w:proofErr w:type="spellStart"/>
            <w:r w:rsidRPr="0061509E">
              <w:rPr>
                <w:rFonts w:ascii="Times New Roman" w:hAnsi="Times New Roman" w:cs="Times New Roman"/>
                <w:b/>
                <w:sz w:val="22"/>
                <w:szCs w:val="22"/>
              </w:rPr>
              <w:t>exploataţie</w:t>
            </w:r>
            <w:proofErr w:type="spellEnd"/>
          </w:p>
        </w:tc>
        <w:tc>
          <w:tcPr>
            <w:tcW w:w="1016" w:type="dxa"/>
            <w:gridSpan w:val="2"/>
          </w:tcPr>
          <w:p w:rsidR="00F40AEA" w:rsidRPr="0061509E" w:rsidRDefault="00F40AEA" w:rsidP="00BB6CA5">
            <w:pPr>
              <w:spacing w:line="276" w:lineRule="auto"/>
              <w:jc w:val="both"/>
              <w:rPr>
                <w:rFonts w:ascii="Times New Roman" w:hAnsi="Times New Roman" w:cs="Times New Roman"/>
                <w:b/>
              </w:rPr>
            </w:pPr>
            <w:r w:rsidRPr="0061509E">
              <w:rPr>
                <w:rFonts w:ascii="Times New Roman" w:hAnsi="Times New Roman" w:cs="Times New Roman"/>
                <w:b/>
              </w:rPr>
              <w:t>1</w:t>
            </w:r>
            <w:r w:rsidR="00BB6CA5" w:rsidRPr="0061509E">
              <w:rPr>
                <w:rFonts w:ascii="Times New Roman" w:hAnsi="Times New Roman" w:cs="Times New Roman"/>
                <w:b/>
              </w:rPr>
              <w:t>0</w:t>
            </w:r>
            <w:r w:rsidR="00C7399D" w:rsidRPr="0061509E">
              <w:rPr>
                <w:rFonts w:ascii="Times New Roman" w:hAnsi="Times New Roman" w:cs="Times New Roman"/>
                <w:b/>
              </w:rPr>
              <w:t xml:space="preserve"> </w:t>
            </w:r>
            <w:proofErr w:type="spellStart"/>
            <w:r w:rsidR="00C7399D" w:rsidRPr="0061509E">
              <w:rPr>
                <w:rFonts w:ascii="Times New Roman" w:hAnsi="Times New Roman" w:cs="Times New Roman"/>
                <w:b/>
              </w:rPr>
              <w:t>puncte</w:t>
            </w:r>
            <w:proofErr w:type="spellEnd"/>
          </w:p>
        </w:tc>
        <w:tc>
          <w:tcPr>
            <w:tcW w:w="4792" w:type="dxa"/>
            <w:gridSpan w:val="2"/>
            <w:vMerge w:val="restart"/>
          </w:tcPr>
          <w:p w:rsidR="00C7399D" w:rsidRPr="0061509E" w:rsidRDefault="00C7399D" w:rsidP="00C7399D">
            <w:pPr>
              <w:autoSpaceDE w:val="0"/>
              <w:autoSpaceDN w:val="0"/>
              <w:adjustRightInd w:val="0"/>
              <w:jc w:val="both"/>
              <w:rPr>
                <w:rFonts w:ascii="Times New Roman" w:hAnsi="Times New Roman" w:cs="Times New Roman"/>
              </w:rPr>
            </w:pPr>
            <w:proofErr w:type="spellStart"/>
            <w:r w:rsidRPr="0061509E">
              <w:rPr>
                <w:rFonts w:ascii="Times New Roman" w:hAnsi="Times New Roman" w:cs="Times New Roman"/>
              </w:rPr>
              <w:t>Pentru</w:t>
            </w:r>
            <w:proofErr w:type="spellEnd"/>
            <w:r w:rsidRPr="0061509E">
              <w:rPr>
                <w:rFonts w:ascii="Times New Roman" w:hAnsi="Times New Roman" w:cs="Times New Roman"/>
              </w:rPr>
              <w:t xml:space="preserve"> a </w:t>
            </w:r>
            <w:proofErr w:type="spellStart"/>
            <w:r w:rsidRPr="0061509E">
              <w:rPr>
                <w:rFonts w:ascii="Times New Roman" w:hAnsi="Times New Roman" w:cs="Times New Roman"/>
              </w:rPr>
              <w:t>beneficia</w:t>
            </w:r>
            <w:proofErr w:type="spellEnd"/>
            <w:r w:rsidRPr="0061509E">
              <w:rPr>
                <w:rFonts w:ascii="Times New Roman" w:hAnsi="Times New Roman" w:cs="Times New Roman"/>
              </w:rPr>
              <w:t xml:space="preserve"> de </w:t>
            </w:r>
            <w:proofErr w:type="spellStart"/>
            <w:r w:rsidRPr="0061509E">
              <w:rPr>
                <w:rFonts w:ascii="Times New Roman" w:hAnsi="Times New Roman" w:cs="Times New Roman"/>
              </w:rPr>
              <w:t>punctaj</w:t>
            </w:r>
            <w:proofErr w:type="spellEnd"/>
            <w:r w:rsidRPr="0061509E">
              <w:rPr>
                <w:rFonts w:ascii="Times New Roman" w:hAnsi="Times New Roman" w:cs="Times New Roman"/>
              </w:rPr>
              <w:t xml:space="preserve"> conform </w:t>
            </w:r>
            <w:proofErr w:type="spellStart"/>
            <w:r w:rsidRPr="0061509E">
              <w:rPr>
                <w:rFonts w:ascii="Times New Roman" w:hAnsi="Times New Roman" w:cs="Times New Roman"/>
              </w:rPr>
              <w:t>criteriului</w:t>
            </w:r>
            <w:proofErr w:type="spellEnd"/>
            <w:r w:rsidRPr="0061509E">
              <w:rPr>
                <w:rFonts w:ascii="Times New Roman" w:hAnsi="Times New Roman" w:cs="Times New Roman"/>
              </w:rPr>
              <w:t xml:space="preserve"> de </w:t>
            </w:r>
            <w:proofErr w:type="spellStart"/>
            <w:r w:rsidRPr="0061509E">
              <w:rPr>
                <w:rFonts w:ascii="Times New Roman" w:hAnsi="Times New Roman" w:cs="Times New Roman"/>
              </w:rPr>
              <w:t>selecţie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solicitantul</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trebuie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să</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aibă</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în</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derulare</w:t>
            </w:r>
            <w:proofErr w:type="spellEnd"/>
            <w:r w:rsidRPr="0061509E">
              <w:rPr>
                <w:rFonts w:ascii="Times New Roman" w:hAnsi="Times New Roman" w:cs="Times New Roman"/>
              </w:rPr>
              <w:t xml:space="preserve"> un </w:t>
            </w:r>
            <w:proofErr w:type="spellStart"/>
            <w:r w:rsidRPr="0061509E">
              <w:rPr>
                <w:rFonts w:ascii="Times New Roman" w:hAnsi="Times New Roman" w:cs="Times New Roman"/>
              </w:rPr>
              <w:t>proiect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finanţat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prin</w:t>
            </w:r>
            <w:proofErr w:type="spellEnd"/>
            <w:r w:rsidRPr="0061509E">
              <w:rPr>
                <w:rFonts w:ascii="Times New Roman" w:hAnsi="Times New Roman" w:cs="Times New Roman"/>
              </w:rPr>
              <w:t xml:space="preserve"> PNDR 2014-2020 </w:t>
            </w:r>
            <w:proofErr w:type="spellStart"/>
            <w:r w:rsidRPr="0061509E">
              <w:rPr>
                <w:rFonts w:ascii="Times New Roman" w:hAnsi="Times New Roman" w:cs="Times New Roman"/>
              </w:rPr>
              <w:t>prin</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măsura</w:t>
            </w:r>
            <w:proofErr w:type="spellEnd"/>
            <w:r w:rsidRPr="0061509E">
              <w:rPr>
                <w:rFonts w:ascii="Times New Roman" w:hAnsi="Times New Roman" w:cs="Times New Roman"/>
              </w:rPr>
              <w:t xml:space="preserve"> 6.1 </w:t>
            </w:r>
            <w:proofErr w:type="spellStart"/>
            <w:r w:rsidRPr="0061509E">
              <w:rPr>
                <w:rFonts w:ascii="Times New Roman" w:hAnsi="Times New Roman" w:cs="Times New Roman"/>
              </w:rPr>
              <w:t>Sprijin</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pentru</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instalarea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tinerilor</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fermieri</w:t>
            </w:r>
            <w:proofErr w:type="spellEnd"/>
            <w:r w:rsidRPr="0061509E">
              <w:rPr>
                <w:rFonts w:ascii="Times New Roman" w:hAnsi="Times New Roman" w:cs="Times New Roman"/>
              </w:rPr>
              <w:t>.</w:t>
            </w:r>
          </w:p>
          <w:p w:rsidR="00C7399D" w:rsidRPr="0061509E" w:rsidRDefault="00C7399D" w:rsidP="00C7399D">
            <w:pPr>
              <w:autoSpaceDE w:val="0"/>
              <w:autoSpaceDN w:val="0"/>
              <w:adjustRightInd w:val="0"/>
              <w:jc w:val="both"/>
              <w:rPr>
                <w:rFonts w:ascii="Times New Roman" w:hAnsi="Times New Roman" w:cs="Times New Roman"/>
              </w:rPr>
            </w:pPr>
            <w:r w:rsidRPr="0061509E">
              <w:rPr>
                <w:rFonts w:ascii="Times New Roman" w:hAnsi="Times New Roman" w:cs="Times New Roman"/>
              </w:rPr>
              <w:t xml:space="preserve">Se </w:t>
            </w:r>
            <w:proofErr w:type="spellStart"/>
            <w:r w:rsidRPr="0061509E">
              <w:rPr>
                <w:rFonts w:ascii="Times New Roman" w:hAnsi="Times New Roman" w:cs="Times New Roman"/>
              </w:rPr>
              <w:t>primeşte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punctaj</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atât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pentru</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proiectele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finanţate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prin</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programul</w:t>
            </w:r>
            <w:proofErr w:type="spellEnd"/>
            <w:r w:rsidRPr="0061509E">
              <w:rPr>
                <w:rFonts w:ascii="Times New Roman" w:hAnsi="Times New Roman" w:cs="Times New Roman"/>
              </w:rPr>
              <w:t xml:space="preserve"> national </w:t>
            </w:r>
            <w:proofErr w:type="spellStart"/>
            <w:r w:rsidRPr="0061509E">
              <w:rPr>
                <w:rFonts w:ascii="Times New Roman" w:hAnsi="Times New Roman" w:cs="Times New Roman"/>
              </w:rPr>
              <w:t>cât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şi</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prin</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submăsura</w:t>
            </w:r>
            <w:proofErr w:type="spellEnd"/>
            <w:r w:rsidRPr="0061509E">
              <w:rPr>
                <w:rFonts w:ascii="Times New Roman" w:hAnsi="Times New Roman" w:cs="Times New Roman"/>
              </w:rPr>
              <w:t xml:space="preserve"> 19.2.</w:t>
            </w:r>
          </w:p>
          <w:p w:rsidR="00F40AEA" w:rsidRPr="0061509E" w:rsidRDefault="00C7399D" w:rsidP="00C7399D">
            <w:pPr>
              <w:autoSpaceDE w:val="0"/>
              <w:autoSpaceDN w:val="0"/>
              <w:adjustRightInd w:val="0"/>
              <w:spacing w:line="276" w:lineRule="auto"/>
              <w:jc w:val="both"/>
              <w:rPr>
                <w:rFonts w:ascii="Times New Roman" w:hAnsi="Times New Roman" w:cs="Times New Roman"/>
                <w:b/>
              </w:rPr>
            </w:pPr>
            <w:proofErr w:type="spellStart"/>
            <w:r w:rsidRPr="0061509E">
              <w:rPr>
                <w:rFonts w:ascii="Times New Roman" w:hAnsi="Times New Roman" w:cs="Times New Roman"/>
              </w:rPr>
              <w:t>Pentru</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acordarea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punctajului</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solicitantul</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va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ataşa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cererii</w:t>
            </w:r>
            <w:proofErr w:type="spellEnd"/>
            <w:r w:rsidRPr="0061509E">
              <w:rPr>
                <w:rFonts w:ascii="Times New Roman" w:hAnsi="Times New Roman" w:cs="Times New Roman"/>
              </w:rPr>
              <w:t xml:space="preserve"> de </w:t>
            </w:r>
            <w:proofErr w:type="spellStart"/>
            <w:r w:rsidRPr="0061509E">
              <w:rPr>
                <w:rFonts w:ascii="Times New Roman" w:hAnsi="Times New Roman" w:cs="Times New Roman"/>
              </w:rPr>
              <w:t>finanţare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contractul</w:t>
            </w:r>
            <w:proofErr w:type="spellEnd"/>
            <w:r w:rsidRPr="0061509E">
              <w:rPr>
                <w:rFonts w:ascii="Times New Roman" w:hAnsi="Times New Roman" w:cs="Times New Roman"/>
              </w:rPr>
              <w:t xml:space="preserve"> de </w:t>
            </w:r>
            <w:proofErr w:type="spellStart"/>
            <w:r w:rsidRPr="0061509E">
              <w:rPr>
                <w:rFonts w:ascii="Times New Roman" w:hAnsi="Times New Roman" w:cs="Times New Roman"/>
              </w:rPr>
              <w:t>finanţare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încheiat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pentru</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instalarea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tânărului</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fermier</w:t>
            </w:r>
            <w:proofErr w:type="spellEnd"/>
            <w:r w:rsidRPr="0061509E">
              <w:rPr>
                <w:rFonts w:ascii="Times New Roman" w:hAnsi="Times New Roman" w:cs="Times New Roman"/>
              </w:rPr>
              <w:t>.</w:t>
            </w:r>
          </w:p>
        </w:tc>
        <w:tc>
          <w:tcPr>
            <w:tcW w:w="1137" w:type="dxa"/>
            <w:gridSpan w:val="2"/>
          </w:tcPr>
          <w:p w:rsidR="00F40AEA" w:rsidRPr="0061509E" w:rsidRDefault="00F40AEA" w:rsidP="001D4751">
            <w:pPr>
              <w:spacing w:line="276" w:lineRule="auto"/>
              <w:jc w:val="both"/>
              <w:rPr>
                <w:rFonts w:ascii="Times New Roman" w:hAnsi="Times New Roman" w:cs="Times New Roman"/>
                <w:b/>
              </w:rPr>
            </w:pPr>
          </w:p>
        </w:tc>
      </w:tr>
      <w:tr w:rsidR="00F40AEA" w:rsidRPr="0061509E" w:rsidTr="00F05C80">
        <w:trPr>
          <w:trHeight w:val="510"/>
        </w:trPr>
        <w:tc>
          <w:tcPr>
            <w:tcW w:w="534" w:type="dxa"/>
          </w:tcPr>
          <w:p w:rsidR="00F40AEA" w:rsidRPr="0061509E" w:rsidRDefault="00F40AEA" w:rsidP="001D4751">
            <w:pPr>
              <w:rPr>
                <w:rFonts w:ascii="Times New Roman" w:hAnsi="Times New Roman" w:cs="Times New Roman"/>
              </w:rPr>
            </w:pPr>
          </w:p>
        </w:tc>
        <w:tc>
          <w:tcPr>
            <w:tcW w:w="3544" w:type="dxa"/>
            <w:shd w:val="clear" w:color="auto" w:fill="auto"/>
          </w:tcPr>
          <w:p w:rsidR="00F40AEA" w:rsidRPr="0061509E" w:rsidRDefault="00C7399D" w:rsidP="001D4751">
            <w:pPr>
              <w:pStyle w:val="Default"/>
              <w:spacing w:line="276" w:lineRule="auto"/>
              <w:jc w:val="both"/>
              <w:rPr>
                <w:rFonts w:ascii="Times New Roman" w:hAnsi="Times New Roman" w:cs="Times New Roman"/>
                <w:b/>
                <w:bCs/>
                <w:i/>
                <w:iCs/>
                <w:sz w:val="22"/>
                <w:szCs w:val="22"/>
              </w:rPr>
            </w:pPr>
            <w:r w:rsidRPr="0061509E">
              <w:rPr>
                <w:rFonts w:ascii="Times New Roman" w:hAnsi="Times New Roman" w:cs="Times New Roman"/>
                <w:bCs/>
                <w:iCs/>
                <w:sz w:val="22"/>
                <w:szCs w:val="22"/>
              </w:rPr>
              <w:t>1.</w:t>
            </w:r>
            <w:r w:rsidRPr="0061509E">
              <w:rPr>
                <w:rFonts w:ascii="Times New Roman" w:eastAsiaTheme="minorHAnsi" w:hAnsi="Times New Roman" w:cs="Times New Roman"/>
                <w:sz w:val="22"/>
                <w:szCs w:val="22"/>
              </w:rPr>
              <w:t xml:space="preserve">1 </w:t>
            </w:r>
            <w:proofErr w:type="spellStart"/>
            <w:r w:rsidRPr="0061509E">
              <w:rPr>
                <w:rFonts w:ascii="Times New Roman" w:eastAsiaTheme="minorHAnsi" w:hAnsi="Times New Roman" w:cs="Times New Roman"/>
                <w:sz w:val="22"/>
                <w:szCs w:val="22"/>
              </w:rPr>
              <w:t>Participarea</w:t>
            </w:r>
            <w:proofErr w:type="spellEnd"/>
            <w:r w:rsidRPr="0061509E">
              <w:rPr>
                <w:rFonts w:ascii="Times New Roman" w:eastAsiaTheme="minorHAnsi" w:hAnsi="Times New Roman" w:cs="Times New Roman"/>
                <w:sz w:val="22"/>
                <w:szCs w:val="22"/>
              </w:rPr>
              <w:t xml:space="preserve"> la scheme a </w:t>
            </w:r>
            <w:proofErr w:type="spellStart"/>
            <w:r w:rsidRPr="0061509E">
              <w:rPr>
                <w:rFonts w:ascii="Times New Roman" w:eastAsiaTheme="minorHAnsi" w:hAnsi="Times New Roman" w:cs="Times New Roman"/>
                <w:sz w:val="22"/>
                <w:szCs w:val="22"/>
              </w:rPr>
              <w:t>tinerilor</w:t>
            </w:r>
            <w:proofErr w:type="spellEnd"/>
            <w:r w:rsidRPr="0061509E">
              <w:rPr>
                <w:rFonts w:ascii="Times New Roman" w:eastAsiaTheme="minorHAnsi" w:hAnsi="Times New Roman" w:cs="Times New Roman"/>
                <w:sz w:val="22"/>
                <w:szCs w:val="22"/>
              </w:rPr>
              <w:t xml:space="preserve"> </w:t>
            </w:r>
            <w:proofErr w:type="spellStart"/>
            <w:r w:rsidRPr="0061509E">
              <w:rPr>
                <w:rFonts w:ascii="Times New Roman" w:eastAsiaTheme="minorHAnsi" w:hAnsi="Times New Roman" w:cs="Times New Roman"/>
                <w:sz w:val="22"/>
                <w:szCs w:val="22"/>
              </w:rPr>
              <w:t>fermieri</w:t>
            </w:r>
            <w:proofErr w:type="spellEnd"/>
            <w:r w:rsidRPr="0061509E">
              <w:rPr>
                <w:rFonts w:ascii="Times New Roman" w:eastAsiaTheme="minorHAnsi" w:hAnsi="Times New Roman" w:cs="Times New Roman"/>
                <w:sz w:val="22"/>
                <w:szCs w:val="22"/>
              </w:rPr>
              <w:t xml:space="preserve"> care se </w:t>
            </w:r>
            <w:proofErr w:type="spellStart"/>
            <w:r w:rsidRPr="0061509E">
              <w:rPr>
                <w:rFonts w:ascii="Times New Roman" w:eastAsiaTheme="minorHAnsi" w:hAnsi="Times New Roman" w:cs="Times New Roman"/>
                <w:sz w:val="22"/>
                <w:szCs w:val="22"/>
              </w:rPr>
              <w:t>instalează</w:t>
            </w:r>
            <w:proofErr w:type="spellEnd"/>
            <w:r w:rsidRPr="0061509E">
              <w:rPr>
                <w:rFonts w:ascii="Times New Roman" w:eastAsiaTheme="minorHAnsi" w:hAnsi="Times New Roman" w:cs="Times New Roman"/>
                <w:sz w:val="22"/>
                <w:szCs w:val="22"/>
              </w:rPr>
              <w:t xml:space="preserve"> </w:t>
            </w:r>
            <w:proofErr w:type="spellStart"/>
            <w:r w:rsidRPr="0061509E">
              <w:rPr>
                <w:rFonts w:ascii="Times New Roman" w:eastAsiaTheme="minorHAnsi" w:hAnsi="Times New Roman" w:cs="Times New Roman"/>
                <w:sz w:val="22"/>
                <w:szCs w:val="22"/>
              </w:rPr>
              <w:t>pentru</w:t>
            </w:r>
            <w:proofErr w:type="spellEnd"/>
            <w:r w:rsidRPr="0061509E">
              <w:rPr>
                <w:rFonts w:ascii="Times New Roman" w:eastAsiaTheme="minorHAnsi" w:hAnsi="Times New Roman" w:cs="Times New Roman"/>
                <w:sz w:val="22"/>
                <w:szCs w:val="22"/>
              </w:rPr>
              <w:t xml:space="preserve"> prima </w:t>
            </w:r>
            <w:proofErr w:type="spellStart"/>
            <w:r w:rsidRPr="0061509E">
              <w:rPr>
                <w:rFonts w:ascii="Times New Roman" w:eastAsiaTheme="minorHAnsi" w:hAnsi="Times New Roman" w:cs="Times New Roman"/>
                <w:sz w:val="22"/>
                <w:szCs w:val="22"/>
              </w:rPr>
              <w:t>dată</w:t>
            </w:r>
            <w:proofErr w:type="spellEnd"/>
            <w:r w:rsidRPr="0061509E">
              <w:rPr>
                <w:rFonts w:ascii="Times New Roman" w:eastAsiaTheme="minorHAnsi" w:hAnsi="Times New Roman" w:cs="Times New Roman"/>
                <w:sz w:val="22"/>
                <w:szCs w:val="22"/>
              </w:rPr>
              <w:t xml:space="preserve"> </w:t>
            </w:r>
            <w:proofErr w:type="spellStart"/>
            <w:r w:rsidRPr="0061509E">
              <w:rPr>
                <w:rFonts w:ascii="Times New Roman" w:eastAsiaTheme="minorHAnsi" w:hAnsi="Times New Roman" w:cs="Times New Roman"/>
                <w:sz w:val="22"/>
                <w:szCs w:val="22"/>
              </w:rPr>
              <w:t>ca</w:t>
            </w:r>
            <w:proofErr w:type="spellEnd"/>
            <w:r w:rsidRPr="0061509E">
              <w:rPr>
                <w:rFonts w:ascii="Times New Roman" w:eastAsiaTheme="minorHAnsi" w:hAnsi="Times New Roman" w:cs="Times New Roman"/>
                <w:sz w:val="22"/>
                <w:szCs w:val="22"/>
              </w:rPr>
              <w:t xml:space="preserve"> </w:t>
            </w:r>
            <w:proofErr w:type="spellStart"/>
            <w:r w:rsidRPr="0061509E">
              <w:rPr>
                <w:rFonts w:ascii="Times New Roman" w:eastAsiaTheme="minorHAnsi" w:hAnsi="Times New Roman" w:cs="Times New Roman"/>
                <w:sz w:val="22"/>
                <w:szCs w:val="22"/>
              </w:rPr>
              <w:t>manageri</w:t>
            </w:r>
            <w:proofErr w:type="spellEnd"/>
            <w:r w:rsidRPr="0061509E">
              <w:rPr>
                <w:rFonts w:ascii="Times New Roman" w:eastAsiaTheme="minorHAnsi" w:hAnsi="Times New Roman" w:cs="Times New Roman"/>
                <w:sz w:val="22"/>
                <w:szCs w:val="22"/>
              </w:rPr>
              <w:t xml:space="preserve"> de </w:t>
            </w:r>
            <w:proofErr w:type="spellStart"/>
            <w:r w:rsidRPr="0061509E">
              <w:rPr>
                <w:rFonts w:ascii="Times New Roman" w:eastAsiaTheme="minorHAnsi" w:hAnsi="Times New Roman" w:cs="Times New Roman"/>
                <w:sz w:val="22"/>
                <w:szCs w:val="22"/>
              </w:rPr>
              <w:t>exploataţie</w:t>
            </w:r>
            <w:proofErr w:type="spellEnd"/>
          </w:p>
        </w:tc>
        <w:tc>
          <w:tcPr>
            <w:tcW w:w="1016" w:type="dxa"/>
            <w:gridSpan w:val="2"/>
            <w:shd w:val="clear" w:color="auto" w:fill="auto"/>
          </w:tcPr>
          <w:p w:rsidR="00F40AEA" w:rsidRPr="0061509E" w:rsidRDefault="00C7399D" w:rsidP="001D4751">
            <w:pPr>
              <w:spacing w:line="276" w:lineRule="auto"/>
              <w:rPr>
                <w:rFonts w:ascii="Times New Roman" w:hAnsi="Times New Roman" w:cs="Times New Roman"/>
                <w:b/>
              </w:rPr>
            </w:pPr>
            <w:r w:rsidRPr="0061509E">
              <w:rPr>
                <w:rFonts w:ascii="Times New Roman" w:hAnsi="Times New Roman" w:cs="Times New Roman"/>
              </w:rPr>
              <w:t xml:space="preserve">10 </w:t>
            </w:r>
            <w:proofErr w:type="spellStart"/>
            <w:r w:rsidR="00F40AEA" w:rsidRPr="0061509E">
              <w:rPr>
                <w:rFonts w:ascii="Times New Roman" w:hAnsi="Times New Roman" w:cs="Times New Roman"/>
              </w:rPr>
              <w:t>pct</w:t>
            </w:r>
            <w:proofErr w:type="spellEnd"/>
          </w:p>
        </w:tc>
        <w:tc>
          <w:tcPr>
            <w:tcW w:w="4792" w:type="dxa"/>
            <w:gridSpan w:val="2"/>
            <w:vMerge/>
          </w:tcPr>
          <w:p w:rsidR="00F40AEA" w:rsidRPr="0061509E" w:rsidRDefault="00F40AEA" w:rsidP="001D4751">
            <w:pPr>
              <w:autoSpaceDE w:val="0"/>
              <w:autoSpaceDN w:val="0"/>
              <w:adjustRightInd w:val="0"/>
              <w:rPr>
                <w:rFonts w:ascii="Times New Roman" w:hAnsi="Times New Roman" w:cs="Times New Roman"/>
              </w:rPr>
            </w:pPr>
          </w:p>
        </w:tc>
        <w:tc>
          <w:tcPr>
            <w:tcW w:w="1137" w:type="dxa"/>
            <w:gridSpan w:val="2"/>
          </w:tcPr>
          <w:p w:rsidR="00F40AEA" w:rsidRPr="0061509E" w:rsidRDefault="00F40AEA" w:rsidP="001D4751">
            <w:pPr>
              <w:autoSpaceDE w:val="0"/>
              <w:autoSpaceDN w:val="0"/>
              <w:adjustRightInd w:val="0"/>
            </w:pPr>
          </w:p>
        </w:tc>
      </w:tr>
      <w:tr w:rsidR="00F40AEA" w:rsidRPr="0061509E" w:rsidTr="001D4751">
        <w:trPr>
          <w:trHeight w:val="280"/>
        </w:trPr>
        <w:tc>
          <w:tcPr>
            <w:tcW w:w="11023" w:type="dxa"/>
            <w:gridSpan w:val="8"/>
          </w:tcPr>
          <w:p w:rsidR="00F40AEA" w:rsidRPr="0061509E" w:rsidRDefault="00F40AEA" w:rsidP="001D4751">
            <w:pPr>
              <w:autoSpaceDE w:val="0"/>
              <w:autoSpaceDN w:val="0"/>
              <w:adjustRightInd w:val="0"/>
            </w:pPr>
            <w:proofErr w:type="spellStart"/>
            <w:r w:rsidRPr="0061509E">
              <w:rPr>
                <w:rFonts w:ascii="Times New Roman" w:hAnsi="Times New Roman" w:cs="Times New Roman"/>
              </w:rPr>
              <w:t>Justificarea</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punctajului</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acordat</w:t>
            </w:r>
            <w:proofErr w:type="spellEnd"/>
            <w:r w:rsidRPr="0061509E">
              <w:rPr>
                <w:rFonts w:ascii="Times New Roman" w:hAnsi="Times New Roman" w:cs="Times New Roman"/>
              </w:rPr>
              <w:t xml:space="preserve"> la PS 1:</w:t>
            </w:r>
          </w:p>
        </w:tc>
      </w:tr>
      <w:tr w:rsidR="00F40AEA" w:rsidRPr="0061509E" w:rsidTr="00F05C80">
        <w:trPr>
          <w:trHeight w:val="568"/>
        </w:trPr>
        <w:tc>
          <w:tcPr>
            <w:tcW w:w="534" w:type="dxa"/>
          </w:tcPr>
          <w:p w:rsidR="00F40AEA" w:rsidRPr="0061509E" w:rsidRDefault="00F40AEA" w:rsidP="001D4751">
            <w:pPr>
              <w:jc w:val="both"/>
              <w:rPr>
                <w:rFonts w:ascii="Times New Roman" w:hAnsi="Times New Roman" w:cs="Times New Roman"/>
              </w:rPr>
            </w:pPr>
            <w:r w:rsidRPr="0061509E">
              <w:rPr>
                <w:rFonts w:ascii="Times New Roman" w:hAnsi="Times New Roman" w:cs="Times New Roman"/>
              </w:rPr>
              <w:t>PS 2</w:t>
            </w:r>
          </w:p>
        </w:tc>
        <w:tc>
          <w:tcPr>
            <w:tcW w:w="3544" w:type="dxa"/>
          </w:tcPr>
          <w:p w:rsidR="00F40AEA" w:rsidRPr="0061509E" w:rsidRDefault="00C7399D" w:rsidP="001D4751">
            <w:pPr>
              <w:pStyle w:val="Default"/>
              <w:jc w:val="both"/>
              <w:rPr>
                <w:rFonts w:ascii="Times New Roman" w:hAnsi="Times New Roman" w:cs="Times New Roman"/>
                <w:b/>
                <w:sz w:val="22"/>
                <w:szCs w:val="22"/>
                <w:highlight w:val="yellow"/>
              </w:rPr>
            </w:pPr>
            <w:proofErr w:type="spellStart"/>
            <w:r w:rsidRPr="0061509E">
              <w:rPr>
                <w:rFonts w:ascii="Times New Roman" w:hAnsi="Times New Roman" w:cs="Times New Roman"/>
                <w:b/>
                <w:sz w:val="22"/>
                <w:szCs w:val="22"/>
              </w:rPr>
              <w:t>Principiul</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prioritizării</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fermierilor</w:t>
            </w:r>
            <w:proofErr w:type="spellEnd"/>
            <w:r w:rsidRPr="0061509E">
              <w:rPr>
                <w:rFonts w:ascii="Times New Roman" w:hAnsi="Times New Roman" w:cs="Times New Roman"/>
                <w:b/>
                <w:sz w:val="22"/>
                <w:szCs w:val="22"/>
              </w:rPr>
              <w:t xml:space="preserve"> care </w:t>
            </w:r>
            <w:proofErr w:type="spellStart"/>
            <w:r w:rsidRPr="0061509E">
              <w:rPr>
                <w:rFonts w:ascii="Times New Roman" w:hAnsi="Times New Roman" w:cs="Times New Roman"/>
                <w:b/>
                <w:sz w:val="22"/>
                <w:szCs w:val="22"/>
              </w:rPr>
              <w:t>participă</w:t>
            </w:r>
            <w:proofErr w:type="spellEnd"/>
            <w:r w:rsidRPr="0061509E">
              <w:rPr>
                <w:rFonts w:ascii="Times New Roman" w:hAnsi="Times New Roman" w:cs="Times New Roman"/>
                <w:b/>
                <w:sz w:val="22"/>
                <w:szCs w:val="22"/>
              </w:rPr>
              <w:t xml:space="preserve"> la </w:t>
            </w:r>
            <w:proofErr w:type="spellStart"/>
            <w:r w:rsidRPr="0061509E">
              <w:rPr>
                <w:rFonts w:ascii="Times New Roman" w:hAnsi="Times New Roman" w:cs="Times New Roman"/>
                <w:b/>
                <w:sz w:val="22"/>
                <w:szCs w:val="22"/>
              </w:rPr>
              <w:t>acțiuni</w:t>
            </w:r>
            <w:proofErr w:type="spellEnd"/>
            <w:r w:rsidRPr="0061509E">
              <w:rPr>
                <w:rFonts w:ascii="Times New Roman" w:hAnsi="Times New Roman" w:cs="Times New Roman"/>
                <w:b/>
                <w:sz w:val="22"/>
                <w:szCs w:val="22"/>
              </w:rPr>
              <w:t xml:space="preserve"> de </w:t>
            </w:r>
            <w:proofErr w:type="spellStart"/>
            <w:r w:rsidRPr="0061509E">
              <w:rPr>
                <w:rFonts w:ascii="Times New Roman" w:hAnsi="Times New Roman" w:cs="Times New Roman"/>
                <w:b/>
                <w:sz w:val="22"/>
                <w:szCs w:val="22"/>
              </w:rPr>
              <w:t>formare</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şi</w:t>
            </w:r>
            <w:proofErr w:type="spellEnd"/>
            <w:r w:rsidRPr="0061509E">
              <w:rPr>
                <w:rFonts w:ascii="Times New Roman" w:hAnsi="Times New Roman" w:cs="Times New Roman"/>
                <w:b/>
                <w:sz w:val="22"/>
                <w:szCs w:val="22"/>
              </w:rPr>
              <w:t>/</w:t>
            </w:r>
            <w:proofErr w:type="spellStart"/>
            <w:r w:rsidRPr="0061509E">
              <w:rPr>
                <w:rFonts w:ascii="Times New Roman" w:hAnsi="Times New Roman" w:cs="Times New Roman"/>
                <w:b/>
                <w:sz w:val="22"/>
                <w:szCs w:val="22"/>
              </w:rPr>
              <w:t>sau</w:t>
            </w:r>
            <w:proofErr w:type="spellEnd"/>
            <w:r w:rsidRPr="0061509E">
              <w:rPr>
                <w:rFonts w:ascii="Times New Roman" w:hAnsi="Times New Roman" w:cs="Times New Roman"/>
                <w:b/>
                <w:sz w:val="22"/>
                <w:szCs w:val="22"/>
              </w:rPr>
              <w:t xml:space="preserve"> </w:t>
            </w:r>
            <w:proofErr w:type="spellStart"/>
            <w:r w:rsidRPr="0061509E">
              <w:rPr>
                <w:rFonts w:ascii="Times New Roman" w:hAnsi="Times New Roman" w:cs="Times New Roman"/>
                <w:b/>
                <w:sz w:val="22"/>
                <w:szCs w:val="22"/>
              </w:rPr>
              <w:t>cooperare</w:t>
            </w:r>
            <w:proofErr w:type="spellEnd"/>
            <w:r w:rsidRPr="0061509E">
              <w:rPr>
                <w:rFonts w:ascii="Times New Roman" w:hAnsi="Times New Roman" w:cs="Times New Roman"/>
                <w:b/>
                <w:sz w:val="22"/>
                <w:szCs w:val="22"/>
              </w:rPr>
              <w:t>.</w:t>
            </w:r>
          </w:p>
        </w:tc>
        <w:tc>
          <w:tcPr>
            <w:tcW w:w="1016" w:type="dxa"/>
            <w:gridSpan w:val="2"/>
          </w:tcPr>
          <w:p w:rsidR="00F40AEA" w:rsidRPr="0061509E" w:rsidRDefault="00C7399D" w:rsidP="00BB6CA5">
            <w:pPr>
              <w:jc w:val="both"/>
              <w:rPr>
                <w:rFonts w:ascii="Times New Roman" w:hAnsi="Times New Roman" w:cs="Times New Roman"/>
                <w:b/>
              </w:rPr>
            </w:pPr>
            <w:r w:rsidRPr="0061509E">
              <w:rPr>
                <w:rFonts w:ascii="Times New Roman" w:hAnsi="Times New Roman" w:cs="Times New Roman"/>
                <w:b/>
              </w:rPr>
              <w:t xml:space="preserve">10 </w:t>
            </w:r>
            <w:proofErr w:type="spellStart"/>
            <w:r w:rsidRPr="0061509E">
              <w:rPr>
                <w:rFonts w:ascii="Times New Roman" w:hAnsi="Times New Roman" w:cs="Times New Roman"/>
                <w:b/>
              </w:rPr>
              <w:t>puncte</w:t>
            </w:r>
            <w:proofErr w:type="spellEnd"/>
          </w:p>
        </w:tc>
        <w:tc>
          <w:tcPr>
            <w:tcW w:w="4792" w:type="dxa"/>
            <w:gridSpan w:val="2"/>
            <w:vMerge w:val="restart"/>
          </w:tcPr>
          <w:p w:rsidR="00C7399D" w:rsidRPr="0061509E" w:rsidRDefault="00C7399D" w:rsidP="00C7399D">
            <w:pPr>
              <w:pStyle w:val="Default"/>
              <w:jc w:val="both"/>
              <w:rPr>
                <w:rFonts w:ascii="Times New Roman" w:hAnsi="Times New Roman" w:cs="Times New Roman"/>
                <w:iCs/>
                <w:sz w:val="22"/>
                <w:szCs w:val="22"/>
              </w:rPr>
            </w:pPr>
            <w:proofErr w:type="spellStart"/>
            <w:r w:rsidRPr="0061509E">
              <w:rPr>
                <w:rFonts w:ascii="Times New Roman" w:hAnsi="Times New Roman" w:cs="Times New Roman"/>
                <w:iCs/>
                <w:sz w:val="22"/>
                <w:szCs w:val="22"/>
              </w:rPr>
              <w:t>Pentru</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demonstrarea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criteriului</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selecţie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şi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acordarea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punctajului</w:t>
            </w:r>
            <w:proofErr w:type="spellEnd"/>
            <w:r w:rsidRPr="0061509E">
              <w:rPr>
                <w:rFonts w:ascii="Times New Roman" w:hAnsi="Times New Roman" w:cs="Times New Roman"/>
                <w:iCs/>
                <w:sz w:val="22"/>
                <w:szCs w:val="22"/>
              </w:rPr>
              <w:t xml:space="preserve"> minim se </w:t>
            </w:r>
            <w:proofErr w:type="spellStart"/>
            <w:r w:rsidRPr="0061509E">
              <w:rPr>
                <w:rFonts w:ascii="Times New Roman" w:hAnsi="Times New Roman" w:cs="Times New Roman"/>
                <w:iCs/>
                <w:sz w:val="22"/>
                <w:szCs w:val="22"/>
              </w:rPr>
              <w:t>va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prezenta</w:t>
            </w:r>
            <w:proofErr w:type="spellEnd"/>
            <w:r w:rsidRPr="0061509E">
              <w:rPr>
                <w:rFonts w:ascii="Times New Roman" w:hAnsi="Times New Roman" w:cs="Times New Roman"/>
                <w:iCs/>
                <w:sz w:val="22"/>
                <w:szCs w:val="22"/>
              </w:rPr>
              <w:t xml:space="preserve"> un act </w:t>
            </w:r>
            <w:proofErr w:type="spellStart"/>
            <w:r w:rsidRPr="0061509E">
              <w:rPr>
                <w:rFonts w:ascii="Times New Roman" w:hAnsi="Times New Roman" w:cs="Times New Roman"/>
                <w:iCs/>
                <w:sz w:val="22"/>
                <w:szCs w:val="22"/>
              </w:rPr>
              <w:t>doveditor</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diplomă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certificat</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calificare</w:t>
            </w:r>
            <w:proofErr w:type="spellEnd"/>
            <w:r w:rsidRPr="0061509E">
              <w:rPr>
                <w:rFonts w:ascii="Times New Roman" w:hAnsi="Times New Roman" w:cs="Times New Roman"/>
                <w:iCs/>
                <w:sz w:val="22"/>
                <w:szCs w:val="22"/>
              </w:rPr>
              <w:t xml:space="preserve">, </w:t>
            </w:r>
            <w:proofErr w:type="spellStart"/>
            <w:proofErr w:type="gramStart"/>
            <w:r w:rsidRPr="0061509E">
              <w:rPr>
                <w:rFonts w:ascii="Times New Roman" w:hAnsi="Times New Roman" w:cs="Times New Roman"/>
                <w:iCs/>
                <w:sz w:val="22"/>
                <w:szCs w:val="22"/>
              </w:rPr>
              <w:t>absolvire</w:t>
            </w:r>
            <w:proofErr w:type="spellEnd"/>
            <w:r w:rsidRPr="0061509E">
              <w:rPr>
                <w:rFonts w:ascii="Times New Roman" w:hAnsi="Times New Roman" w:cs="Times New Roman"/>
                <w:iCs/>
                <w:sz w:val="22"/>
                <w:szCs w:val="22"/>
              </w:rPr>
              <w:t xml:space="preserve"> )</w:t>
            </w:r>
            <w:proofErr w:type="gram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eliberat</w:t>
            </w:r>
            <w:proofErr w:type="spellEnd"/>
            <w:r w:rsidRPr="0061509E">
              <w:rPr>
                <w:rFonts w:ascii="Times New Roman" w:hAnsi="Times New Roman" w:cs="Times New Roman"/>
                <w:iCs/>
                <w:sz w:val="22"/>
                <w:szCs w:val="22"/>
              </w:rPr>
              <w:t xml:space="preserve"> de un </w:t>
            </w:r>
            <w:proofErr w:type="spellStart"/>
            <w:r w:rsidRPr="0061509E">
              <w:rPr>
                <w:rFonts w:ascii="Times New Roman" w:hAnsi="Times New Roman" w:cs="Times New Roman"/>
                <w:iCs/>
                <w:sz w:val="22"/>
                <w:szCs w:val="22"/>
              </w:rPr>
              <w:t>formator</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formare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profesională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acreditat</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recunoscut</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Ministerul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Educaţiei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Naționale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prin</w:t>
            </w:r>
            <w:proofErr w:type="spellEnd"/>
            <w:r w:rsidRPr="0061509E">
              <w:rPr>
                <w:rFonts w:ascii="Times New Roman" w:hAnsi="Times New Roman" w:cs="Times New Roman"/>
                <w:iCs/>
                <w:sz w:val="22"/>
                <w:szCs w:val="22"/>
              </w:rPr>
              <w:t xml:space="preserve"> care se </w:t>
            </w:r>
            <w:proofErr w:type="spellStart"/>
            <w:r w:rsidRPr="0061509E">
              <w:rPr>
                <w:rFonts w:ascii="Times New Roman" w:hAnsi="Times New Roman" w:cs="Times New Roman"/>
                <w:iCs/>
                <w:sz w:val="22"/>
                <w:szCs w:val="22"/>
              </w:rPr>
              <w:t>certifică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participarea</w:t>
            </w:r>
            <w:proofErr w:type="spellEnd"/>
            <w:r w:rsidRPr="0061509E">
              <w:rPr>
                <w:rFonts w:ascii="Times New Roman" w:hAnsi="Times New Roman" w:cs="Times New Roman"/>
                <w:iCs/>
                <w:sz w:val="22"/>
                <w:szCs w:val="22"/>
              </w:rPr>
              <w:t xml:space="preserve"> la </w:t>
            </w:r>
            <w:proofErr w:type="spellStart"/>
            <w:r w:rsidRPr="0061509E">
              <w:rPr>
                <w:rFonts w:ascii="Times New Roman" w:hAnsi="Times New Roman" w:cs="Times New Roman"/>
                <w:iCs/>
                <w:sz w:val="22"/>
                <w:szCs w:val="22"/>
              </w:rPr>
              <w:t>acţiunile</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formare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Dacă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solicitantul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este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înscris</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într</w:t>
            </w:r>
            <w:proofErr w:type="spellEnd"/>
            <w:r w:rsidRPr="0061509E">
              <w:rPr>
                <w:rFonts w:ascii="Times New Roman" w:hAnsi="Times New Roman" w:cs="Times New Roman"/>
                <w:iCs/>
                <w:sz w:val="22"/>
                <w:szCs w:val="22"/>
              </w:rPr>
              <w:t xml:space="preserve">-o </w:t>
            </w:r>
            <w:proofErr w:type="spellStart"/>
            <w:r w:rsidRPr="0061509E">
              <w:rPr>
                <w:rFonts w:ascii="Times New Roman" w:hAnsi="Times New Roman" w:cs="Times New Roman"/>
                <w:iCs/>
                <w:sz w:val="22"/>
                <w:szCs w:val="22"/>
              </w:rPr>
              <w:t>astfel</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acţine</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formare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şi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aceasta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este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în</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desfăşurare</w:t>
            </w:r>
            <w:proofErr w:type="spellEnd"/>
            <w:r w:rsidRPr="0061509E">
              <w:rPr>
                <w:rFonts w:ascii="Times New Roman" w:hAnsi="Times New Roman" w:cs="Times New Roman"/>
                <w:iCs/>
                <w:sz w:val="22"/>
                <w:szCs w:val="22"/>
              </w:rPr>
              <w:t xml:space="preserve"> la </w:t>
            </w:r>
            <w:proofErr w:type="spellStart"/>
            <w:r w:rsidRPr="0061509E">
              <w:rPr>
                <w:rFonts w:ascii="Times New Roman" w:hAnsi="Times New Roman" w:cs="Times New Roman"/>
                <w:iCs/>
                <w:sz w:val="22"/>
                <w:szCs w:val="22"/>
              </w:rPr>
              <w:t>momentul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depunerii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Cererii</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finanţare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pentru</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acordarea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punctajului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solicitantul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va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prezenta</w:t>
            </w:r>
            <w:proofErr w:type="spellEnd"/>
            <w:r w:rsidRPr="0061509E">
              <w:rPr>
                <w:rFonts w:ascii="Times New Roman" w:hAnsi="Times New Roman" w:cs="Times New Roman"/>
                <w:iCs/>
                <w:sz w:val="22"/>
                <w:szCs w:val="22"/>
              </w:rPr>
              <w:t xml:space="preserve"> o </w:t>
            </w:r>
            <w:proofErr w:type="spellStart"/>
            <w:r w:rsidRPr="0061509E">
              <w:rPr>
                <w:rFonts w:ascii="Times New Roman" w:hAnsi="Times New Roman" w:cs="Times New Roman"/>
                <w:iCs/>
                <w:sz w:val="22"/>
                <w:szCs w:val="22"/>
              </w:rPr>
              <w:t>adeverinţă</w:t>
            </w:r>
            <w:proofErr w:type="spellEnd"/>
            <w:r w:rsidRPr="0061509E">
              <w:rPr>
                <w:rFonts w:ascii="Times New Roman" w:hAnsi="Times New Roman" w:cs="Times New Roman"/>
                <w:iCs/>
                <w:sz w:val="22"/>
                <w:szCs w:val="22"/>
              </w:rPr>
              <w:t xml:space="preserve"> din </w:t>
            </w:r>
            <w:proofErr w:type="spellStart"/>
            <w:r w:rsidRPr="0061509E">
              <w:rPr>
                <w:rFonts w:ascii="Times New Roman" w:hAnsi="Times New Roman" w:cs="Times New Roman"/>
                <w:iCs/>
                <w:sz w:val="22"/>
                <w:szCs w:val="22"/>
              </w:rPr>
              <w:t>partea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formatorului</w:t>
            </w:r>
            <w:proofErr w:type="spellEnd"/>
            <w:r w:rsidRPr="0061509E">
              <w:rPr>
                <w:rFonts w:ascii="Times New Roman" w:hAnsi="Times New Roman" w:cs="Times New Roman"/>
                <w:iCs/>
                <w:sz w:val="22"/>
                <w:szCs w:val="22"/>
              </w:rPr>
              <w:t xml:space="preserve"> care </w:t>
            </w:r>
            <w:proofErr w:type="spellStart"/>
            <w:r w:rsidRPr="0061509E">
              <w:rPr>
                <w:rFonts w:ascii="Times New Roman" w:hAnsi="Times New Roman" w:cs="Times New Roman"/>
                <w:iCs/>
                <w:sz w:val="22"/>
                <w:szCs w:val="22"/>
              </w:rPr>
              <w:t>atestă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participarea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acestuia</w:t>
            </w:r>
            <w:proofErr w:type="spellEnd"/>
            <w:r w:rsidRPr="0061509E">
              <w:rPr>
                <w:rFonts w:ascii="Times New Roman" w:hAnsi="Times New Roman" w:cs="Times New Roman"/>
                <w:iCs/>
                <w:sz w:val="22"/>
                <w:szCs w:val="22"/>
              </w:rPr>
              <w:t xml:space="preserve"> la </w:t>
            </w:r>
            <w:proofErr w:type="spellStart"/>
            <w:r w:rsidRPr="0061509E">
              <w:rPr>
                <w:rFonts w:ascii="Times New Roman" w:hAnsi="Times New Roman" w:cs="Times New Roman"/>
                <w:iCs/>
                <w:sz w:val="22"/>
                <w:szCs w:val="22"/>
              </w:rPr>
              <w:t>acţiunea</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formare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şi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stadiul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desfăşurării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Până</w:t>
            </w:r>
            <w:proofErr w:type="spellEnd"/>
            <w:r w:rsidRPr="0061509E">
              <w:rPr>
                <w:rFonts w:ascii="Times New Roman" w:hAnsi="Times New Roman" w:cs="Times New Roman"/>
                <w:iCs/>
                <w:sz w:val="22"/>
                <w:szCs w:val="22"/>
              </w:rPr>
              <w:t xml:space="preserve"> la </w:t>
            </w:r>
            <w:proofErr w:type="spellStart"/>
            <w:r w:rsidRPr="0061509E">
              <w:rPr>
                <w:rFonts w:ascii="Times New Roman" w:hAnsi="Times New Roman" w:cs="Times New Roman"/>
                <w:iCs/>
                <w:sz w:val="22"/>
                <w:szCs w:val="22"/>
              </w:rPr>
              <w:t>ultima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cerere</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plată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beneficiarul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va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trebui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să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facă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dovada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absolvirii</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acţiunii</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formare</w:t>
            </w:r>
            <w:proofErr w:type="spellEnd"/>
            <w:r w:rsidRPr="0061509E">
              <w:rPr>
                <w:rFonts w:ascii="Times New Roman" w:hAnsi="Times New Roman" w:cs="Times New Roman"/>
                <w:iCs/>
                <w:sz w:val="22"/>
                <w:szCs w:val="22"/>
              </w:rPr>
              <w:t>.</w:t>
            </w:r>
          </w:p>
          <w:p w:rsidR="00F40AEA" w:rsidRPr="0061509E" w:rsidRDefault="00C7399D" w:rsidP="00C7399D">
            <w:pPr>
              <w:pStyle w:val="Default"/>
              <w:jc w:val="both"/>
              <w:rPr>
                <w:rFonts w:ascii="Times New Roman" w:hAnsi="Times New Roman" w:cs="Times New Roman"/>
                <w:sz w:val="22"/>
                <w:szCs w:val="22"/>
              </w:rPr>
            </w:pPr>
            <w:proofErr w:type="spellStart"/>
            <w:r w:rsidRPr="0061509E">
              <w:rPr>
                <w:rFonts w:ascii="Times New Roman" w:hAnsi="Times New Roman" w:cs="Times New Roman"/>
                <w:iCs/>
                <w:sz w:val="22"/>
                <w:szCs w:val="22"/>
              </w:rPr>
              <w:t>Pentru</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acţiunile</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cooperare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solicitantul</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va</w:t>
            </w:r>
            <w:proofErr w:type="spellEnd"/>
            <w:r w:rsidRPr="0061509E">
              <w:rPr>
                <w:rFonts w:ascii="Times New Roman" w:hAnsi="Times New Roman" w:cs="Times New Roman"/>
                <w:iCs/>
                <w:sz w:val="22"/>
                <w:szCs w:val="22"/>
              </w:rPr>
              <w:t xml:space="preserve"> face </w:t>
            </w:r>
            <w:proofErr w:type="spellStart"/>
            <w:r w:rsidRPr="0061509E">
              <w:rPr>
                <w:rFonts w:ascii="Times New Roman" w:hAnsi="Times New Roman" w:cs="Times New Roman"/>
                <w:iCs/>
                <w:sz w:val="22"/>
                <w:szCs w:val="22"/>
              </w:rPr>
              <w:t>dovada</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participării</w:t>
            </w:r>
            <w:proofErr w:type="spellEnd"/>
            <w:r w:rsidRPr="0061509E">
              <w:rPr>
                <w:rFonts w:ascii="Times New Roman" w:hAnsi="Times New Roman" w:cs="Times New Roman"/>
                <w:iCs/>
                <w:sz w:val="22"/>
                <w:szCs w:val="22"/>
              </w:rPr>
              <w:t xml:space="preserve"> la o </w:t>
            </w:r>
            <w:proofErr w:type="spellStart"/>
            <w:r w:rsidRPr="0061509E">
              <w:rPr>
                <w:rFonts w:ascii="Times New Roman" w:hAnsi="Times New Roman" w:cs="Times New Roman"/>
                <w:iCs/>
                <w:sz w:val="22"/>
                <w:szCs w:val="22"/>
              </w:rPr>
              <w:t>astfel</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acţiune</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printr</w:t>
            </w:r>
            <w:proofErr w:type="spellEnd"/>
            <w:r w:rsidRPr="0061509E">
              <w:rPr>
                <w:rFonts w:ascii="Times New Roman" w:hAnsi="Times New Roman" w:cs="Times New Roman"/>
                <w:iCs/>
                <w:sz w:val="22"/>
                <w:szCs w:val="22"/>
              </w:rPr>
              <w:t xml:space="preserve">-o </w:t>
            </w:r>
            <w:proofErr w:type="spellStart"/>
            <w:r w:rsidRPr="0061509E">
              <w:rPr>
                <w:rFonts w:ascii="Times New Roman" w:hAnsi="Times New Roman" w:cs="Times New Roman"/>
                <w:iCs/>
                <w:sz w:val="22"/>
                <w:szCs w:val="22"/>
              </w:rPr>
              <w:t>adeverinţă</w:t>
            </w:r>
            <w:proofErr w:type="spellEnd"/>
            <w:r w:rsidRPr="0061509E">
              <w:rPr>
                <w:rFonts w:ascii="Times New Roman" w:hAnsi="Times New Roman" w:cs="Times New Roman"/>
                <w:iCs/>
                <w:sz w:val="22"/>
                <w:szCs w:val="22"/>
              </w:rPr>
              <w:t xml:space="preserve"> </w:t>
            </w:r>
            <w:proofErr w:type="spellStart"/>
            <w:r w:rsidRPr="0061509E">
              <w:rPr>
                <w:rFonts w:ascii="Times New Roman" w:hAnsi="Times New Roman" w:cs="Times New Roman"/>
                <w:iCs/>
                <w:sz w:val="22"/>
                <w:szCs w:val="22"/>
              </w:rPr>
              <w:t>eliberată</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liderul</w:t>
            </w:r>
            <w:proofErr w:type="spellEnd"/>
            <w:r w:rsidRPr="0061509E">
              <w:rPr>
                <w:rFonts w:ascii="Times New Roman" w:hAnsi="Times New Roman" w:cs="Times New Roman"/>
                <w:iCs/>
                <w:sz w:val="22"/>
                <w:szCs w:val="22"/>
              </w:rPr>
              <w:t xml:space="preserve"> de </w:t>
            </w:r>
            <w:proofErr w:type="spellStart"/>
            <w:r w:rsidRPr="0061509E">
              <w:rPr>
                <w:rFonts w:ascii="Times New Roman" w:hAnsi="Times New Roman" w:cs="Times New Roman"/>
                <w:iCs/>
                <w:sz w:val="22"/>
                <w:szCs w:val="22"/>
              </w:rPr>
              <w:t>parteneriat</w:t>
            </w:r>
            <w:proofErr w:type="spellEnd"/>
            <w:r w:rsidRPr="0061509E">
              <w:rPr>
                <w:rFonts w:ascii="Times New Roman" w:hAnsi="Times New Roman" w:cs="Times New Roman"/>
                <w:iCs/>
                <w:sz w:val="22"/>
                <w:szCs w:val="22"/>
              </w:rPr>
              <w:t>.</w:t>
            </w:r>
          </w:p>
        </w:tc>
        <w:tc>
          <w:tcPr>
            <w:tcW w:w="1137" w:type="dxa"/>
            <w:gridSpan w:val="2"/>
          </w:tcPr>
          <w:p w:rsidR="00F40AEA" w:rsidRPr="0061509E" w:rsidRDefault="00F40AEA" w:rsidP="001D4751">
            <w:pPr>
              <w:autoSpaceDE w:val="0"/>
              <w:autoSpaceDN w:val="0"/>
              <w:adjustRightInd w:val="0"/>
            </w:pPr>
          </w:p>
        </w:tc>
      </w:tr>
      <w:tr w:rsidR="00F40AEA" w:rsidRPr="0061509E" w:rsidTr="00F05C80">
        <w:trPr>
          <w:trHeight w:val="1011"/>
        </w:trPr>
        <w:tc>
          <w:tcPr>
            <w:tcW w:w="534" w:type="dxa"/>
          </w:tcPr>
          <w:p w:rsidR="00F40AEA" w:rsidRPr="0061509E" w:rsidRDefault="00F40AEA" w:rsidP="001D4751">
            <w:pPr>
              <w:rPr>
                <w:rFonts w:ascii="Times New Roman" w:hAnsi="Times New Roman" w:cs="Times New Roman"/>
              </w:rPr>
            </w:pPr>
          </w:p>
        </w:tc>
        <w:tc>
          <w:tcPr>
            <w:tcW w:w="3544" w:type="dxa"/>
          </w:tcPr>
          <w:p w:rsidR="00F40AEA" w:rsidRPr="0061509E" w:rsidRDefault="00C7399D" w:rsidP="00BB6CA5">
            <w:pPr>
              <w:pStyle w:val="Default"/>
              <w:spacing w:line="276" w:lineRule="auto"/>
              <w:jc w:val="both"/>
              <w:rPr>
                <w:rFonts w:ascii="Times New Roman" w:hAnsi="Times New Roman" w:cs="Times New Roman"/>
                <w:sz w:val="22"/>
                <w:szCs w:val="22"/>
              </w:rPr>
            </w:pPr>
            <w:r w:rsidRPr="0061509E">
              <w:rPr>
                <w:rFonts w:ascii="Times New Roman" w:hAnsi="Times New Roman" w:cs="Times New Roman"/>
                <w:sz w:val="22"/>
                <w:szCs w:val="22"/>
              </w:rPr>
              <w:t xml:space="preserve">2.1  </w:t>
            </w:r>
            <w:proofErr w:type="spellStart"/>
            <w:r w:rsidRPr="0061509E">
              <w:rPr>
                <w:rFonts w:ascii="Times New Roman" w:hAnsi="Times New Roman" w:cs="Times New Roman"/>
                <w:sz w:val="22"/>
                <w:szCs w:val="22"/>
              </w:rPr>
              <w:t>Participarea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fermierilor</w:t>
            </w:r>
            <w:proofErr w:type="spellEnd"/>
            <w:r w:rsidRPr="0061509E">
              <w:rPr>
                <w:rFonts w:ascii="Times New Roman" w:hAnsi="Times New Roman" w:cs="Times New Roman"/>
                <w:sz w:val="22"/>
                <w:szCs w:val="22"/>
              </w:rPr>
              <w:t xml:space="preserve"> la </w:t>
            </w:r>
            <w:proofErr w:type="spellStart"/>
            <w:r w:rsidRPr="0061509E">
              <w:rPr>
                <w:rFonts w:ascii="Times New Roman" w:hAnsi="Times New Roman" w:cs="Times New Roman"/>
                <w:sz w:val="22"/>
                <w:szCs w:val="22"/>
              </w:rPr>
              <w:t>acţiuni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formare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şi</w:t>
            </w:r>
            <w:proofErr w:type="spellEnd"/>
            <w:r w:rsidRPr="0061509E">
              <w:rPr>
                <w:rFonts w:ascii="Times New Roman" w:hAnsi="Times New Roman" w:cs="Times New Roman"/>
                <w:sz w:val="22"/>
                <w:szCs w:val="22"/>
              </w:rPr>
              <w:t>/</w:t>
            </w:r>
            <w:proofErr w:type="spellStart"/>
            <w:r w:rsidRPr="0061509E">
              <w:rPr>
                <w:rFonts w:ascii="Times New Roman" w:hAnsi="Times New Roman" w:cs="Times New Roman"/>
                <w:sz w:val="22"/>
                <w:szCs w:val="22"/>
              </w:rPr>
              <w:t>sau</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cooperare</w:t>
            </w:r>
            <w:proofErr w:type="spellEnd"/>
          </w:p>
        </w:tc>
        <w:tc>
          <w:tcPr>
            <w:tcW w:w="1016" w:type="dxa"/>
            <w:gridSpan w:val="2"/>
          </w:tcPr>
          <w:p w:rsidR="00F40AEA" w:rsidRPr="0061509E" w:rsidRDefault="00C7399D" w:rsidP="001D4751">
            <w:pPr>
              <w:spacing w:line="276" w:lineRule="auto"/>
              <w:jc w:val="both"/>
              <w:rPr>
                <w:rFonts w:ascii="Times New Roman" w:hAnsi="Times New Roman" w:cs="Times New Roman"/>
              </w:rPr>
            </w:pPr>
            <w:r w:rsidRPr="0061509E">
              <w:rPr>
                <w:rFonts w:ascii="Times New Roman" w:hAnsi="Times New Roman" w:cs="Times New Roman"/>
              </w:rPr>
              <w:t xml:space="preserve">10 </w:t>
            </w:r>
            <w:proofErr w:type="spellStart"/>
            <w:r w:rsidRPr="0061509E">
              <w:rPr>
                <w:rFonts w:ascii="Times New Roman" w:hAnsi="Times New Roman" w:cs="Times New Roman"/>
              </w:rPr>
              <w:t>pct</w:t>
            </w:r>
            <w:proofErr w:type="spellEnd"/>
          </w:p>
        </w:tc>
        <w:tc>
          <w:tcPr>
            <w:tcW w:w="4792" w:type="dxa"/>
            <w:gridSpan w:val="2"/>
            <w:vMerge/>
          </w:tcPr>
          <w:p w:rsidR="00F40AEA" w:rsidRPr="0061509E" w:rsidRDefault="00F40AEA" w:rsidP="001D4751">
            <w:pPr>
              <w:pStyle w:val="Default"/>
              <w:jc w:val="both"/>
              <w:rPr>
                <w:rFonts w:ascii="Times New Roman" w:hAnsi="Times New Roman" w:cs="Times New Roman"/>
                <w:sz w:val="22"/>
                <w:szCs w:val="22"/>
              </w:rPr>
            </w:pPr>
          </w:p>
        </w:tc>
        <w:tc>
          <w:tcPr>
            <w:tcW w:w="1137" w:type="dxa"/>
            <w:gridSpan w:val="2"/>
          </w:tcPr>
          <w:p w:rsidR="00F40AEA" w:rsidRPr="0061509E" w:rsidRDefault="00F40AEA" w:rsidP="001D4751">
            <w:pPr>
              <w:pStyle w:val="Default"/>
              <w:jc w:val="both"/>
              <w:rPr>
                <w:sz w:val="22"/>
                <w:szCs w:val="22"/>
              </w:rPr>
            </w:pPr>
          </w:p>
        </w:tc>
      </w:tr>
      <w:tr w:rsidR="00F40AEA" w:rsidRPr="0061509E" w:rsidTr="001D4751">
        <w:tc>
          <w:tcPr>
            <w:tcW w:w="11023" w:type="dxa"/>
            <w:gridSpan w:val="8"/>
          </w:tcPr>
          <w:p w:rsidR="00F40AEA" w:rsidRPr="0061509E" w:rsidRDefault="00F40AEA" w:rsidP="001D4751">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t>Justificarea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punctajului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acordat</w:t>
            </w:r>
            <w:proofErr w:type="spellEnd"/>
            <w:r w:rsidRPr="0061509E">
              <w:rPr>
                <w:rFonts w:ascii="Times New Roman" w:hAnsi="Times New Roman" w:cs="Times New Roman"/>
                <w:sz w:val="22"/>
                <w:szCs w:val="22"/>
              </w:rPr>
              <w:t xml:space="preserve"> la PS 2</w:t>
            </w:r>
          </w:p>
          <w:p w:rsidR="0061509E" w:rsidRPr="0061509E" w:rsidRDefault="00C7399D" w:rsidP="00C7399D">
            <w:pPr>
              <w:pStyle w:val="Default"/>
              <w:tabs>
                <w:tab w:val="left" w:pos="2354"/>
              </w:tabs>
              <w:jc w:val="both"/>
              <w:rPr>
                <w:sz w:val="22"/>
                <w:szCs w:val="22"/>
              </w:rPr>
            </w:pPr>
            <w:r w:rsidRPr="0061509E">
              <w:rPr>
                <w:sz w:val="22"/>
                <w:szCs w:val="22"/>
              </w:rPr>
              <w:tab/>
            </w:r>
          </w:p>
        </w:tc>
      </w:tr>
      <w:tr w:rsidR="00F05C80" w:rsidRPr="0061509E" w:rsidTr="00F05C80">
        <w:tc>
          <w:tcPr>
            <w:tcW w:w="534" w:type="dxa"/>
          </w:tcPr>
          <w:p w:rsidR="00F05C80" w:rsidRPr="0061509E" w:rsidRDefault="00F05C80" w:rsidP="001D4751">
            <w:pPr>
              <w:jc w:val="both"/>
              <w:rPr>
                <w:rFonts w:ascii="Times New Roman" w:hAnsi="Times New Roman" w:cs="Times New Roman"/>
              </w:rPr>
            </w:pPr>
            <w:r w:rsidRPr="0061509E">
              <w:rPr>
                <w:rFonts w:ascii="Times New Roman" w:hAnsi="Times New Roman" w:cs="Times New Roman"/>
              </w:rPr>
              <w:t>PS 3</w:t>
            </w:r>
          </w:p>
        </w:tc>
        <w:tc>
          <w:tcPr>
            <w:tcW w:w="3544" w:type="dxa"/>
          </w:tcPr>
          <w:p w:rsidR="00F05C80" w:rsidRPr="0061509E" w:rsidRDefault="00F05C80" w:rsidP="00BB6CA5">
            <w:pPr>
              <w:jc w:val="both"/>
              <w:rPr>
                <w:rFonts w:ascii="Times New Roman" w:hAnsi="Times New Roman" w:cs="Times New Roman"/>
                <w:b/>
                <w:bCs/>
                <w:lang w:val="ro-RO"/>
              </w:rPr>
            </w:pPr>
            <w:r w:rsidRPr="0061509E">
              <w:rPr>
                <w:rFonts w:ascii="Times New Roman" w:hAnsi="Times New Roman" w:cs="Times New Roman"/>
                <w:b/>
                <w:bCs/>
                <w:lang w:val="ro-RO"/>
              </w:rPr>
              <w:t>Principiul tipului de schemă de calitate, în sensul prioritizării schemelor de calitate europene</w:t>
            </w:r>
          </w:p>
        </w:tc>
        <w:tc>
          <w:tcPr>
            <w:tcW w:w="1016" w:type="dxa"/>
            <w:gridSpan w:val="2"/>
          </w:tcPr>
          <w:p w:rsidR="00F05C80" w:rsidRPr="0061509E" w:rsidRDefault="00F05C80" w:rsidP="001D4751">
            <w:pPr>
              <w:jc w:val="both"/>
              <w:rPr>
                <w:rFonts w:ascii="Times New Roman" w:hAnsi="Times New Roman" w:cs="Times New Roman"/>
                <w:b/>
              </w:rPr>
            </w:pPr>
            <w:r w:rsidRPr="0061509E">
              <w:rPr>
                <w:rFonts w:ascii="Times New Roman" w:hAnsi="Times New Roman" w:cs="Times New Roman"/>
                <w:b/>
              </w:rPr>
              <w:t xml:space="preserve">Max. 20 </w:t>
            </w:r>
            <w:proofErr w:type="spellStart"/>
            <w:r w:rsidRPr="0061509E">
              <w:rPr>
                <w:rFonts w:ascii="Times New Roman" w:hAnsi="Times New Roman" w:cs="Times New Roman"/>
                <w:b/>
              </w:rPr>
              <w:t>pct</w:t>
            </w:r>
            <w:proofErr w:type="spellEnd"/>
          </w:p>
        </w:tc>
        <w:tc>
          <w:tcPr>
            <w:tcW w:w="4774" w:type="dxa"/>
            <w:vMerge w:val="restart"/>
          </w:tcPr>
          <w:p w:rsidR="00F05C80" w:rsidRDefault="00F05C80" w:rsidP="00F05C80">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t>Pentru</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acordarea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punctajului</w:t>
            </w:r>
            <w:proofErr w:type="spellEnd"/>
            <w:r w:rsidRPr="0061509E">
              <w:rPr>
                <w:rFonts w:ascii="Times New Roman" w:hAnsi="Times New Roman" w:cs="Times New Roman"/>
                <w:sz w:val="22"/>
                <w:szCs w:val="22"/>
              </w:rPr>
              <w:t xml:space="preserve">, se </w:t>
            </w:r>
            <w:proofErr w:type="spellStart"/>
            <w:r w:rsidRPr="0061509E">
              <w:rPr>
                <w:rFonts w:ascii="Times New Roman" w:hAnsi="Times New Roman" w:cs="Times New Roman"/>
                <w:sz w:val="22"/>
                <w:szCs w:val="22"/>
              </w:rPr>
              <w:t>va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lua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în</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considerare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descrierea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produsului</w:t>
            </w:r>
            <w:proofErr w:type="spellEnd"/>
            <w:r w:rsidRPr="0061509E">
              <w:rPr>
                <w:rFonts w:ascii="Times New Roman" w:hAnsi="Times New Roman" w:cs="Times New Roman"/>
                <w:sz w:val="22"/>
                <w:szCs w:val="22"/>
              </w:rPr>
              <w:t xml:space="preserve"> cu care </w:t>
            </w:r>
            <w:proofErr w:type="spellStart"/>
            <w:r w:rsidRPr="0061509E">
              <w:rPr>
                <w:rFonts w:ascii="Times New Roman" w:hAnsi="Times New Roman" w:cs="Times New Roman"/>
                <w:sz w:val="22"/>
                <w:szCs w:val="22"/>
              </w:rPr>
              <w:t>solicitantul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aderă</w:t>
            </w:r>
            <w:proofErr w:type="spellEnd"/>
            <w:r w:rsidRPr="0061509E">
              <w:rPr>
                <w:rFonts w:ascii="Times New Roman" w:hAnsi="Times New Roman" w:cs="Times New Roman"/>
                <w:sz w:val="22"/>
                <w:szCs w:val="22"/>
              </w:rPr>
              <w:t xml:space="preserve"> la schema de </w:t>
            </w:r>
            <w:proofErr w:type="spellStart"/>
            <w:r w:rsidRPr="0061509E">
              <w:rPr>
                <w:rFonts w:ascii="Times New Roman" w:hAnsi="Times New Roman" w:cs="Times New Roman"/>
                <w:sz w:val="22"/>
                <w:szCs w:val="22"/>
              </w:rPr>
              <w:t>calitate</w:t>
            </w:r>
            <w:proofErr w:type="spellEnd"/>
            <w:r w:rsidRPr="0061509E">
              <w:rPr>
                <w:rFonts w:ascii="Times New Roman" w:hAnsi="Times New Roman" w:cs="Times New Roman"/>
                <w:sz w:val="22"/>
                <w:szCs w:val="22"/>
              </w:rPr>
              <w:t xml:space="preserve"> din </w:t>
            </w:r>
            <w:proofErr w:type="spellStart"/>
            <w:r w:rsidRPr="0061509E">
              <w:rPr>
                <w:rFonts w:ascii="Times New Roman" w:hAnsi="Times New Roman" w:cs="Times New Roman"/>
                <w:sz w:val="22"/>
                <w:szCs w:val="22"/>
              </w:rPr>
              <w:t>planul</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acțiuni</w:t>
            </w:r>
            <w:proofErr w:type="spellEnd"/>
            <w:r w:rsidRPr="0061509E">
              <w:rPr>
                <w:rFonts w:ascii="Times New Roman" w:hAnsi="Times New Roman" w:cs="Times New Roman"/>
                <w:sz w:val="22"/>
                <w:szCs w:val="22"/>
              </w:rPr>
              <w:t>.</w:t>
            </w:r>
          </w:p>
          <w:p w:rsidR="00B868F1" w:rsidRDefault="00B868F1" w:rsidP="00F05C80">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Şi</w:t>
            </w:r>
            <w:proofErr w:type="spellEnd"/>
            <w:r>
              <w:rPr>
                <w:rFonts w:ascii="Times New Roman" w:hAnsi="Times New Roman" w:cs="Times New Roman"/>
                <w:sz w:val="22"/>
                <w:szCs w:val="22"/>
              </w:rPr>
              <w:t xml:space="preserve"> </w:t>
            </w:r>
          </w:p>
          <w:p w:rsidR="00B868F1" w:rsidRPr="00B868F1" w:rsidRDefault="00B868F1" w:rsidP="00B868F1">
            <w:pPr>
              <w:pStyle w:val="Default"/>
              <w:jc w:val="both"/>
              <w:rPr>
                <w:rFonts w:ascii="Times New Roman" w:hAnsi="Times New Roman" w:cs="Times New Roman"/>
                <w:sz w:val="22"/>
                <w:szCs w:val="22"/>
              </w:rPr>
            </w:pPr>
            <w:proofErr w:type="spellStart"/>
            <w:r w:rsidRPr="00B868F1">
              <w:rPr>
                <w:rFonts w:ascii="Times New Roman" w:hAnsi="Times New Roman" w:cs="Times New Roman"/>
                <w:sz w:val="22"/>
                <w:szCs w:val="22"/>
              </w:rPr>
              <w:t>Precontract</w:t>
            </w:r>
            <w:proofErr w:type="spellEnd"/>
            <w:r w:rsidRPr="00B868F1">
              <w:rPr>
                <w:rFonts w:ascii="Times New Roman" w:hAnsi="Times New Roman" w:cs="Times New Roman"/>
                <w:sz w:val="22"/>
                <w:szCs w:val="22"/>
              </w:rPr>
              <w:t xml:space="preserve">/Contract </w:t>
            </w:r>
            <w:proofErr w:type="spellStart"/>
            <w:r w:rsidRPr="00B868F1">
              <w:rPr>
                <w:rFonts w:ascii="Times New Roman" w:hAnsi="Times New Roman" w:cs="Times New Roman"/>
                <w:sz w:val="22"/>
                <w:szCs w:val="22"/>
              </w:rPr>
              <w:t>încheiat</w:t>
            </w:r>
            <w:proofErr w:type="spellEnd"/>
            <w:r w:rsidRPr="00B868F1">
              <w:rPr>
                <w:rFonts w:ascii="Times New Roman" w:hAnsi="Times New Roman" w:cs="Times New Roman"/>
                <w:sz w:val="22"/>
                <w:szCs w:val="22"/>
              </w:rPr>
              <w:t xml:space="preserve"> cu un Organism de </w:t>
            </w:r>
            <w:proofErr w:type="spellStart"/>
            <w:r w:rsidRPr="00B868F1">
              <w:rPr>
                <w:rFonts w:ascii="Times New Roman" w:hAnsi="Times New Roman" w:cs="Times New Roman"/>
                <w:sz w:val="22"/>
                <w:szCs w:val="22"/>
              </w:rPr>
              <w:t>Inspecție</w:t>
            </w:r>
            <w:proofErr w:type="spellEnd"/>
            <w:r w:rsidRPr="00B868F1">
              <w:rPr>
                <w:rFonts w:ascii="Times New Roman" w:hAnsi="Times New Roman" w:cs="Times New Roman"/>
                <w:sz w:val="22"/>
                <w:szCs w:val="22"/>
              </w:rPr>
              <w:t xml:space="preserve"> </w:t>
            </w:r>
            <w:proofErr w:type="spellStart"/>
            <w:r w:rsidRPr="00B868F1">
              <w:rPr>
                <w:rFonts w:ascii="Times New Roman" w:hAnsi="Times New Roman" w:cs="Times New Roman"/>
                <w:sz w:val="22"/>
                <w:szCs w:val="22"/>
              </w:rPr>
              <w:t>și</w:t>
            </w:r>
            <w:proofErr w:type="spellEnd"/>
            <w:r w:rsidRPr="00B868F1">
              <w:rPr>
                <w:rFonts w:ascii="Times New Roman" w:hAnsi="Times New Roman" w:cs="Times New Roman"/>
                <w:sz w:val="22"/>
                <w:szCs w:val="22"/>
              </w:rPr>
              <w:t xml:space="preserve"> </w:t>
            </w:r>
            <w:proofErr w:type="spellStart"/>
            <w:r w:rsidRPr="00B868F1">
              <w:rPr>
                <w:rFonts w:ascii="Times New Roman" w:hAnsi="Times New Roman" w:cs="Times New Roman"/>
                <w:sz w:val="22"/>
                <w:szCs w:val="22"/>
              </w:rPr>
              <w:t>Certificare</w:t>
            </w:r>
            <w:proofErr w:type="spellEnd"/>
            <w:r w:rsidRPr="00B868F1">
              <w:rPr>
                <w:rFonts w:ascii="Times New Roman" w:hAnsi="Times New Roman" w:cs="Times New Roman"/>
                <w:sz w:val="22"/>
                <w:szCs w:val="22"/>
              </w:rPr>
              <w:t xml:space="preserve"> </w:t>
            </w:r>
            <w:proofErr w:type="spellStart"/>
            <w:r w:rsidRPr="00B868F1">
              <w:rPr>
                <w:rFonts w:ascii="Times New Roman" w:hAnsi="Times New Roman" w:cs="Times New Roman"/>
                <w:sz w:val="22"/>
                <w:szCs w:val="22"/>
              </w:rPr>
              <w:t>acreditat</w:t>
            </w:r>
            <w:proofErr w:type="spellEnd"/>
            <w:r w:rsidRPr="00B868F1">
              <w:rPr>
                <w:rFonts w:ascii="Times New Roman" w:hAnsi="Times New Roman" w:cs="Times New Roman"/>
                <w:sz w:val="22"/>
                <w:szCs w:val="22"/>
              </w:rPr>
              <w:t xml:space="preserve"> de RENAR </w:t>
            </w:r>
            <w:proofErr w:type="spellStart"/>
            <w:r w:rsidRPr="00B868F1">
              <w:rPr>
                <w:rFonts w:ascii="Times New Roman" w:hAnsi="Times New Roman" w:cs="Times New Roman"/>
                <w:sz w:val="22"/>
                <w:szCs w:val="22"/>
              </w:rPr>
              <w:t>și</w:t>
            </w:r>
            <w:proofErr w:type="spellEnd"/>
            <w:r w:rsidRPr="00B868F1">
              <w:rPr>
                <w:rFonts w:ascii="Times New Roman" w:hAnsi="Times New Roman" w:cs="Times New Roman"/>
                <w:sz w:val="22"/>
                <w:szCs w:val="22"/>
              </w:rPr>
              <w:t xml:space="preserve"> </w:t>
            </w:r>
            <w:proofErr w:type="spellStart"/>
            <w:r w:rsidRPr="00B868F1">
              <w:rPr>
                <w:rFonts w:ascii="Times New Roman" w:hAnsi="Times New Roman" w:cs="Times New Roman"/>
                <w:sz w:val="22"/>
                <w:szCs w:val="22"/>
              </w:rPr>
              <w:t>recunoscut</w:t>
            </w:r>
            <w:proofErr w:type="spellEnd"/>
            <w:r w:rsidRPr="00B868F1">
              <w:rPr>
                <w:rFonts w:ascii="Times New Roman" w:hAnsi="Times New Roman" w:cs="Times New Roman"/>
                <w:sz w:val="22"/>
                <w:szCs w:val="22"/>
              </w:rPr>
              <w:t xml:space="preserve"> de MADR</w:t>
            </w:r>
          </w:p>
          <w:p w:rsidR="00B868F1" w:rsidRPr="0061509E" w:rsidRDefault="00B868F1" w:rsidP="00B868F1">
            <w:pPr>
              <w:pStyle w:val="Default"/>
              <w:jc w:val="both"/>
              <w:rPr>
                <w:rFonts w:ascii="Times New Roman" w:hAnsi="Times New Roman" w:cs="Times New Roman"/>
                <w:sz w:val="22"/>
                <w:szCs w:val="22"/>
              </w:rPr>
            </w:pPr>
            <w:proofErr w:type="spellStart"/>
            <w:r w:rsidRPr="00B868F1">
              <w:rPr>
                <w:rFonts w:ascii="Times New Roman" w:hAnsi="Times New Roman" w:cs="Times New Roman"/>
                <w:sz w:val="22"/>
                <w:szCs w:val="22"/>
              </w:rPr>
              <w:t>Pagina</w:t>
            </w:r>
            <w:proofErr w:type="spellEnd"/>
            <w:r w:rsidRPr="00B868F1">
              <w:rPr>
                <w:rFonts w:ascii="Times New Roman" w:hAnsi="Times New Roman" w:cs="Times New Roman"/>
                <w:sz w:val="22"/>
                <w:szCs w:val="22"/>
              </w:rPr>
              <w:t xml:space="preserve"> de internet: http://www.madr.ro/agricultura-ecologica/organisme-de-control-aprobate.html</w:t>
            </w:r>
          </w:p>
        </w:tc>
        <w:tc>
          <w:tcPr>
            <w:tcW w:w="1155" w:type="dxa"/>
            <w:gridSpan w:val="3"/>
          </w:tcPr>
          <w:p w:rsidR="00F05C80" w:rsidRPr="0061509E" w:rsidRDefault="00F05C80" w:rsidP="001D4751">
            <w:pPr>
              <w:pStyle w:val="Default"/>
              <w:jc w:val="both"/>
              <w:rPr>
                <w:sz w:val="22"/>
                <w:szCs w:val="22"/>
              </w:rPr>
            </w:pPr>
          </w:p>
        </w:tc>
      </w:tr>
      <w:tr w:rsidR="00F05C80" w:rsidRPr="0061509E" w:rsidTr="00F05C80">
        <w:trPr>
          <w:trHeight w:val="456"/>
        </w:trPr>
        <w:tc>
          <w:tcPr>
            <w:tcW w:w="534" w:type="dxa"/>
            <w:vMerge w:val="restart"/>
          </w:tcPr>
          <w:p w:rsidR="00F05C80" w:rsidRPr="0061509E" w:rsidRDefault="00F05C80" w:rsidP="001D4751">
            <w:pPr>
              <w:rPr>
                <w:rFonts w:ascii="Times New Roman" w:hAnsi="Times New Roman" w:cs="Times New Roman"/>
              </w:rPr>
            </w:pPr>
          </w:p>
        </w:tc>
        <w:tc>
          <w:tcPr>
            <w:tcW w:w="3544" w:type="dxa"/>
          </w:tcPr>
          <w:p w:rsidR="00F05C80" w:rsidRPr="0061509E" w:rsidRDefault="00F05C80" w:rsidP="008A55AD">
            <w:pPr>
              <w:rPr>
                <w:rFonts w:ascii="Times New Roman" w:hAnsi="Times New Roman" w:cs="Times New Roman"/>
              </w:rPr>
            </w:pPr>
            <w:r w:rsidRPr="0061509E">
              <w:rPr>
                <w:rFonts w:ascii="Times New Roman" w:hAnsi="Times New Roman" w:cs="Times New Roman"/>
              </w:rPr>
              <w:t xml:space="preserve">3.1. </w:t>
            </w:r>
            <w:proofErr w:type="spellStart"/>
            <w:r w:rsidRPr="0061509E">
              <w:rPr>
                <w:rFonts w:ascii="Times New Roman" w:hAnsi="Times New Roman" w:cs="Times New Roman"/>
              </w:rPr>
              <w:t>Produsul</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obținut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este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produs</w:t>
            </w:r>
            <w:proofErr w:type="spellEnd"/>
            <w:r w:rsidRPr="0061509E">
              <w:rPr>
                <w:rFonts w:ascii="Times New Roman" w:hAnsi="Times New Roman" w:cs="Times New Roman"/>
              </w:rPr>
              <w:t xml:space="preserve"> sub schema de </w:t>
            </w:r>
            <w:proofErr w:type="spellStart"/>
            <w:r w:rsidRPr="0061509E">
              <w:rPr>
                <w:rFonts w:ascii="Times New Roman" w:hAnsi="Times New Roman" w:cs="Times New Roman"/>
              </w:rPr>
              <w:t>calitate</w:t>
            </w:r>
            <w:proofErr w:type="spellEnd"/>
            <w:r w:rsidRPr="0061509E">
              <w:rPr>
                <w:rFonts w:ascii="Times New Roman" w:hAnsi="Times New Roman" w:cs="Times New Roman"/>
              </w:rPr>
              <w:t xml:space="preserve"> – </w:t>
            </w:r>
            <w:proofErr w:type="spellStart"/>
            <w:r w:rsidRPr="0061509E">
              <w:rPr>
                <w:rFonts w:ascii="Times New Roman" w:hAnsi="Times New Roman" w:cs="Times New Roman"/>
              </w:rPr>
              <w:t>produs</w:t>
            </w:r>
            <w:proofErr w:type="spellEnd"/>
            <w:r w:rsidRPr="0061509E">
              <w:rPr>
                <w:rFonts w:ascii="Times New Roman" w:hAnsi="Times New Roman" w:cs="Times New Roman"/>
              </w:rPr>
              <w:t xml:space="preserve"> ecologic</w:t>
            </w:r>
          </w:p>
        </w:tc>
        <w:tc>
          <w:tcPr>
            <w:tcW w:w="1016" w:type="dxa"/>
            <w:gridSpan w:val="2"/>
          </w:tcPr>
          <w:p w:rsidR="00F05C80" w:rsidRPr="0061509E" w:rsidRDefault="00F05C80" w:rsidP="001D4751">
            <w:pPr>
              <w:rPr>
                <w:rFonts w:ascii="Times New Roman" w:hAnsi="Times New Roman" w:cs="Times New Roman"/>
                <w:b/>
              </w:rPr>
            </w:pPr>
            <w:r w:rsidRPr="0061509E">
              <w:rPr>
                <w:rFonts w:ascii="Times New Roman" w:hAnsi="Times New Roman" w:cs="Times New Roman"/>
                <w:b/>
              </w:rPr>
              <w:t xml:space="preserve">20 </w:t>
            </w:r>
            <w:proofErr w:type="spellStart"/>
            <w:r w:rsidRPr="0061509E">
              <w:rPr>
                <w:rFonts w:ascii="Times New Roman" w:hAnsi="Times New Roman" w:cs="Times New Roman"/>
                <w:b/>
              </w:rPr>
              <w:t>pct</w:t>
            </w:r>
            <w:proofErr w:type="spellEnd"/>
          </w:p>
        </w:tc>
        <w:tc>
          <w:tcPr>
            <w:tcW w:w="4774" w:type="dxa"/>
            <w:vMerge/>
          </w:tcPr>
          <w:p w:rsidR="00F05C80" w:rsidRPr="0061509E" w:rsidRDefault="00F05C80" w:rsidP="001D4751">
            <w:pPr>
              <w:autoSpaceDE w:val="0"/>
              <w:autoSpaceDN w:val="0"/>
              <w:adjustRightInd w:val="0"/>
              <w:spacing w:line="276" w:lineRule="auto"/>
              <w:jc w:val="both"/>
              <w:rPr>
                <w:rFonts w:ascii="Times New Roman" w:hAnsi="Times New Roman" w:cs="Times New Roman"/>
                <w:i/>
              </w:rPr>
            </w:pPr>
          </w:p>
        </w:tc>
        <w:tc>
          <w:tcPr>
            <w:tcW w:w="1155" w:type="dxa"/>
            <w:gridSpan w:val="3"/>
            <w:vMerge w:val="restart"/>
          </w:tcPr>
          <w:p w:rsidR="00F05C80" w:rsidRPr="0061509E" w:rsidRDefault="00F05C80" w:rsidP="001D4751">
            <w:pPr>
              <w:autoSpaceDE w:val="0"/>
              <w:autoSpaceDN w:val="0"/>
              <w:adjustRightInd w:val="0"/>
              <w:rPr>
                <w:rFonts w:cs="Times New Roman"/>
                <w:i/>
              </w:rPr>
            </w:pPr>
          </w:p>
        </w:tc>
      </w:tr>
      <w:tr w:rsidR="00F05C80" w:rsidRPr="0061509E" w:rsidTr="00F05C80">
        <w:trPr>
          <w:trHeight w:val="70"/>
        </w:trPr>
        <w:tc>
          <w:tcPr>
            <w:tcW w:w="534" w:type="dxa"/>
            <w:vMerge/>
          </w:tcPr>
          <w:p w:rsidR="00F05C80" w:rsidRPr="0061509E" w:rsidRDefault="00F05C80" w:rsidP="001D4751">
            <w:pPr>
              <w:rPr>
                <w:rFonts w:ascii="Times New Roman" w:hAnsi="Times New Roman" w:cs="Times New Roman"/>
              </w:rPr>
            </w:pPr>
          </w:p>
        </w:tc>
        <w:tc>
          <w:tcPr>
            <w:tcW w:w="3544" w:type="dxa"/>
          </w:tcPr>
          <w:p w:rsidR="00F05C80" w:rsidRPr="0061509E" w:rsidRDefault="00F05C80" w:rsidP="008A55AD">
            <w:pPr>
              <w:rPr>
                <w:rFonts w:ascii="Times New Roman" w:hAnsi="Times New Roman" w:cs="Times New Roman"/>
              </w:rPr>
            </w:pPr>
            <w:r w:rsidRPr="0061509E">
              <w:rPr>
                <w:rFonts w:ascii="Times New Roman" w:hAnsi="Times New Roman" w:cs="Times New Roman"/>
              </w:rPr>
              <w:t xml:space="preserve">3.2.Produsul </w:t>
            </w:r>
            <w:proofErr w:type="spellStart"/>
            <w:r w:rsidRPr="0061509E">
              <w:rPr>
                <w:rFonts w:ascii="Times New Roman" w:hAnsi="Times New Roman" w:cs="Times New Roman"/>
              </w:rPr>
              <w:t>obținut</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este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produs</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alte</w:t>
            </w:r>
            <w:proofErr w:type="spellEnd"/>
            <w:r w:rsidRPr="0061509E">
              <w:rPr>
                <w:rFonts w:ascii="Times New Roman" w:hAnsi="Times New Roman" w:cs="Times New Roman"/>
              </w:rPr>
              <w:t xml:space="preserve"> scheme de </w:t>
            </w:r>
            <w:proofErr w:type="spellStart"/>
            <w:r w:rsidRPr="0061509E">
              <w:rPr>
                <w:rFonts w:ascii="Times New Roman" w:hAnsi="Times New Roman" w:cs="Times New Roman"/>
              </w:rPr>
              <w:t>calitate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europene</w:t>
            </w:r>
            <w:proofErr w:type="spellEnd"/>
            <w:r w:rsidRPr="0061509E">
              <w:rPr>
                <w:rFonts w:ascii="Times New Roman" w:hAnsi="Times New Roman" w:cs="Times New Roman"/>
              </w:rPr>
              <w:t>: DOP/IGP/STG/</w:t>
            </w:r>
            <w:r w:rsidR="00B868F1">
              <w:rPr>
                <w:rFonts w:ascii="Times New Roman" w:hAnsi="Times New Roman" w:cs="Times New Roman"/>
              </w:rPr>
              <w:t xml:space="preserve"> </w:t>
            </w:r>
            <w:proofErr w:type="spellStart"/>
            <w:r w:rsidRPr="0061509E">
              <w:rPr>
                <w:rFonts w:ascii="Times New Roman" w:hAnsi="Times New Roman" w:cs="Times New Roman"/>
              </w:rPr>
              <w:t>mențiune</w:t>
            </w:r>
            <w:proofErr w:type="spellEnd"/>
            <w:r w:rsidRPr="0061509E">
              <w:rPr>
                <w:rFonts w:ascii="Times New Roman" w:hAnsi="Times New Roman" w:cs="Times New Roman"/>
              </w:rPr>
              <w:t xml:space="preserve"> de </w:t>
            </w:r>
            <w:proofErr w:type="spellStart"/>
            <w:r w:rsidRPr="0061509E">
              <w:rPr>
                <w:rFonts w:ascii="Times New Roman" w:hAnsi="Times New Roman" w:cs="Times New Roman"/>
              </w:rPr>
              <w:t>calitate</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facultativă</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produs</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montan</w:t>
            </w:r>
            <w:proofErr w:type="spellEnd"/>
            <w:r w:rsidRPr="0061509E">
              <w:rPr>
                <w:rFonts w:ascii="Times New Roman" w:hAnsi="Times New Roman" w:cs="Times New Roman"/>
              </w:rPr>
              <w:t xml:space="preserve"> /IG </w:t>
            </w:r>
            <w:proofErr w:type="spellStart"/>
            <w:r w:rsidRPr="0061509E">
              <w:rPr>
                <w:rFonts w:ascii="Times New Roman" w:hAnsi="Times New Roman" w:cs="Times New Roman"/>
              </w:rPr>
              <w:t>băuturi</w:t>
            </w:r>
            <w:proofErr w:type="spellEnd"/>
            <w:r w:rsidRPr="0061509E">
              <w:rPr>
                <w:rFonts w:ascii="Times New Roman" w:hAnsi="Times New Roman" w:cs="Times New Roman"/>
              </w:rPr>
              <w:t xml:space="preserve"> </w:t>
            </w:r>
            <w:proofErr w:type="spellStart"/>
            <w:r w:rsidRPr="0061509E">
              <w:rPr>
                <w:rFonts w:ascii="Times New Roman" w:hAnsi="Times New Roman" w:cs="Times New Roman"/>
              </w:rPr>
              <w:t>spirtoase</w:t>
            </w:r>
            <w:proofErr w:type="spellEnd"/>
          </w:p>
        </w:tc>
        <w:tc>
          <w:tcPr>
            <w:tcW w:w="1016" w:type="dxa"/>
            <w:gridSpan w:val="2"/>
          </w:tcPr>
          <w:p w:rsidR="00F05C80" w:rsidRPr="0061509E" w:rsidRDefault="00F05C80" w:rsidP="001D4751">
            <w:pPr>
              <w:rPr>
                <w:rFonts w:ascii="Times New Roman" w:hAnsi="Times New Roman" w:cs="Times New Roman"/>
                <w:b/>
              </w:rPr>
            </w:pPr>
            <w:r w:rsidRPr="0061509E">
              <w:rPr>
                <w:rFonts w:ascii="Times New Roman" w:hAnsi="Times New Roman" w:cs="Times New Roman"/>
                <w:b/>
                <w:bCs/>
                <w:lang w:val="ro-RO"/>
              </w:rPr>
              <w:t>10 pct</w:t>
            </w:r>
          </w:p>
        </w:tc>
        <w:tc>
          <w:tcPr>
            <w:tcW w:w="4774" w:type="dxa"/>
            <w:vMerge/>
          </w:tcPr>
          <w:p w:rsidR="00F05C80" w:rsidRPr="0061509E" w:rsidRDefault="00F05C80" w:rsidP="00F05C80">
            <w:pPr>
              <w:pStyle w:val="Default"/>
              <w:spacing w:line="276" w:lineRule="auto"/>
              <w:jc w:val="both"/>
              <w:rPr>
                <w:rFonts w:ascii="Times New Roman" w:hAnsi="Times New Roman" w:cs="Times New Roman"/>
                <w:sz w:val="22"/>
                <w:szCs w:val="22"/>
              </w:rPr>
            </w:pPr>
          </w:p>
        </w:tc>
        <w:tc>
          <w:tcPr>
            <w:tcW w:w="1155" w:type="dxa"/>
            <w:gridSpan w:val="3"/>
            <w:vMerge/>
          </w:tcPr>
          <w:p w:rsidR="00F05C80" w:rsidRPr="0061509E" w:rsidRDefault="00F05C80" w:rsidP="001D4751">
            <w:pPr>
              <w:pStyle w:val="Default"/>
              <w:jc w:val="both"/>
              <w:rPr>
                <w:sz w:val="22"/>
                <w:szCs w:val="22"/>
              </w:rPr>
            </w:pPr>
          </w:p>
        </w:tc>
      </w:tr>
      <w:tr w:rsidR="00F40AEA" w:rsidRPr="0061509E" w:rsidTr="001D4751">
        <w:trPr>
          <w:trHeight w:val="401"/>
        </w:trPr>
        <w:tc>
          <w:tcPr>
            <w:tcW w:w="11023" w:type="dxa"/>
            <w:gridSpan w:val="8"/>
          </w:tcPr>
          <w:p w:rsidR="00F40AEA" w:rsidRPr="0061509E" w:rsidRDefault="00F40AEA" w:rsidP="001D4751">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lastRenderedPageBreak/>
              <w:t>Justificarea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punctajului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acordat</w:t>
            </w:r>
            <w:proofErr w:type="spellEnd"/>
            <w:r w:rsidRPr="0061509E">
              <w:rPr>
                <w:rFonts w:ascii="Times New Roman" w:hAnsi="Times New Roman" w:cs="Times New Roman"/>
                <w:sz w:val="22"/>
                <w:szCs w:val="22"/>
              </w:rPr>
              <w:t xml:space="preserve"> la PS 3</w:t>
            </w:r>
            <w:r w:rsidRPr="0061509E">
              <w:rPr>
                <w:rFonts w:ascii="Times New Roman" w:hAnsi="Times New Roman" w:cs="Times New Roman"/>
                <w:sz w:val="22"/>
                <w:szCs w:val="22"/>
              </w:rPr>
              <w:tab/>
            </w:r>
          </w:p>
        </w:tc>
      </w:tr>
      <w:tr w:rsidR="00F40AEA" w:rsidRPr="0061509E" w:rsidTr="00F05C80">
        <w:trPr>
          <w:trHeight w:val="826"/>
        </w:trPr>
        <w:tc>
          <w:tcPr>
            <w:tcW w:w="534" w:type="dxa"/>
          </w:tcPr>
          <w:p w:rsidR="00F40AEA" w:rsidRPr="0061509E" w:rsidRDefault="00F40AEA" w:rsidP="001D4751">
            <w:pPr>
              <w:rPr>
                <w:rFonts w:ascii="Times New Roman" w:hAnsi="Times New Roman" w:cs="Times New Roman"/>
              </w:rPr>
            </w:pPr>
            <w:r w:rsidRPr="0061509E">
              <w:rPr>
                <w:rFonts w:ascii="Times New Roman" w:hAnsi="Times New Roman" w:cs="Times New Roman"/>
              </w:rPr>
              <w:t>PS 4.</w:t>
            </w:r>
          </w:p>
        </w:tc>
        <w:tc>
          <w:tcPr>
            <w:tcW w:w="3544" w:type="dxa"/>
          </w:tcPr>
          <w:p w:rsidR="00F40AEA" w:rsidRPr="0061509E" w:rsidRDefault="00F05C80" w:rsidP="001D4751">
            <w:pPr>
              <w:autoSpaceDE w:val="0"/>
              <w:autoSpaceDN w:val="0"/>
              <w:adjustRightInd w:val="0"/>
              <w:rPr>
                <w:rFonts w:ascii="Times New Roman" w:hAnsi="Times New Roman" w:cs="Times New Roman"/>
                <w:b/>
                <w:bCs/>
                <w:color w:val="000000"/>
                <w:lang w:val="ro-RO"/>
              </w:rPr>
            </w:pPr>
            <w:r w:rsidRPr="0061509E">
              <w:rPr>
                <w:rFonts w:ascii="Times New Roman" w:hAnsi="Times New Roman" w:cs="Times New Roman"/>
                <w:b/>
                <w:bCs/>
                <w:color w:val="000000"/>
                <w:lang w:val="ro-RO"/>
              </w:rPr>
              <w:t>Principiul asocierii fermierilor și grupurilor de fermieri în cadrul grupurilor de producători</w:t>
            </w:r>
          </w:p>
        </w:tc>
        <w:tc>
          <w:tcPr>
            <w:tcW w:w="993" w:type="dxa"/>
          </w:tcPr>
          <w:p w:rsidR="00F40AEA" w:rsidRPr="0061509E" w:rsidRDefault="00F40AEA" w:rsidP="001D4751">
            <w:pPr>
              <w:rPr>
                <w:rFonts w:ascii="Times New Roman" w:hAnsi="Times New Roman" w:cs="Times New Roman"/>
                <w:b/>
              </w:rPr>
            </w:pPr>
            <w:r w:rsidRPr="0061509E">
              <w:rPr>
                <w:rFonts w:ascii="Times New Roman" w:hAnsi="Times New Roman" w:cs="Times New Roman"/>
                <w:b/>
              </w:rPr>
              <w:t>Max.</w:t>
            </w:r>
            <w:r w:rsidR="00F05C80" w:rsidRPr="0061509E">
              <w:rPr>
                <w:rFonts w:ascii="Times New Roman" w:hAnsi="Times New Roman" w:cs="Times New Roman"/>
                <w:b/>
              </w:rPr>
              <w:t xml:space="preserve"> 30</w:t>
            </w:r>
            <w:r w:rsidRPr="0061509E">
              <w:rPr>
                <w:rFonts w:ascii="Times New Roman" w:hAnsi="Times New Roman" w:cs="Times New Roman"/>
                <w:b/>
              </w:rPr>
              <w:t xml:space="preserve"> </w:t>
            </w:r>
            <w:proofErr w:type="spellStart"/>
            <w:r w:rsidRPr="0061509E">
              <w:rPr>
                <w:rFonts w:ascii="Times New Roman" w:hAnsi="Times New Roman" w:cs="Times New Roman"/>
                <w:b/>
              </w:rPr>
              <w:t>pct</w:t>
            </w:r>
            <w:proofErr w:type="spellEnd"/>
          </w:p>
        </w:tc>
        <w:tc>
          <w:tcPr>
            <w:tcW w:w="4797" w:type="dxa"/>
            <w:gridSpan w:val="2"/>
            <w:vMerge w:val="restart"/>
          </w:tcPr>
          <w:p w:rsidR="00F05C80" w:rsidRPr="0061509E" w:rsidRDefault="00F05C80" w:rsidP="00F05C80">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t>Numărul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membrilor</w:t>
            </w:r>
            <w:proofErr w:type="spellEnd"/>
            <w:r w:rsidRPr="0061509E">
              <w:rPr>
                <w:rFonts w:ascii="Times New Roman" w:hAnsi="Times New Roman" w:cs="Times New Roman"/>
                <w:sz w:val="22"/>
                <w:szCs w:val="22"/>
              </w:rPr>
              <w:t xml:space="preserve"> se </w:t>
            </w:r>
            <w:proofErr w:type="spellStart"/>
            <w:r w:rsidRPr="0061509E">
              <w:rPr>
                <w:rFonts w:ascii="Times New Roman" w:hAnsi="Times New Roman" w:cs="Times New Roman"/>
                <w:sz w:val="22"/>
                <w:szCs w:val="22"/>
              </w:rPr>
              <w:t>va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verifica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în</w:t>
            </w:r>
            <w:proofErr w:type="spellEnd"/>
            <w:r w:rsidRPr="0061509E">
              <w:rPr>
                <w:rFonts w:ascii="Times New Roman" w:hAnsi="Times New Roman" w:cs="Times New Roman"/>
                <w:sz w:val="22"/>
                <w:szCs w:val="22"/>
              </w:rPr>
              <w:t xml:space="preserve"> doc. 7a). </w:t>
            </w:r>
            <w:proofErr w:type="spellStart"/>
            <w:r w:rsidRPr="0061509E">
              <w:rPr>
                <w:rFonts w:ascii="Times New Roman" w:hAnsi="Times New Roman" w:cs="Times New Roman"/>
                <w:sz w:val="22"/>
                <w:szCs w:val="22"/>
              </w:rPr>
              <w:t>Statutul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grupului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producători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și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în</w:t>
            </w:r>
            <w:proofErr w:type="spellEnd"/>
            <w:r w:rsidRPr="0061509E">
              <w:rPr>
                <w:rFonts w:ascii="Times New Roman" w:hAnsi="Times New Roman" w:cs="Times New Roman"/>
                <w:sz w:val="22"/>
                <w:szCs w:val="22"/>
              </w:rPr>
              <w:t xml:space="preserve"> doc. 7b). </w:t>
            </w:r>
            <w:proofErr w:type="spellStart"/>
            <w:r w:rsidRPr="0061509E">
              <w:rPr>
                <w:rFonts w:ascii="Times New Roman" w:hAnsi="Times New Roman" w:cs="Times New Roman"/>
                <w:sz w:val="22"/>
                <w:szCs w:val="22"/>
              </w:rPr>
              <w:t>Lista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membrilor</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grupului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producători</w:t>
            </w:r>
            <w:proofErr w:type="spellEnd"/>
            <w:r w:rsidRPr="0061509E">
              <w:rPr>
                <w:rFonts w:ascii="Times New Roman" w:hAnsi="Times New Roman" w:cs="Times New Roman"/>
                <w:sz w:val="22"/>
                <w:szCs w:val="22"/>
              </w:rPr>
              <w:t>.</w:t>
            </w:r>
          </w:p>
          <w:p w:rsidR="00F05C80" w:rsidRPr="0061509E" w:rsidRDefault="00F05C80" w:rsidP="00F05C80">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t>După</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contractare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numărul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membrilor</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grupului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producători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poate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înregistra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creșteri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fără</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nici</w:t>
            </w:r>
            <w:proofErr w:type="spellEnd"/>
            <w:r w:rsidRPr="0061509E">
              <w:rPr>
                <w:rFonts w:ascii="Times New Roman" w:hAnsi="Times New Roman" w:cs="Times New Roman"/>
                <w:sz w:val="22"/>
                <w:szCs w:val="22"/>
              </w:rPr>
              <w:t xml:space="preserve"> o </w:t>
            </w:r>
            <w:proofErr w:type="spellStart"/>
            <w:r w:rsidRPr="0061509E">
              <w:rPr>
                <w:rFonts w:ascii="Times New Roman" w:hAnsi="Times New Roman" w:cs="Times New Roman"/>
                <w:sz w:val="22"/>
                <w:szCs w:val="22"/>
              </w:rPr>
              <w:t>restricție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perioada</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implementare</w:t>
            </w:r>
            <w:proofErr w:type="spellEnd"/>
            <w:r w:rsidRPr="0061509E">
              <w:rPr>
                <w:rFonts w:ascii="Times New Roman" w:hAnsi="Times New Roman" w:cs="Times New Roman"/>
                <w:sz w:val="22"/>
                <w:szCs w:val="22"/>
              </w:rPr>
              <w:t xml:space="preserve"> a </w:t>
            </w:r>
            <w:proofErr w:type="spellStart"/>
            <w:r w:rsidRPr="0061509E">
              <w:rPr>
                <w:rFonts w:ascii="Times New Roman" w:hAnsi="Times New Roman" w:cs="Times New Roman"/>
                <w:sz w:val="22"/>
                <w:szCs w:val="22"/>
              </w:rPr>
              <w:t>planului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acțiuni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numărul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membrilor</w:t>
            </w:r>
            <w:proofErr w:type="spellEnd"/>
            <w:r w:rsidRPr="0061509E">
              <w:rPr>
                <w:rFonts w:ascii="Times New Roman" w:hAnsi="Times New Roman" w:cs="Times New Roman"/>
                <w:sz w:val="22"/>
                <w:szCs w:val="22"/>
              </w:rPr>
              <w:t xml:space="preserve"> nu </w:t>
            </w:r>
            <w:proofErr w:type="spellStart"/>
            <w:r w:rsidRPr="0061509E">
              <w:rPr>
                <w:rFonts w:ascii="Times New Roman" w:hAnsi="Times New Roman" w:cs="Times New Roman"/>
                <w:sz w:val="22"/>
                <w:szCs w:val="22"/>
              </w:rPr>
              <w:t>va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scădea</w:t>
            </w:r>
            <w:proofErr w:type="spellEnd"/>
            <w:r w:rsidRPr="0061509E">
              <w:rPr>
                <w:rFonts w:ascii="Times New Roman" w:hAnsi="Times New Roman" w:cs="Times New Roman"/>
                <w:sz w:val="22"/>
                <w:szCs w:val="22"/>
              </w:rPr>
              <w:t xml:space="preserve"> sub </w:t>
            </w:r>
            <w:proofErr w:type="spellStart"/>
            <w:r w:rsidRPr="0061509E">
              <w:rPr>
                <w:rFonts w:ascii="Times New Roman" w:hAnsi="Times New Roman" w:cs="Times New Roman"/>
                <w:sz w:val="22"/>
                <w:szCs w:val="22"/>
              </w:rPr>
              <w:t>valoarea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pentru</w:t>
            </w:r>
            <w:proofErr w:type="spellEnd"/>
            <w:r w:rsidRPr="0061509E">
              <w:rPr>
                <w:rFonts w:ascii="Times New Roman" w:hAnsi="Times New Roman" w:cs="Times New Roman"/>
                <w:sz w:val="22"/>
                <w:szCs w:val="22"/>
              </w:rPr>
              <w:t xml:space="preserve"> care s-a </w:t>
            </w:r>
            <w:proofErr w:type="spellStart"/>
            <w:r w:rsidRPr="0061509E">
              <w:rPr>
                <w:rFonts w:ascii="Times New Roman" w:hAnsi="Times New Roman" w:cs="Times New Roman"/>
                <w:sz w:val="22"/>
                <w:szCs w:val="22"/>
              </w:rPr>
              <w:t>primit</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Fermierii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activi</w:t>
            </w:r>
            <w:proofErr w:type="spellEnd"/>
            <w:r w:rsidRPr="0061509E">
              <w:rPr>
                <w:rFonts w:ascii="Times New Roman" w:hAnsi="Times New Roman" w:cs="Times New Roman"/>
                <w:sz w:val="22"/>
                <w:szCs w:val="22"/>
              </w:rPr>
              <w:t xml:space="preserve"> – </w:t>
            </w:r>
            <w:proofErr w:type="spellStart"/>
            <w:r w:rsidRPr="0061509E">
              <w:rPr>
                <w:rFonts w:ascii="Times New Roman" w:hAnsi="Times New Roman" w:cs="Times New Roman"/>
                <w:sz w:val="22"/>
                <w:szCs w:val="22"/>
              </w:rPr>
              <w:t>membrii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grupului</w:t>
            </w:r>
            <w:proofErr w:type="spellEnd"/>
            <w:r w:rsidRPr="0061509E">
              <w:rPr>
                <w:rFonts w:ascii="Times New Roman" w:hAnsi="Times New Roman" w:cs="Times New Roman"/>
                <w:sz w:val="22"/>
                <w:szCs w:val="22"/>
              </w:rPr>
              <w:t xml:space="preserve"> –, care </w:t>
            </w:r>
            <w:proofErr w:type="spellStart"/>
            <w:r w:rsidRPr="0061509E">
              <w:rPr>
                <w:rFonts w:ascii="Times New Roman" w:hAnsi="Times New Roman" w:cs="Times New Roman"/>
                <w:sz w:val="22"/>
                <w:szCs w:val="22"/>
              </w:rPr>
              <w:t>solicită</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finanțare</w:t>
            </w:r>
            <w:proofErr w:type="spellEnd"/>
            <w:r w:rsidRPr="0061509E">
              <w:rPr>
                <w:rFonts w:ascii="Times New Roman" w:hAnsi="Times New Roman" w:cs="Times New Roman"/>
                <w:sz w:val="22"/>
                <w:szCs w:val="22"/>
              </w:rPr>
              <w:t xml:space="preserve">, nu pot </w:t>
            </w:r>
            <w:proofErr w:type="spellStart"/>
            <w:r w:rsidRPr="0061509E">
              <w:rPr>
                <w:rFonts w:ascii="Times New Roman" w:hAnsi="Times New Roman" w:cs="Times New Roman"/>
                <w:sz w:val="22"/>
                <w:szCs w:val="22"/>
              </w:rPr>
              <w:t>părăsi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producători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toată</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durata</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implementare</w:t>
            </w:r>
            <w:proofErr w:type="spellEnd"/>
            <w:r w:rsidRPr="0061509E">
              <w:rPr>
                <w:rFonts w:ascii="Times New Roman" w:hAnsi="Times New Roman" w:cs="Times New Roman"/>
                <w:sz w:val="22"/>
                <w:szCs w:val="22"/>
              </w:rPr>
              <w:t xml:space="preserve"> a </w:t>
            </w:r>
            <w:proofErr w:type="spellStart"/>
            <w:r w:rsidRPr="0061509E">
              <w:rPr>
                <w:rFonts w:ascii="Times New Roman" w:hAnsi="Times New Roman" w:cs="Times New Roman"/>
                <w:sz w:val="22"/>
                <w:szCs w:val="22"/>
              </w:rPr>
              <w:t>proiectului</w:t>
            </w:r>
            <w:proofErr w:type="spellEnd"/>
            <w:r w:rsidRPr="0061509E">
              <w:rPr>
                <w:rFonts w:ascii="Times New Roman" w:hAnsi="Times New Roman" w:cs="Times New Roman"/>
                <w:sz w:val="22"/>
                <w:szCs w:val="22"/>
              </w:rPr>
              <w:t>.</w:t>
            </w:r>
          </w:p>
          <w:p w:rsidR="00F40AEA" w:rsidRPr="0061509E" w:rsidRDefault="00F05C80" w:rsidP="00F05C80">
            <w:pPr>
              <w:pStyle w:val="Default"/>
              <w:jc w:val="both"/>
              <w:rPr>
                <w:rFonts w:ascii="Times New Roman" w:hAnsi="Times New Roman" w:cs="Times New Roman"/>
                <w:sz w:val="22"/>
                <w:szCs w:val="22"/>
              </w:rPr>
            </w:pPr>
            <w:r w:rsidRPr="0061509E">
              <w:rPr>
                <w:rFonts w:ascii="Times New Roman" w:hAnsi="Times New Roman" w:cs="Times New Roman"/>
                <w:sz w:val="22"/>
                <w:szCs w:val="22"/>
              </w:rPr>
              <w:t xml:space="preserve">La </w:t>
            </w:r>
            <w:proofErr w:type="spellStart"/>
            <w:r w:rsidRPr="0061509E">
              <w:rPr>
                <w:rFonts w:ascii="Times New Roman" w:hAnsi="Times New Roman" w:cs="Times New Roman"/>
                <w:sz w:val="22"/>
                <w:szCs w:val="22"/>
              </w:rPr>
              <w:t>depunerea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primei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cereri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plată</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solicitantul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va</w:t>
            </w:r>
            <w:proofErr w:type="spellEnd"/>
            <w:r w:rsidRPr="0061509E">
              <w:rPr>
                <w:rFonts w:ascii="Times New Roman" w:hAnsi="Times New Roman" w:cs="Times New Roman"/>
                <w:sz w:val="22"/>
                <w:szCs w:val="22"/>
              </w:rPr>
              <w:t xml:space="preserve"> </w:t>
            </w:r>
            <w:proofErr w:type="spellStart"/>
            <w:proofErr w:type="gramStart"/>
            <w:r w:rsidRPr="0061509E">
              <w:rPr>
                <w:rFonts w:ascii="Times New Roman" w:hAnsi="Times New Roman" w:cs="Times New Roman"/>
                <w:sz w:val="22"/>
                <w:szCs w:val="22"/>
              </w:rPr>
              <w:t>prezenta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obligatoriu</w:t>
            </w:r>
            <w:proofErr w:type="spellEnd"/>
            <w:proofErr w:type="gramEnd"/>
            <w:r w:rsidRPr="0061509E">
              <w:rPr>
                <w:rFonts w:ascii="Times New Roman" w:hAnsi="Times New Roman" w:cs="Times New Roman"/>
                <w:sz w:val="22"/>
                <w:szCs w:val="22"/>
              </w:rPr>
              <w:t xml:space="preserve"> doc. 7b). </w:t>
            </w:r>
            <w:proofErr w:type="spellStart"/>
            <w:r w:rsidRPr="0061509E">
              <w:rPr>
                <w:rFonts w:ascii="Times New Roman" w:hAnsi="Times New Roman" w:cs="Times New Roman"/>
                <w:sz w:val="22"/>
                <w:szCs w:val="22"/>
              </w:rPr>
              <w:t>Lista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membrilor</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grupului</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producători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actualizată</w:t>
            </w:r>
            <w:proofErr w:type="spellEnd"/>
            <w:r w:rsidRPr="0061509E">
              <w:rPr>
                <w:rFonts w:ascii="Times New Roman" w:hAnsi="Times New Roman" w:cs="Times New Roman"/>
                <w:sz w:val="22"/>
                <w:szCs w:val="22"/>
              </w:rPr>
              <w:t xml:space="preserve"> la data </w:t>
            </w:r>
            <w:proofErr w:type="spellStart"/>
            <w:r w:rsidRPr="0061509E">
              <w:rPr>
                <w:rFonts w:ascii="Times New Roman" w:hAnsi="Times New Roman" w:cs="Times New Roman"/>
                <w:sz w:val="22"/>
                <w:szCs w:val="22"/>
              </w:rPr>
              <w:t>respectivă</w:t>
            </w:r>
            <w:proofErr w:type="spellEnd"/>
            <w:r w:rsidRPr="0061509E">
              <w:rPr>
                <w:rFonts w:ascii="Times New Roman" w:hAnsi="Times New Roman" w:cs="Times New Roman"/>
                <w:sz w:val="22"/>
                <w:szCs w:val="22"/>
              </w:rPr>
              <w:t>.</w:t>
            </w:r>
          </w:p>
        </w:tc>
        <w:tc>
          <w:tcPr>
            <w:tcW w:w="1155" w:type="dxa"/>
            <w:gridSpan w:val="3"/>
          </w:tcPr>
          <w:p w:rsidR="00F40AEA" w:rsidRPr="0061509E" w:rsidRDefault="00F40AEA" w:rsidP="001D4751">
            <w:pPr>
              <w:pStyle w:val="Default"/>
              <w:jc w:val="both"/>
              <w:rPr>
                <w:sz w:val="22"/>
                <w:szCs w:val="22"/>
              </w:rPr>
            </w:pPr>
          </w:p>
        </w:tc>
      </w:tr>
      <w:tr w:rsidR="00F05C80" w:rsidRPr="0061509E" w:rsidTr="00B868F1">
        <w:trPr>
          <w:trHeight w:val="549"/>
        </w:trPr>
        <w:tc>
          <w:tcPr>
            <w:tcW w:w="534" w:type="dxa"/>
            <w:vMerge w:val="restart"/>
          </w:tcPr>
          <w:p w:rsidR="00F05C80" w:rsidRPr="0061509E" w:rsidRDefault="00F05C80" w:rsidP="00F05C80">
            <w:pPr>
              <w:rPr>
                <w:rFonts w:ascii="Times New Roman" w:hAnsi="Times New Roman" w:cs="Times New Roman"/>
              </w:rPr>
            </w:pPr>
          </w:p>
        </w:tc>
        <w:tc>
          <w:tcPr>
            <w:tcW w:w="3544" w:type="dxa"/>
          </w:tcPr>
          <w:p w:rsidR="00F05C80" w:rsidRPr="0061509E" w:rsidRDefault="00F05C80" w:rsidP="00F05C80">
            <w:pPr>
              <w:autoSpaceDE w:val="0"/>
              <w:autoSpaceDN w:val="0"/>
              <w:adjustRightInd w:val="0"/>
              <w:spacing w:line="276" w:lineRule="auto"/>
              <w:rPr>
                <w:rFonts w:ascii="Times New Roman" w:eastAsiaTheme="minorHAnsi" w:hAnsi="Times New Roman" w:cs="Times New Roman"/>
                <w:bCs/>
              </w:rPr>
            </w:pPr>
            <w:r w:rsidRPr="0061509E">
              <w:rPr>
                <w:rFonts w:ascii="Times New Roman" w:eastAsiaTheme="minorHAnsi" w:hAnsi="Times New Roman" w:cs="Times New Roman"/>
                <w:bCs/>
              </w:rPr>
              <w:t xml:space="preserve">4.1. minim 3 </w:t>
            </w:r>
            <w:proofErr w:type="spellStart"/>
            <w:r w:rsidRPr="0061509E">
              <w:rPr>
                <w:rFonts w:ascii="Times New Roman" w:eastAsiaTheme="minorHAnsi" w:hAnsi="Times New Roman" w:cs="Times New Roman"/>
                <w:bCs/>
              </w:rPr>
              <w:t>membri</w:t>
            </w:r>
            <w:proofErr w:type="spellEnd"/>
            <w:r w:rsidRPr="0061509E">
              <w:rPr>
                <w:rFonts w:ascii="Times New Roman" w:eastAsiaTheme="minorHAnsi" w:hAnsi="Times New Roman" w:cs="Times New Roman"/>
                <w:bCs/>
              </w:rPr>
              <w:t xml:space="preserve"> </w:t>
            </w:r>
          </w:p>
        </w:tc>
        <w:tc>
          <w:tcPr>
            <w:tcW w:w="993" w:type="dxa"/>
          </w:tcPr>
          <w:p w:rsidR="00F05C80" w:rsidRPr="0061509E" w:rsidRDefault="00F05C80" w:rsidP="00F05C80">
            <w:pPr>
              <w:autoSpaceDE w:val="0"/>
              <w:autoSpaceDN w:val="0"/>
              <w:adjustRightInd w:val="0"/>
              <w:spacing w:line="276" w:lineRule="auto"/>
              <w:rPr>
                <w:rFonts w:ascii="Times New Roman" w:hAnsi="Times New Roman" w:cs="Times New Roman"/>
                <w:color w:val="000000"/>
              </w:rPr>
            </w:pPr>
            <w:r w:rsidRPr="0061509E">
              <w:rPr>
                <w:rFonts w:ascii="Times New Roman" w:hAnsi="Times New Roman" w:cs="Times New Roman"/>
                <w:color w:val="000000"/>
              </w:rPr>
              <w:t xml:space="preserve">10 </w:t>
            </w:r>
            <w:proofErr w:type="spellStart"/>
            <w:r w:rsidRPr="0061509E">
              <w:rPr>
                <w:rFonts w:ascii="Times New Roman" w:hAnsi="Times New Roman" w:cs="Times New Roman"/>
                <w:color w:val="000000"/>
              </w:rPr>
              <w:t>puncte</w:t>
            </w:r>
            <w:proofErr w:type="spellEnd"/>
          </w:p>
        </w:tc>
        <w:tc>
          <w:tcPr>
            <w:tcW w:w="4797" w:type="dxa"/>
            <w:gridSpan w:val="2"/>
            <w:vMerge/>
          </w:tcPr>
          <w:p w:rsidR="00F05C80" w:rsidRPr="0061509E" w:rsidRDefault="00F05C80" w:rsidP="00F05C80">
            <w:pPr>
              <w:pStyle w:val="Default"/>
              <w:jc w:val="both"/>
              <w:rPr>
                <w:rFonts w:ascii="Times New Roman" w:hAnsi="Times New Roman" w:cs="Times New Roman"/>
                <w:sz w:val="22"/>
                <w:szCs w:val="22"/>
              </w:rPr>
            </w:pPr>
          </w:p>
        </w:tc>
        <w:tc>
          <w:tcPr>
            <w:tcW w:w="1155" w:type="dxa"/>
            <w:gridSpan w:val="3"/>
            <w:vMerge w:val="restart"/>
          </w:tcPr>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p w:rsidR="00F05C80" w:rsidRPr="0061509E" w:rsidRDefault="00F05C80" w:rsidP="00F05C80">
            <w:pPr>
              <w:pStyle w:val="Default"/>
              <w:jc w:val="both"/>
              <w:rPr>
                <w:sz w:val="22"/>
                <w:szCs w:val="22"/>
              </w:rPr>
            </w:pPr>
          </w:p>
        </w:tc>
      </w:tr>
      <w:tr w:rsidR="00F05C80" w:rsidRPr="0061509E" w:rsidTr="00F05C80">
        <w:trPr>
          <w:trHeight w:val="499"/>
        </w:trPr>
        <w:tc>
          <w:tcPr>
            <w:tcW w:w="534" w:type="dxa"/>
            <w:vMerge/>
          </w:tcPr>
          <w:p w:rsidR="00F05C80" w:rsidRPr="0061509E" w:rsidRDefault="00F05C80" w:rsidP="00F05C80">
            <w:pPr>
              <w:rPr>
                <w:rFonts w:ascii="Times New Roman" w:hAnsi="Times New Roman" w:cs="Times New Roman"/>
              </w:rPr>
            </w:pPr>
          </w:p>
        </w:tc>
        <w:tc>
          <w:tcPr>
            <w:tcW w:w="3544" w:type="dxa"/>
          </w:tcPr>
          <w:p w:rsidR="00F05C80" w:rsidRPr="0061509E" w:rsidRDefault="00F05C80" w:rsidP="00F05C80">
            <w:pPr>
              <w:autoSpaceDE w:val="0"/>
              <w:autoSpaceDN w:val="0"/>
              <w:adjustRightInd w:val="0"/>
              <w:spacing w:line="276" w:lineRule="auto"/>
              <w:rPr>
                <w:rFonts w:ascii="Times New Roman" w:eastAsiaTheme="minorHAnsi" w:hAnsi="Times New Roman" w:cs="Times New Roman"/>
                <w:bCs/>
              </w:rPr>
            </w:pPr>
            <w:r w:rsidRPr="0061509E">
              <w:rPr>
                <w:rFonts w:ascii="Times New Roman" w:eastAsiaTheme="minorHAnsi" w:hAnsi="Times New Roman" w:cs="Times New Roman"/>
                <w:bCs/>
              </w:rPr>
              <w:t xml:space="preserve">4.2. </w:t>
            </w:r>
            <w:proofErr w:type="spellStart"/>
            <w:r w:rsidRPr="0061509E">
              <w:rPr>
                <w:rFonts w:ascii="Times New Roman" w:eastAsiaTheme="minorHAnsi" w:hAnsi="Times New Roman" w:cs="Times New Roman"/>
                <w:bCs/>
              </w:rPr>
              <w:t>între</w:t>
            </w:r>
            <w:proofErr w:type="spellEnd"/>
            <w:r w:rsidRPr="0061509E">
              <w:rPr>
                <w:rFonts w:ascii="Times New Roman" w:eastAsiaTheme="minorHAnsi" w:hAnsi="Times New Roman" w:cs="Times New Roman"/>
                <w:bCs/>
              </w:rPr>
              <w:t xml:space="preserve"> 4-5 </w:t>
            </w:r>
            <w:proofErr w:type="spellStart"/>
            <w:r w:rsidRPr="0061509E">
              <w:rPr>
                <w:rFonts w:ascii="Times New Roman" w:eastAsiaTheme="minorHAnsi" w:hAnsi="Times New Roman" w:cs="Times New Roman"/>
                <w:bCs/>
              </w:rPr>
              <w:t>membri</w:t>
            </w:r>
            <w:proofErr w:type="spellEnd"/>
            <w:r w:rsidRPr="0061509E">
              <w:rPr>
                <w:rFonts w:ascii="Times New Roman" w:eastAsiaTheme="minorHAnsi" w:hAnsi="Times New Roman" w:cs="Times New Roman"/>
                <w:bCs/>
              </w:rPr>
              <w:t xml:space="preserve"> </w:t>
            </w:r>
          </w:p>
        </w:tc>
        <w:tc>
          <w:tcPr>
            <w:tcW w:w="993" w:type="dxa"/>
          </w:tcPr>
          <w:p w:rsidR="00F05C80" w:rsidRPr="0061509E" w:rsidRDefault="00F05C80" w:rsidP="00F05C80">
            <w:pPr>
              <w:autoSpaceDE w:val="0"/>
              <w:autoSpaceDN w:val="0"/>
              <w:adjustRightInd w:val="0"/>
              <w:spacing w:line="276" w:lineRule="auto"/>
              <w:rPr>
                <w:rFonts w:ascii="Times New Roman" w:hAnsi="Times New Roman" w:cs="Times New Roman"/>
                <w:color w:val="000000"/>
              </w:rPr>
            </w:pPr>
            <w:r w:rsidRPr="0061509E">
              <w:rPr>
                <w:rFonts w:ascii="Times New Roman" w:hAnsi="Times New Roman" w:cs="Times New Roman"/>
                <w:color w:val="000000"/>
              </w:rPr>
              <w:t xml:space="preserve">20 </w:t>
            </w:r>
            <w:proofErr w:type="spellStart"/>
            <w:r w:rsidRPr="0061509E">
              <w:rPr>
                <w:rFonts w:ascii="Times New Roman" w:hAnsi="Times New Roman" w:cs="Times New Roman"/>
                <w:color w:val="000000"/>
              </w:rPr>
              <w:t>puncte</w:t>
            </w:r>
            <w:proofErr w:type="spellEnd"/>
          </w:p>
        </w:tc>
        <w:tc>
          <w:tcPr>
            <w:tcW w:w="4797" w:type="dxa"/>
            <w:gridSpan w:val="2"/>
            <w:vMerge/>
          </w:tcPr>
          <w:p w:rsidR="00F05C80" w:rsidRPr="0061509E" w:rsidRDefault="00F05C80" w:rsidP="00F05C80">
            <w:pPr>
              <w:pStyle w:val="Default"/>
              <w:jc w:val="both"/>
              <w:rPr>
                <w:rFonts w:ascii="Times New Roman" w:hAnsi="Times New Roman" w:cs="Times New Roman"/>
                <w:sz w:val="22"/>
                <w:szCs w:val="22"/>
              </w:rPr>
            </w:pPr>
          </w:p>
        </w:tc>
        <w:tc>
          <w:tcPr>
            <w:tcW w:w="1155" w:type="dxa"/>
            <w:gridSpan w:val="3"/>
            <w:vMerge/>
          </w:tcPr>
          <w:p w:rsidR="00F05C80" w:rsidRPr="0061509E" w:rsidRDefault="00F05C80" w:rsidP="00F05C80">
            <w:pPr>
              <w:pStyle w:val="Default"/>
              <w:jc w:val="both"/>
              <w:rPr>
                <w:sz w:val="22"/>
                <w:szCs w:val="22"/>
              </w:rPr>
            </w:pPr>
          </w:p>
        </w:tc>
      </w:tr>
      <w:tr w:rsidR="00F05C80" w:rsidRPr="0061509E" w:rsidTr="00F05C80">
        <w:trPr>
          <w:trHeight w:val="707"/>
        </w:trPr>
        <w:tc>
          <w:tcPr>
            <w:tcW w:w="534" w:type="dxa"/>
            <w:vMerge/>
          </w:tcPr>
          <w:p w:rsidR="00F05C80" w:rsidRPr="0061509E" w:rsidRDefault="00F05C80" w:rsidP="00F05C80">
            <w:pPr>
              <w:rPr>
                <w:rFonts w:ascii="Times New Roman" w:hAnsi="Times New Roman" w:cs="Times New Roman"/>
              </w:rPr>
            </w:pPr>
          </w:p>
        </w:tc>
        <w:tc>
          <w:tcPr>
            <w:tcW w:w="3544" w:type="dxa"/>
          </w:tcPr>
          <w:p w:rsidR="00F05C80" w:rsidRPr="0061509E" w:rsidRDefault="00F05C80" w:rsidP="00F05C80">
            <w:pPr>
              <w:spacing w:line="276" w:lineRule="auto"/>
              <w:rPr>
                <w:rFonts w:ascii="Times New Roman" w:eastAsiaTheme="minorHAnsi" w:hAnsi="Times New Roman" w:cs="Times New Roman"/>
                <w:bCs/>
              </w:rPr>
            </w:pPr>
            <w:r w:rsidRPr="0061509E">
              <w:rPr>
                <w:rFonts w:ascii="Times New Roman" w:eastAsiaTheme="minorHAnsi" w:hAnsi="Times New Roman" w:cs="Times New Roman"/>
                <w:bCs/>
              </w:rPr>
              <w:t xml:space="preserve">4.3. </w:t>
            </w:r>
            <w:proofErr w:type="spellStart"/>
            <w:r w:rsidRPr="0061509E">
              <w:rPr>
                <w:rFonts w:ascii="Times New Roman" w:eastAsiaTheme="minorHAnsi" w:hAnsi="Times New Roman" w:cs="Times New Roman"/>
                <w:bCs/>
              </w:rPr>
              <w:t>peste</w:t>
            </w:r>
            <w:proofErr w:type="spellEnd"/>
            <w:r w:rsidRPr="0061509E">
              <w:rPr>
                <w:rFonts w:ascii="Times New Roman" w:eastAsiaTheme="minorHAnsi" w:hAnsi="Times New Roman" w:cs="Times New Roman"/>
                <w:bCs/>
              </w:rPr>
              <w:t xml:space="preserve"> 6 </w:t>
            </w:r>
            <w:proofErr w:type="spellStart"/>
            <w:r w:rsidRPr="0061509E">
              <w:rPr>
                <w:rFonts w:ascii="Times New Roman" w:eastAsiaTheme="minorHAnsi" w:hAnsi="Times New Roman" w:cs="Times New Roman"/>
                <w:bCs/>
              </w:rPr>
              <w:t>membri</w:t>
            </w:r>
            <w:proofErr w:type="spellEnd"/>
          </w:p>
        </w:tc>
        <w:tc>
          <w:tcPr>
            <w:tcW w:w="993" w:type="dxa"/>
          </w:tcPr>
          <w:p w:rsidR="00F05C80" w:rsidRPr="0061509E" w:rsidRDefault="00F05C80" w:rsidP="00F05C80">
            <w:pPr>
              <w:autoSpaceDE w:val="0"/>
              <w:autoSpaceDN w:val="0"/>
              <w:adjustRightInd w:val="0"/>
              <w:spacing w:line="276" w:lineRule="auto"/>
              <w:rPr>
                <w:rFonts w:ascii="Times New Roman" w:hAnsi="Times New Roman" w:cs="Times New Roman"/>
                <w:color w:val="000000"/>
              </w:rPr>
            </w:pPr>
            <w:r w:rsidRPr="0061509E">
              <w:rPr>
                <w:rFonts w:ascii="Times New Roman" w:hAnsi="Times New Roman" w:cs="Times New Roman"/>
                <w:color w:val="000000"/>
              </w:rPr>
              <w:t xml:space="preserve">30 </w:t>
            </w:r>
            <w:proofErr w:type="spellStart"/>
            <w:r w:rsidRPr="0061509E">
              <w:rPr>
                <w:rFonts w:ascii="Times New Roman" w:hAnsi="Times New Roman" w:cs="Times New Roman"/>
                <w:color w:val="000000"/>
              </w:rPr>
              <w:t>puncte</w:t>
            </w:r>
            <w:proofErr w:type="spellEnd"/>
            <w:r w:rsidRPr="0061509E">
              <w:rPr>
                <w:rFonts w:ascii="Times New Roman" w:hAnsi="Times New Roman" w:cs="Times New Roman"/>
                <w:color w:val="000000"/>
              </w:rPr>
              <w:t xml:space="preserve"> </w:t>
            </w:r>
          </w:p>
        </w:tc>
        <w:tc>
          <w:tcPr>
            <w:tcW w:w="4797" w:type="dxa"/>
            <w:gridSpan w:val="2"/>
            <w:vMerge/>
          </w:tcPr>
          <w:p w:rsidR="00F05C80" w:rsidRPr="0061509E" w:rsidRDefault="00F05C80" w:rsidP="00F05C80">
            <w:pPr>
              <w:pStyle w:val="Default"/>
              <w:jc w:val="both"/>
              <w:rPr>
                <w:rFonts w:ascii="Times New Roman" w:hAnsi="Times New Roman" w:cs="Times New Roman"/>
                <w:sz w:val="22"/>
                <w:szCs w:val="22"/>
              </w:rPr>
            </w:pPr>
          </w:p>
        </w:tc>
        <w:tc>
          <w:tcPr>
            <w:tcW w:w="1155" w:type="dxa"/>
            <w:gridSpan w:val="3"/>
            <w:vMerge/>
          </w:tcPr>
          <w:p w:rsidR="00F05C80" w:rsidRPr="0061509E" w:rsidRDefault="00F05C80" w:rsidP="00F05C80">
            <w:pPr>
              <w:pStyle w:val="Default"/>
              <w:jc w:val="both"/>
              <w:rPr>
                <w:sz w:val="22"/>
                <w:szCs w:val="22"/>
              </w:rPr>
            </w:pPr>
          </w:p>
        </w:tc>
      </w:tr>
      <w:tr w:rsidR="00F40AEA" w:rsidRPr="0061509E" w:rsidTr="00F05C80">
        <w:trPr>
          <w:trHeight w:val="408"/>
        </w:trPr>
        <w:tc>
          <w:tcPr>
            <w:tcW w:w="11023" w:type="dxa"/>
            <w:gridSpan w:val="8"/>
          </w:tcPr>
          <w:p w:rsidR="00F05C80" w:rsidRPr="0061509E" w:rsidRDefault="00F40AEA" w:rsidP="001D4751">
            <w:pPr>
              <w:pStyle w:val="Default"/>
              <w:jc w:val="both"/>
              <w:rPr>
                <w:rFonts w:ascii="Times New Roman" w:hAnsi="Times New Roman" w:cs="Times New Roman"/>
                <w:sz w:val="22"/>
                <w:szCs w:val="22"/>
              </w:rPr>
            </w:pPr>
            <w:proofErr w:type="spellStart"/>
            <w:r w:rsidRPr="0061509E">
              <w:rPr>
                <w:rFonts w:ascii="Times New Roman" w:hAnsi="Times New Roman" w:cs="Times New Roman"/>
                <w:sz w:val="22"/>
                <w:szCs w:val="22"/>
              </w:rPr>
              <w:t>Justific</w:t>
            </w:r>
            <w:r w:rsidR="00F05C80" w:rsidRPr="0061509E">
              <w:rPr>
                <w:rFonts w:ascii="Times New Roman" w:hAnsi="Times New Roman" w:cs="Times New Roman"/>
                <w:sz w:val="22"/>
                <w:szCs w:val="22"/>
              </w:rPr>
              <w:t>area</w:t>
            </w:r>
            <w:proofErr w:type="spellEnd"/>
            <w:r w:rsidR="00F05C80" w:rsidRPr="0061509E">
              <w:rPr>
                <w:rFonts w:ascii="Times New Roman" w:hAnsi="Times New Roman" w:cs="Times New Roman"/>
                <w:sz w:val="22"/>
                <w:szCs w:val="22"/>
              </w:rPr>
              <w:t xml:space="preserve"> </w:t>
            </w:r>
            <w:proofErr w:type="spellStart"/>
            <w:r w:rsidR="00F05C80" w:rsidRPr="0061509E">
              <w:rPr>
                <w:rFonts w:ascii="Times New Roman" w:hAnsi="Times New Roman" w:cs="Times New Roman"/>
                <w:sz w:val="22"/>
                <w:szCs w:val="22"/>
              </w:rPr>
              <w:t>punctajului</w:t>
            </w:r>
            <w:proofErr w:type="spellEnd"/>
            <w:r w:rsidR="00F05C80" w:rsidRPr="0061509E">
              <w:rPr>
                <w:rFonts w:ascii="Times New Roman" w:hAnsi="Times New Roman" w:cs="Times New Roman"/>
                <w:sz w:val="22"/>
                <w:szCs w:val="22"/>
              </w:rPr>
              <w:t xml:space="preserve"> </w:t>
            </w:r>
            <w:proofErr w:type="spellStart"/>
            <w:r w:rsidR="00F05C80" w:rsidRPr="0061509E">
              <w:rPr>
                <w:rFonts w:ascii="Times New Roman" w:hAnsi="Times New Roman" w:cs="Times New Roman"/>
                <w:sz w:val="22"/>
                <w:szCs w:val="22"/>
              </w:rPr>
              <w:t>acordat</w:t>
            </w:r>
            <w:proofErr w:type="spellEnd"/>
            <w:r w:rsidR="00F05C80" w:rsidRPr="0061509E">
              <w:rPr>
                <w:rFonts w:ascii="Times New Roman" w:hAnsi="Times New Roman" w:cs="Times New Roman"/>
                <w:sz w:val="22"/>
                <w:szCs w:val="22"/>
              </w:rPr>
              <w:t xml:space="preserve"> la PS </w:t>
            </w:r>
            <w:r w:rsidR="0061509E" w:rsidRPr="0061509E">
              <w:rPr>
                <w:rFonts w:ascii="Times New Roman" w:hAnsi="Times New Roman" w:cs="Times New Roman"/>
                <w:sz w:val="22"/>
                <w:szCs w:val="22"/>
              </w:rPr>
              <w:t>4</w:t>
            </w:r>
          </w:p>
        </w:tc>
      </w:tr>
      <w:tr w:rsidR="0061509E" w:rsidRPr="0061509E" w:rsidTr="00F05C80">
        <w:trPr>
          <w:trHeight w:val="771"/>
        </w:trPr>
        <w:tc>
          <w:tcPr>
            <w:tcW w:w="534" w:type="dxa"/>
            <w:vMerge w:val="restart"/>
          </w:tcPr>
          <w:p w:rsidR="0061509E" w:rsidRPr="0061509E" w:rsidRDefault="0061509E" w:rsidP="001D4751">
            <w:pPr>
              <w:spacing w:line="276" w:lineRule="auto"/>
              <w:jc w:val="both"/>
              <w:rPr>
                <w:rFonts w:ascii="Times New Roman" w:hAnsi="Times New Roman" w:cs="Times New Roman"/>
              </w:rPr>
            </w:pPr>
            <w:r w:rsidRPr="0061509E">
              <w:rPr>
                <w:rFonts w:ascii="Times New Roman" w:hAnsi="Times New Roman" w:cs="Times New Roman"/>
              </w:rPr>
              <w:t>PS 5.</w:t>
            </w:r>
          </w:p>
        </w:tc>
        <w:tc>
          <w:tcPr>
            <w:tcW w:w="3544" w:type="dxa"/>
          </w:tcPr>
          <w:p w:rsidR="0061509E" w:rsidRPr="0061509E" w:rsidRDefault="0061509E" w:rsidP="001D4751">
            <w:pPr>
              <w:autoSpaceDE w:val="0"/>
              <w:autoSpaceDN w:val="0"/>
              <w:adjustRightInd w:val="0"/>
              <w:spacing w:line="276" w:lineRule="auto"/>
              <w:jc w:val="both"/>
              <w:rPr>
                <w:rFonts w:ascii="Times New Roman" w:hAnsi="Times New Roman" w:cs="Times New Roman"/>
                <w:color w:val="000000"/>
              </w:rPr>
            </w:pPr>
            <w:proofErr w:type="spellStart"/>
            <w:r w:rsidRPr="0061509E">
              <w:rPr>
                <w:rFonts w:ascii="Times New Roman" w:hAnsi="Times New Roman" w:cs="Times New Roman"/>
                <w:b/>
                <w:color w:val="000000"/>
              </w:rPr>
              <w:t>Principiul</w:t>
            </w:r>
            <w:proofErr w:type="spellEnd"/>
            <w:r w:rsidRPr="0061509E">
              <w:rPr>
                <w:rFonts w:ascii="Times New Roman" w:hAnsi="Times New Roman" w:cs="Times New Roman"/>
                <w:b/>
                <w:color w:val="000000"/>
              </w:rPr>
              <w:t xml:space="preserve"> </w:t>
            </w:r>
            <w:proofErr w:type="spellStart"/>
            <w:r w:rsidRPr="0061509E">
              <w:rPr>
                <w:rFonts w:ascii="Times New Roman" w:hAnsi="Times New Roman" w:cs="Times New Roman"/>
                <w:b/>
                <w:color w:val="000000"/>
              </w:rPr>
              <w:t>categoriei</w:t>
            </w:r>
            <w:proofErr w:type="spellEnd"/>
            <w:r w:rsidRPr="0061509E">
              <w:rPr>
                <w:rFonts w:ascii="Times New Roman" w:hAnsi="Times New Roman" w:cs="Times New Roman"/>
                <w:b/>
                <w:color w:val="000000"/>
              </w:rPr>
              <w:t xml:space="preserve"> de </w:t>
            </w:r>
            <w:proofErr w:type="spellStart"/>
            <w:r w:rsidRPr="0061509E">
              <w:rPr>
                <w:rFonts w:ascii="Times New Roman" w:hAnsi="Times New Roman" w:cs="Times New Roman"/>
                <w:b/>
                <w:color w:val="000000"/>
              </w:rPr>
              <w:t>produs</w:t>
            </w:r>
            <w:proofErr w:type="spellEnd"/>
            <w:r w:rsidRPr="0061509E">
              <w:rPr>
                <w:rFonts w:ascii="Times New Roman" w:hAnsi="Times New Roman" w:cs="Times New Roman"/>
                <w:b/>
                <w:color w:val="000000"/>
              </w:rPr>
              <w:t xml:space="preserve"> </w:t>
            </w:r>
            <w:proofErr w:type="spellStart"/>
            <w:r w:rsidRPr="0061509E">
              <w:rPr>
                <w:rFonts w:ascii="Times New Roman" w:hAnsi="Times New Roman" w:cs="Times New Roman"/>
                <w:b/>
                <w:color w:val="000000"/>
              </w:rPr>
              <w:t>obținut</w:t>
            </w:r>
            <w:proofErr w:type="spellEnd"/>
            <w:r w:rsidRPr="0061509E">
              <w:rPr>
                <w:rFonts w:ascii="Times New Roman" w:hAnsi="Times New Roman" w:cs="Times New Roman"/>
                <w:b/>
                <w:color w:val="000000"/>
              </w:rPr>
              <w:t xml:space="preserve"> </w:t>
            </w:r>
            <w:proofErr w:type="spellStart"/>
            <w:r w:rsidRPr="0061509E">
              <w:rPr>
                <w:rFonts w:ascii="Times New Roman" w:hAnsi="Times New Roman" w:cs="Times New Roman"/>
                <w:b/>
                <w:color w:val="000000"/>
              </w:rPr>
              <w:t>prin</w:t>
            </w:r>
            <w:proofErr w:type="spellEnd"/>
            <w:r w:rsidRPr="0061509E">
              <w:rPr>
                <w:rFonts w:ascii="Times New Roman" w:hAnsi="Times New Roman" w:cs="Times New Roman"/>
                <w:b/>
                <w:color w:val="000000"/>
              </w:rPr>
              <w:t xml:space="preserve"> </w:t>
            </w:r>
            <w:proofErr w:type="spellStart"/>
            <w:r w:rsidRPr="0061509E">
              <w:rPr>
                <w:rFonts w:ascii="Times New Roman" w:hAnsi="Times New Roman" w:cs="Times New Roman"/>
                <w:b/>
                <w:color w:val="000000"/>
              </w:rPr>
              <w:t>schemele</w:t>
            </w:r>
            <w:proofErr w:type="spellEnd"/>
            <w:r w:rsidRPr="0061509E">
              <w:rPr>
                <w:rFonts w:ascii="Times New Roman" w:hAnsi="Times New Roman" w:cs="Times New Roman"/>
                <w:b/>
                <w:color w:val="000000"/>
              </w:rPr>
              <w:t xml:space="preserve"> de </w:t>
            </w:r>
            <w:proofErr w:type="spellStart"/>
            <w:r w:rsidRPr="0061509E">
              <w:rPr>
                <w:rFonts w:ascii="Times New Roman" w:hAnsi="Times New Roman" w:cs="Times New Roman"/>
                <w:b/>
                <w:color w:val="000000"/>
              </w:rPr>
              <w:t>calitate</w:t>
            </w:r>
            <w:proofErr w:type="spellEnd"/>
            <w:r w:rsidRPr="0061509E">
              <w:rPr>
                <w:rFonts w:ascii="Times New Roman" w:hAnsi="Times New Roman" w:cs="Times New Roman"/>
                <w:b/>
                <w:color w:val="000000"/>
              </w:rPr>
              <w:t xml:space="preserve"> (carne, </w:t>
            </w:r>
            <w:proofErr w:type="spellStart"/>
            <w:r w:rsidRPr="0061509E">
              <w:rPr>
                <w:rFonts w:ascii="Times New Roman" w:hAnsi="Times New Roman" w:cs="Times New Roman"/>
                <w:b/>
                <w:color w:val="000000"/>
              </w:rPr>
              <w:t>lapte</w:t>
            </w:r>
            <w:proofErr w:type="spellEnd"/>
            <w:r w:rsidRPr="0061509E">
              <w:rPr>
                <w:rFonts w:ascii="Times New Roman" w:hAnsi="Times New Roman" w:cs="Times New Roman"/>
                <w:b/>
                <w:color w:val="000000"/>
              </w:rPr>
              <w:t xml:space="preserve">, legume, </w:t>
            </w:r>
            <w:proofErr w:type="spellStart"/>
            <w:r w:rsidRPr="0061509E">
              <w:rPr>
                <w:rFonts w:ascii="Times New Roman" w:hAnsi="Times New Roman" w:cs="Times New Roman"/>
                <w:b/>
                <w:color w:val="000000"/>
              </w:rPr>
              <w:t>fructe</w:t>
            </w:r>
            <w:proofErr w:type="spellEnd"/>
            <w:r w:rsidRPr="0061509E">
              <w:rPr>
                <w:rFonts w:ascii="Times New Roman" w:hAnsi="Times New Roman" w:cs="Times New Roman"/>
                <w:b/>
                <w:color w:val="000000"/>
              </w:rPr>
              <w:t>)</w:t>
            </w:r>
          </w:p>
        </w:tc>
        <w:tc>
          <w:tcPr>
            <w:tcW w:w="993" w:type="dxa"/>
          </w:tcPr>
          <w:p w:rsidR="0061509E" w:rsidRPr="0061509E" w:rsidRDefault="0061509E" w:rsidP="001D4751">
            <w:pPr>
              <w:spacing w:line="276" w:lineRule="auto"/>
              <w:jc w:val="both"/>
              <w:rPr>
                <w:rFonts w:ascii="Times New Roman" w:hAnsi="Times New Roman" w:cs="Times New Roman"/>
                <w:b/>
              </w:rPr>
            </w:pPr>
            <w:r w:rsidRPr="0061509E">
              <w:rPr>
                <w:rFonts w:ascii="Times New Roman" w:hAnsi="Times New Roman" w:cs="Times New Roman"/>
                <w:b/>
              </w:rPr>
              <w:t xml:space="preserve"> Max 30 </w:t>
            </w:r>
            <w:proofErr w:type="spellStart"/>
            <w:r w:rsidRPr="0061509E">
              <w:rPr>
                <w:rFonts w:ascii="Times New Roman" w:hAnsi="Times New Roman" w:cs="Times New Roman"/>
                <w:b/>
              </w:rPr>
              <w:t>puncte</w:t>
            </w:r>
            <w:proofErr w:type="spellEnd"/>
            <w:r w:rsidRPr="0061509E">
              <w:rPr>
                <w:rFonts w:ascii="Times New Roman" w:hAnsi="Times New Roman" w:cs="Times New Roman"/>
                <w:b/>
              </w:rPr>
              <w:t xml:space="preserve"> </w:t>
            </w:r>
          </w:p>
        </w:tc>
        <w:tc>
          <w:tcPr>
            <w:tcW w:w="4797" w:type="dxa"/>
            <w:gridSpan w:val="2"/>
            <w:vMerge w:val="restart"/>
          </w:tcPr>
          <w:p w:rsidR="0061509E" w:rsidRPr="0061509E" w:rsidRDefault="0061509E" w:rsidP="001D4751">
            <w:pPr>
              <w:pStyle w:val="Default"/>
              <w:spacing w:line="276" w:lineRule="auto"/>
              <w:jc w:val="both"/>
              <w:rPr>
                <w:rFonts w:ascii="Times New Roman" w:hAnsi="Times New Roman" w:cs="Times New Roman"/>
                <w:sz w:val="22"/>
                <w:szCs w:val="22"/>
              </w:rPr>
            </w:pPr>
            <w:proofErr w:type="spellStart"/>
            <w:r w:rsidRPr="0061509E">
              <w:rPr>
                <w:rFonts w:ascii="Times New Roman" w:hAnsi="Times New Roman" w:cs="Times New Roman"/>
                <w:sz w:val="22"/>
                <w:szCs w:val="22"/>
              </w:rPr>
              <w:t>Pentru</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acordarea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punctajului</w:t>
            </w:r>
            <w:proofErr w:type="spellEnd"/>
            <w:r w:rsidRPr="0061509E">
              <w:rPr>
                <w:rFonts w:ascii="Times New Roman" w:hAnsi="Times New Roman" w:cs="Times New Roman"/>
                <w:sz w:val="22"/>
                <w:szCs w:val="22"/>
              </w:rPr>
              <w:t xml:space="preserve">, se </w:t>
            </w:r>
            <w:proofErr w:type="spellStart"/>
            <w:r w:rsidRPr="0061509E">
              <w:rPr>
                <w:rFonts w:ascii="Times New Roman" w:hAnsi="Times New Roman" w:cs="Times New Roman"/>
                <w:sz w:val="22"/>
                <w:szCs w:val="22"/>
              </w:rPr>
              <w:t>va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lua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în</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considerare</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descrierea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produsului</w:t>
            </w:r>
            <w:proofErr w:type="spellEnd"/>
            <w:r w:rsidRPr="0061509E">
              <w:rPr>
                <w:rFonts w:ascii="Times New Roman" w:hAnsi="Times New Roman" w:cs="Times New Roman"/>
                <w:sz w:val="22"/>
                <w:szCs w:val="22"/>
              </w:rPr>
              <w:t xml:space="preserve"> cu care </w:t>
            </w:r>
            <w:proofErr w:type="spellStart"/>
            <w:r w:rsidRPr="0061509E">
              <w:rPr>
                <w:rFonts w:ascii="Times New Roman" w:hAnsi="Times New Roman" w:cs="Times New Roman"/>
                <w:sz w:val="22"/>
                <w:szCs w:val="22"/>
              </w:rPr>
              <w:t>solicitantul</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aderă</w:t>
            </w:r>
            <w:proofErr w:type="spellEnd"/>
            <w:r w:rsidRPr="0061509E">
              <w:rPr>
                <w:rFonts w:ascii="Times New Roman" w:hAnsi="Times New Roman" w:cs="Times New Roman"/>
                <w:sz w:val="22"/>
                <w:szCs w:val="22"/>
              </w:rPr>
              <w:t xml:space="preserve"> la schema de </w:t>
            </w:r>
            <w:proofErr w:type="spellStart"/>
            <w:r w:rsidRPr="0061509E">
              <w:rPr>
                <w:rFonts w:ascii="Times New Roman" w:hAnsi="Times New Roman" w:cs="Times New Roman"/>
                <w:sz w:val="22"/>
                <w:szCs w:val="22"/>
              </w:rPr>
              <w:t>calitate</w:t>
            </w:r>
            <w:proofErr w:type="spellEnd"/>
            <w:r w:rsidRPr="0061509E">
              <w:rPr>
                <w:rFonts w:ascii="Times New Roman" w:hAnsi="Times New Roman" w:cs="Times New Roman"/>
                <w:sz w:val="22"/>
                <w:szCs w:val="22"/>
              </w:rPr>
              <w:t xml:space="preserve"> din </w:t>
            </w:r>
            <w:proofErr w:type="spellStart"/>
            <w:r w:rsidRPr="0061509E">
              <w:rPr>
                <w:rFonts w:ascii="Times New Roman" w:hAnsi="Times New Roman" w:cs="Times New Roman"/>
                <w:sz w:val="22"/>
                <w:szCs w:val="22"/>
              </w:rPr>
              <w:t>planul</w:t>
            </w:r>
            <w:proofErr w:type="spellEnd"/>
            <w:r w:rsidRPr="0061509E">
              <w:rPr>
                <w:rFonts w:ascii="Times New Roman" w:hAnsi="Times New Roman" w:cs="Times New Roman"/>
                <w:sz w:val="22"/>
                <w:szCs w:val="22"/>
              </w:rPr>
              <w:t xml:space="preserve"> de </w:t>
            </w:r>
            <w:proofErr w:type="spellStart"/>
            <w:r w:rsidRPr="0061509E">
              <w:rPr>
                <w:rFonts w:ascii="Times New Roman" w:hAnsi="Times New Roman" w:cs="Times New Roman"/>
                <w:sz w:val="22"/>
                <w:szCs w:val="22"/>
              </w:rPr>
              <w:t>acțiuni</w:t>
            </w:r>
            <w:proofErr w:type="spellEnd"/>
          </w:p>
        </w:tc>
        <w:tc>
          <w:tcPr>
            <w:tcW w:w="1155" w:type="dxa"/>
            <w:gridSpan w:val="3"/>
            <w:vMerge w:val="restart"/>
          </w:tcPr>
          <w:p w:rsidR="0061509E" w:rsidRPr="00B868F1" w:rsidRDefault="0061509E" w:rsidP="00B868F1"/>
        </w:tc>
      </w:tr>
      <w:tr w:rsidR="0061509E" w:rsidRPr="0061509E" w:rsidTr="00B868F1">
        <w:trPr>
          <w:trHeight w:val="253"/>
        </w:trPr>
        <w:tc>
          <w:tcPr>
            <w:tcW w:w="534" w:type="dxa"/>
            <w:vMerge/>
          </w:tcPr>
          <w:p w:rsidR="0061509E" w:rsidRPr="0061509E" w:rsidRDefault="0061509E" w:rsidP="0061509E">
            <w:pPr>
              <w:rPr>
                <w:rFonts w:ascii="Times New Roman" w:hAnsi="Times New Roman" w:cs="Times New Roman"/>
              </w:rPr>
            </w:pPr>
          </w:p>
        </w:tc>
        <w:tc>
          <w:tcPr>
            <w:tcW w:w="3544" w:type="dxa"/>
            <w:vMerge w:val="restart"/>
          </w:tcPr>
          <w:p w:rsidR="0061509E" w:rsidRPr="0061509E" w:rsidRDefault="0061509E" w:rsidP="0061509E">
            <w:pPr>
              <w:autoSpaceDE w:val="0"/>
              <w:autoSpaceDN w:val="0"/>
              <w:adjustRightInd w:val="0"/>
              <w:rPr>
                <w:rFonts w:ascii="Times New Roman" w:eastAsiaTheme="minorHAnsi" w:hAnsi="Times New Roman" w:cs="Times New Roman"/>
                <w:bCs/>
              </w:rPr>
            </w:pPr>
            <w:r w:rsidRPr="0061509E">
              <w:rPr>
                <w:rFonts w:ascii="Times New Roman" w:eastAsiaTheme="minorHAnsi" w:hAnsi="Times New Roman" w:cs="Times New Roman"/>
                <w:bCs/>
              </w:rPr>
              <w:t xml:space="preserve">5.1. legume, </w:t>
            </w:r>
            <w:proofErr w:type="spellStart"/>
            <w:r w:rsidRPr="0061509E">
              <w:rPr>
                <w:rFonts w:ascii="Times New Roman" w:eastAsiaTheme="minorHAnsi" w:hAnsi="Times New Roman" w:cs="Times New Roman"/>
                <w:bCs/>
              </w:rPr>
              <w:t>fructe</w:t>
            </w:r>
            <w:proofErr w:type="spellEnd"/>
          </w:p>
        </w:tc>
        <w:tc>
          <w:tcPr>
            <w:tcW w:w="993" w:type="dxa"/>
            <w:vMerge w:val="restart"/>
          </w:tcPr>
          <w:p w:rsidR="0061509E" w:rsidRPr="0061509E" w:rsidRDefault="0061509E" w:rsidP="0061509E">
            <w:pPr>
              <w:rPr>
                <w:rFonts w:ascii="Times New Roman" w:hAnsi="Times New Roman" w:cs="Times New Roman"/>
              </w:rPr>
            </w:pPr>
            <w:r w:rsidRPr="0061509E">
              <w:rPr>
                <w:rFonts w:ascii="Times New Roman" w:hAnsi="Times New Roman" w:cs="Times New Roman"/>
              </w:rPr>
              <w:t xml:space="preserve">30 </w:t>
            </w:r>
            <w:r w:rsidRPr="0061509E">
              <w:rPr>
                <w:rFonts w:ascii="Times New Roman" w:hAnsi="Times New Roman" w:cs="Times New Roman"/>
                <w:color w:val="000000"/>
              </w:rPr>
              <w:t>pct.</w:t>
            </w:r>
          </w:p>
        </w:tc>
        <w:tc>
          <w:tcPr>
            <w:tcW w:w="4797" w:type="dxa"/>
            <w:gridSpan w:val="2"/>
            <w:vMerge/>
          </w:tcPr>
          <w:p w:rsidR="0061509E" w:rsidRPr="0061509E" w:rsidRDefault="0061509E" w:rsidP="0061509E">
            <w:pPr>
              <w:pStyle w:val="Default"/>
              <w:jc w:val="both"/>
              <w:rPr>
                <w:rFonts w:ascii="Times New Roman" w:hAnsi="Times New Roman" w:cs="Times New Roman"/>
                <w:sz w:val="22"/>
                <w:szCs w:val="22"/>
              </w:rPr>
            </w:pPr>
          </w:p>
        </w:tc>
        <w:tc>
          <w:tcPr>
            <w:tcW w:w="1155" w:type="dxa"/>
            <w:gridSpan w:val="3"/>
            <w:vMerge/>
          </w:tcPr>
          <w:p w:rsidR="0061509E" w:rsidRPr="0061509E" w:rsidRDefault="0061509E" w:rsidP="0061509E">
            <w:pPr>
              <w:pStyle w:val="Default"/>
              <w:jc w:val="both"/>
              <w:rPr>
                <w:sz w:val="22"/>
                <w:szCs w:val="22"/>
              </w:rPr>
            </w:pPr>
          </w:p>
        </w:tc>
      </w:tr>
      <w:tr w:rsidR="0061509E" w:rsidRPr="0061509E" w:rsidTr="00B868F1">
        <w:trPr>
          <w:trHeight w:val="253"/>
        </w:trPr>
        <w:tc>
          <w:tcPr>
            <w:tcW w:w="534" w:type="dxa"/>
            <w:vMerge/>
          </w:tcPr>
          <w:p w:rsidR="0061509E" w:rsidRPr="0061509E" w:rsidRDefault="0061509E" w:rsidP="0061509E">
            <w:pPr>
              <w:rPr>
                <w:rFonts w:ascii="Times New Roman" w:hAnsi="Times New Roman" w:cs="Times New Roman"/>
              </w:rPr>
            </w:pPr>
          </w:p>
        </w:tc>
        <w:tc>
          <w:tcPr>
            <w:tcW w:w="3544" w:type="dxa"/>
            <w:vMerge/>
          </w:tcPr>
          <w:p w:rsidR="0061509E" w:rsidRPr="0061509E" w:rsidRDefault="0061509E" w:rsidP="0061509E">
            <w:pPr>
              <w:autoSpaceDE w:val="0"/>
              <w:autoSpaceDN w:val="0"/>
              <w:adjustRightInd w:val="0"/>
              <w:jc w:val="both"/>
              <w:rPr>
                <w:rFonts w:ascii="Times New Roman" w:hAnsi="Times New Roman" w:cs="Times New Roman"/>
                <w:color w:val="000000"/>
              </w:rPr>
            </w:pPr>
          </w:p>
        </w:tc>
        <w:tc>
          <w:tcPr>
            <w:tcW w:w="993" w:type="dxa"/>
            <w:vMerge/>
          </w:tcPr>
          <w:p w:rsidR="0061509E" w:rsidRPr="0061509E" w:rsidRDefault="0061509E" w:rsidP="0061509E">
            <w:pPr>
              <w:rPr>
                <w:rFonts w:ascii="Times New Roman" w:hAnsi="Times New Roman" w:cs="Times New Roman"/>
                <w:b/>
              </w:rPr>
            </w:pPr>
          </w:p>
        </w:tc>
        <w:tc>
          <w:tcPr>
            <w:tcW w:w="4797" w:type="dxa"/>
            <w:gridSpan w:val="2"/>
            <w:vMerge/>
          </w:tcPr>
          <w:p w:rsidR="0061509E" w:rsidRPr="0061509E" w:rsidRDefault="0061509E" w:rsidP="0061509E">
            <w:pPr>
              <w:pStyle w:val="Default"/>
              <w:jc w:val="both"/>
              <w:rPr>
                <w:rFonts w:ascii="Times New Roman" w:hAnsi="Times New Roman" w:cs="Times New Roman"/>
                <w:sz w:val="22"/>
                <w:szCs w:val="22"/>
              </w:rPr>
            </w:pPr>
          </w:p>
        </w:tc>
        <w:tc>
          <w:tcPr>
            <w:tcW w:w="1155" w:type="dxa"/>
            <w:gridSpan w:val="3"/>
            <w:vMerge w:val="restart"/>
          </w:tcPr>
          <w:p w:rsidR="0061509E" w:rsidRPr="0061509E" w:rsidRDefault="0061509E" w:rsidP="0061509E">
            <w:pPr>
              <w:pStyle w:val="Default"/>
              <w:jc w:val="both"/>
              <w:rPr>
                <w:sz w:val="22"/>
                <w:szCs w:val="22"/>
              </w:rPr>
            </w:pPr>
          </w:p>
        </w:tc>
      </w:tr>
      <w:tr w:rsidR="0061509E" w:rsidRPr="0061509E" w:rsidTr="0061509E">
        <w:trPr>
          <w:trHeight w:val="333"/>
        </w:trPr>
        <w:tc>
          <w:tcPr>
            <w:tcW w:w="534" w:type="dxa"/>
            <w:vMerge/>
          </w:tcPr>
          <w:p w:rsidR="0061509E" w:rsidRPr="0061509E" w:rsidRDefault="0061509E" w:rsidP="0061509E">
            <w:pPr>
              <w:rPr>
                <w:rFonts w:ascii="Times New Roman" w:hAnsi="Times New Roman" w:cs="Times New Roman"/>
              </w:rPr>
            </w:pPr>
          </w:p>
        </w:tc>
        <w:tc>
          <w:tcPr>
            <w:tcW w:w="3544" w:type="dxa"/>
          </w:tcPr>
          <w:p w:rsidR="0061509E" w:rsidRPr="0061509E" w:rsidRDefault="0061509E" w:rsidP="0061509E">
            <w:pPr>
              <w:autoSpaceDE w:val="0"/>
              <w:autoSpaceDN w:val="0"/>
              <w:adjustRightInd w:val="0"/>
              <w:spacing w:line="276" w:lineRule="auto"/>
              <w:rPr>
                <w:rFonts w:ascii="Times New Roman" w:hAnsi="Times New Roman" w:cs="Times New Roman"/>
                <w:i/>
                <w:color w:val="000000"/>
              </w:rPr>
            </w:pPr>
            <w:r w:rsidRPr="0061509E">
              <w:rPr>
                <w:rFonts w:ascii="Times New Roman" w:eastAsiaTheme="minorHAnsi" w:hAnsi="Times New Roman" w:cs="Times New Roman"/>
                <w:bCs/>
              </w:rPr>
              <w:t xml:space="preserve">5.2. </w:t>
            </w:r>
            <w:proofErr w:type="spellStart"/>
            <w:r w:rsidRPr="0061509E">
              <w:rPr>
                <w:rFonts w:ascii="Times New Roman" w:eastAsiaTheme="minorHAnsi" w:hAnsi="Times New Roman" w:cs="Times New Roman"/>
                <w:bCs/>
              </w:rPr>
              <w:t>lapte</w:t>
            </w:r>
            <w:proofErr w:type="spellEnd"/>
            <w:r w:rsidRPr="0061509E">
              <w:rPr>
                <w:rFonts w:ascii="Times New Roman" w:eastAsiaTheme="minorHAnsi" w:hAnsi="Times New Roman" w:cs="Times New Roman"/>
                <w:bCs/>
              </w:rPr>
              <w:t xml:space="preserve"> </w:t>
            </w:r>
            <w:proofErr w:type="spellStart"/>
            <w:r w:rsidRPr="0061509E">
              <w:rPr>
                <w:rFonts w:ascii="Times New Roman" w:eastAsiaTheme="minorHAnsi" w:hAnsi="Times New Roman" w:cs="Times New Roman"/>
                <w:bCs/>
              </w:rPr>
              <w:t>și</w:t>
            </w:r>
            <w:proofErr w:type="spellEnd"/>
            <w:r w:rsidRPr="0061509E">
              <w:rPr>
                <w:rFonts w:ascii="Times New Roman" w:eastAsiaTheme="minorHAnsi" w:hAnsi="Times New Roman" w:cs="Times New Roman"/>
                <w:bCs/>
              </w:rPr>
              <w:t xml:space="preserve"> </w:t>
            </w:r>
            <w:proofErr w:type="spellStart"/>
            <w:r w:rsidRPr="0061509E">
              <w:rPr>
                <w:rFonts w:ascii="Times New Roman" w:eastAsiaTheme="minorHAnsi" w:hAnsi="Times New Roman" w:cs="Times New Roman"/>
                <w:bCs/>
              </w:rPr>
              <w:t>produse</w:t>
            </w:r>
            <w:proofErr w:type="spellEnd"/>
            <w:r w:rsidRPr="0061509E">
              <w:rPr>
                <w:rFonts w:ascii="Times New Roman" w:eastAsiaTheme="minorHAnsi" w:hAnsi="Times New Roman" w:cs="Times New Roman"/>
                <w:bCs/>
              </w:rPr>
              <w:t xml:space="preserve"> din </w:t>
            </w:r>
            <w:proofErr w:type="spellStart"/>
            <w:r w:rsidRPr="0061509E">
              <w:rPr>
                <w:rFonts w:ascii="Times New Roman" w:eastAsiaTheme="minorHAnsi" w:hAnsi="Times New Roman" w:cs="Times New Roman"/>
                <w:bCs/>
              </w:rPr>
              <w:t>lapte</w:t>
            </w:r>
            <w:proofErr w:type="spellEnd"/>
          </w:p>
        </w:tc>
        <w:tc>
          <w:tcPr>
            <w:tcW w:w="993" w:type="dxa"/>
          </w:tcPr>
          <w:p w:rsidR="0061509E" w:rsidRPr="0061509E" w:rsidRDefault="0061509E" w:rsidP="0061509E">
            <w:pPr>
              <w:autoSpaceDE w:val="0"/>
              <w:autoSpaceDN w:val="0"/>
              <w:adjustRightInd w:val="0"/>
              <w:rPr>
                <w:rFonts w:ascii="Times New Roman" w:hAnsi="Times New Roman" w:cs="Times New Roman"/>
                <w:color w:val="000000"/>
              </w:rPr>
            </w:pPr>
            <w:r w:rsidRPr="0061509E">
              <w:rPr>
                <w:rFonts w:ascii="Times New Roman" w:hAnsi="Times New Roman" w:cs="Times New Roman"/>
                <w:color w:val="000000"/>
              </w:rPr>
              <w:t>20  pct.</w:t>
            </w:r>
          </w:p>
        </w:tc>
        <w:tc>
          <w:tcPr>
            <w:tcW w:w="4797" w:type="dxa"/>
            <w:gridSpan w:val="2"/>
            <w:vMerge/>
          </w:tcPr>
          <w:p w:rsidR="0061509E" w:rsidRPr="0061509E" w:rsidRDefault="0061509E" w:rsidP="0061509E">
            <w:pPr>
              <w:pStyle w:val="Default"/>
              <w:jc w:val="both"/>
              <w:rPr>
                <w:rFonts w:ascii="Times New Roman" w:hAnsi="Times New Roman" w:cs="Times New Roman"/>
                <w:sz w:val="22"/>
                <w:szCs w:val="22"/>
              </w:rPr>
            </w:pPr>
          </w:p>
        </w:tc>
        <w:tc>
          <w:tcPr>
            <w:tcW w:w="1155" w:type="dxa"/>
            <w:gridSpan w:val="3"/>
            <w:vMerge/>
          </w:tcPr>
          <w:p w:rsidR="0061509E" w:rsidRPr="0061509E" w:rsidRDefault="0061509E" w:rsidP="0061509E">
            <w:pPr>
              <w:pStyle w:val="Default"/>
              <w:jc w:val="both"/>
              <w:rPr>
                <w:sz w:val="22"/>
                <w:szCs w:val="22"/>
              </w:rPr>
            </w:pPr>
          </w:p>
        </w:tc>
      </w:tr>
      <w:tr w:rsidR="0061509E" w:rsidRPr="0061509E" w:rsidTr="0061509E">
        <w:trPr>
          <w:trHeight w:val="341"/>
        </w:trPr>
        <w:tc>
          <w:tcPr>
            <w:tcW w:w="534" w:type="dxa"/>
            <w:vMerge/>
          </w:tcPr>
          <w:p w:rsidR="0061509E" w:rsidRPr="0061509E" w:rsidRDefault="0061509E" w:rsidP="0061509E">
            <w:pPr>
              <w:rPr>
                <w:rFonts w:ascii="Times New Roman" w:hAnsi="Times New Roman" w:cs="Times New Roman"/>
              </w:rPr>
            </w:pPr>
          </w:p>
        </w:tc>
        <w:tc>
          <w:tcPr>
            <w:tcW w:w="3544" w:type="dxa"/>
          </w:tcPr>
          <w:p w:rsidR="0061509E" w:rsidRPr="0061509E" w:rsidRDefault="0061509E" w:rsidP="00B46080">
            <w:pPr>
              <w:autoSpaceDE w:val="0"/>
              <w:autoSpaceDN w:val="0"/>
              <w:adjustRightInd w:val="0"/>
              <w:spacing w:line="276" w:lineRule="auto"/>
              <w:rPr>
                <w:rFonts w:ascii="Times New Roman" w:hAnsi="Times New Roman" w:cs="Times New Roman"/>
                <w:i/>
                <w:color w:val="000000"/>
              </w:rPr>
            </w:pPr>
            <w:r w:rsidRPr="0061509E">
              <w:rPr>
                <w:rFonts w:ascii="Times New Roman" w:eastAsiaTheme="minorHAnsi" w:hAnsi="Times New Roman" w:cs="Times New Roman"/>
                <w:bCs/>
              </w:rPr>
              <w:t xml:space="preserve">5.3. carne </w:t>
            </w:r>
            <w:proofErr w:type="spellStart"/>
            <w:r w:rsidRPr="0061509E">
              <w:rPr>
                <w:rFonts w:ascii="Times New Roman" w:eastAsiaTheme="minorHAnsi" w:hAnsi="Times New Roman" w:cs="Times New Roman"/>
                <w:bCs/>
              </w:rPr>
              <w:t>și</w:t>
            </w:r>
            <w:proofErr w:type="spellEnd"/>
            <w:r w:rsidRPr="0061509E">
              <w:rPr>
                <w:rFonts w:ascii="Times New Roman" w:eastAsiaTheme="minorHAnsi" w:hAnsi="Times New Roman" w:cs="Times New Roman"/>
                <w:bCs/>
              </w:rPr>
              <w:t xml:space="preserve"> </w:t>
            </w:r>
            <w:proofErr w:type="spellStart"/>
            <w:r w:rsidRPr="0061509E">
              <w:rPr>
                <w:rFonts w:ascii="Times New Roman" w:eastAsiaTheme="minorHAnsi" w:hAnsi="Times New Roman" w:cs="Times New Roman"/>
                <w:bCs/>
              </w:rPr>
              <w:t>produse</w:t>
            </w:r>
            <w:proofErr w:type="spellEnd"/>
            <w:r w:rsidRPr="0061509E">
              <w:rPr>
                <w:rFonts w:ascii="Times New Roman" w:eastAsiaTheme="minorHAnsi" w:hAnsi="Times New Roman" w:cs="Times New Roman"/>
                <w:bCs/>
              </w:rPr>
              <w:t xml:space="preserve"> din carne</w:t>
            </w:r>
          </w:p>
        </w:tc>
        <w:tc>
          <w:tcPr>
            <w:tcW w:w="993" w:type="dxa"/>
          </w:tcPr>
          <w:p w:rsidR="0061509E" w:rsidRPr="0061509E" w:rsidRDefault="0061509E" w:rsidP="00B46080">
            <w:pPr>
              <w:autoSpaceDE w:val="0"/>
              <w:autoSpaceDN w:val="0"/>
              <w:adjustRightInd w:val="0"/>
              <w:rPr>
                <w:rFonts w:ascii="Times New Roman" w:hAnsi="Times New Roman" w:cs="Times New Roman"/>
                <w:color w:val="000000"/>
              </w:rPr>
            </w:pPr>
            <w:r w:rsidRPr="0061509E">
              <w:rPr>
                <w:rFonts w:ascii="Times New Roman" w:hAnsi="Times New Roman" w:cs="Times New Roman"/>
                <w:color w:val="000000"/>
              </w:rPr>
              <w:t xml:space="preserve">10 pct. </w:t>
            </w:r>
          </w:p>
        </w:tc>
        <w:tc>
          <w:tcPr>
            <w:tcW w:w="4797" w:type="dxa"/>
            <w:gridSpan w:val="2"/>
            <w:vMerge/>
          </w:tcPr>
          <w:p w:rsidR="0061509E" w:rsidRPr="0061509E" w:rsidRDefault="0061509E" w:rsidP="0061509E">
            <w:pPr>
              <w:pStyle w:val="Default"/>
              <w:jc w:val="both"/>
              <w:rPr>
                <w:rFonts w:ascii="Times New Roman" w:hAnsi="Times New Roman" w:cs="Times New Roman"/>
                <w:sz w:val="22"/>
                <w:szCs w:val="22"/>
              </w:rPr>
            </w:pPr>
          </w:p>
        </w:tc>
        <w:tc>
          <w:tcPr>
            <w:tcW w:w="1155" w:type="dxa"/>
            <w:gridSpan w:val="3"/>
            <w:vMerge/>
          </w:tcPr>
          <w:p w:rsidR="0061509E" w:rsidRPr="0061509E" w:rsidRDefault="0061509E" w:rsidP="0061509E">
            <w:pPr>
              <w:pStyle w:val="Default"/>
              <w:jc w:val="both"/>
              <w:rPr>
                <w:sz w:val="22"/>
                <w:szCs w:val="22"/>
              </w:rPr>
            </w:pPr>
          </w:p>
        </w:tc>
      </w:tr>
      <w:tr w:rsidR="0061509E" w:rsidRPr="0061509E" w:rsidTr="001D4751">
        <w:trPr>
          <w:trHeight w:val="394"/>
        </w:trPr>
        <w:tc>
          <w:tcPr>
            <w:tcW w:w="11023" w:type="dxa"/>
            <w:gridSpan w:val="8"/>
          </w:tcPr>
          <w:p w:rsidR="0061509E" w:rsidRPr="0061509E" w:rsidRDefault="0061509E" w:rsidP="001D4751">
            <w:pPr>
              <w:pStyle w:val="Default"/>
              <w:jc w:val="both"/>
              <w:rPr>
                <w:sz w:val="22"/>
                <w:szCs w:val="22"/>
              </w:rPr>
            </w:pPr>
            <w:proofErr w:type="spellStart"/>
            <w:r w:rsidRPr="0061509E">
              <w:rPr>
                <w:rFonts w:ascii="Times New Roman" w:hAnsi="Times New Roman" w:cs="Times New Roman"/>
                <w:sz w:val="22"/>
                <w:szCs w:val="22"/>
              </w:rPr>
              <w:t>Justificarea</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punctajului</w:t>
            </w:r>
            <w:proofErr w:type="spellEnd"/>
            <w:r w:rsidRPr="0061509E">
              <w:rPr>
                <w:rFonts w:ascii="Times New Roman" w:hAnsi="Times New Roman" w:cs="Times New Roman"/>
                <w:sz w:val="22"/>
                <w:szCs w:val="22"/>
              </w:rPr>
              <w:t xml:space="preserve"> </w:t>
            </w:r>
            <w:proofErr w:type="spellStart"/>
            <w:r w:rsidRPr="0061509E">
              <w:rPr>
                <w:rFonts w:ascii="Times New Roman" w:hAnsi="Times New Roman" w:cs="Times New Roman"/>
                <w:sz w:val="22"/>
                <w:szCs w:val="22"/>
              </w:rPr>
              <w:t>acordat</w:t>
            </w:r>
            <w:proofErr w:type="spellEnd"/>
            <w:r w:rsidRPr="0061509E">
              <w:rPr>
                <w:rFonts w:ascii="Times New Roman" w:hAnsi="Times New Roman" w:cs="Times New Roman"/>
                <w:sz w:val="22"/>
                <w:szCs w:val="22"/>
              </w:rPr>
              <w:t xml:space="preserve"> la PS 5</w:t>
            </w:r>
            <w:r w:rsidRPr="0061509E">
              <w:rPr>
                <w:rFonts w:ascii="Times New Roman" w:hAnsi="Times New Roman" w:cs="Times New Roman"/>
                <w:sz w:val="22"/>
                <w:szCs w:val="22"/>
              </w:rPr>
              <w:tab/>
            </w:r>
          </w:p>
        </w:tc>
      </w:tr>
      <w:tr w:rsidR="0061509E" w:rsidRPr="0061509E" w:rsidTr="00C7399D">
        <w:trPr>
          <w:trHeight w:val="504"/>
        </w:trPr>
        <w:tc>
          <w:tcPr>
            <w:tcW w:w="9899" w:type="dxa"/>
            <w:gridSpan w:val="7"/>
          </w:tcPr>
          <w:p w:rsidR="0061509E" w:rsidRPr="0061509E" w:rsidRDefault="0061509E" w:rsidP="001D4751">
            <w:pPr>
              <w:pStyle w:val="Default"/>
              <w:jc w:val="both"/>
              <w:rPr>
                <w:sz w:val="22"/>
                <w:szCs w:val="22"/>
              </w:rPr>
            </w:pPr>
            <w:r w:rsidRPr="0061509E">
              <w:rPr>
                <w:rFonts w:ascii="Times New Roman" w:hAnsi="Times New Roman" w:cs="Times New Roman"/>
                <w:b/>
                <w:sz w:val="22"/>
                <w:szCs w:val="22"/>
              </w:rPr>
              <w:t>Total</w:t>
            </w:r>
          </w:p>
        </w:tc>
        <w:tc>
          <w:tcPr>
            <w:tcW w:w="1124" w:type="dxa"/>
          </w:tcPr>
          <w:p w:rsidR="0061509E" w:rsidRPr="0061509E" w:rsidRDefault="0061509E" w:rsidP="001D4751">
            <w:pPr>
              <w:pStyle w:val="Default"/>
              <w:jc w:val="both"/>
              <w:rPr>
                <w:sz w:val="22"/>
                <w:szCs w:val="22"/>
              </w:rPr>
            </w:pPr>
          </w:p>
        </w:tc>
      </w:tr>
    </w:tbl>
    <w:p w:rsidR="00F40AEA" w:rsidRPr="00D10CFE" w:rsidRDefault="00F40AEA" w:rsidP="00D10CF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511865">
        <w:rPr>
          <w:rFonts w:ascii="Times New Roman" w:hAnsi="Times New Roman" w:cs="Times New Roman"/>
          <w:b/>
          <w:bCs/>
          <w:color w:val="000000"/>
          <w:sz w:val="24"/>
          <w:szCs w:val="24"/>
        </w:rPr>
        <w:t>Criterii</w:t>
      </w:r>
      <w:proofErr w:type="spellEnd"/>
      <w:r w:rsidRPr="00511865">
        <w:rPr>
          <w:rFonts w:ascii="Times New Roman" w:hAnsi="Times New Roman" w:cs="Times New Roman"/>
          <w:b/>
          <w:bCs/>
          <w:color w:val="000000"/>
          <w:sz w:val="24"/>
          <w:szCs w:val="24"/>
        </w:rPr>
        <w:t xml:space="preserve"> </w:t>
      </w:r>
      <w:proofErr w:type="spellStart"/>
      <w:r w:rsidRPr="00511865">
        <w:rPr>
          <w:rFonts w:ascii="Times New Roman" w:hAnsi="Times New Roman" w:cs="Times New Roman"/>
          <w:b/>
          <w:bCs/>
          <w:color w:val="000000"/>
          <w:sz w:val="24"/>
          <w:szCs w:val="24"/>
        </w:rPr>
        <w:t>pentru</w:t>
      </w:r>
      <w:proofErr w:type="spellEnd"/>
      <w:r w:rsidRPr="00511865">
        <w:rPr>
          <w:rFonts w:ascii="Times New Roman" w:hAnsi="Times New Roman" w:cs="Times New Roman"/>
          <w:b/>
          <w:bCs/>
          <w:color w:val="000000"/>
          <w:sz w:val="24"/>
          <w:szCs w:val="24"/>
        </w:rPr>
        <w:t xml:space="preserve"> </w:t>
      </w:r>
      <w:proofErr w:type="spellStart"/>
      <w:r w:rsidRPr="00511865">
        <w:rPr>
          <w:rFonts w:ascii="Times New Roman" w:hAnsi="Times New Roman" w:cs="Times New Roman"/>
          <w:b/>
          <w:bCs/>
          <w:color w:val="000000"/>
          <w:sz w:val="24"/>
          <w:szCs w:val="24"/>
        </w:rPr>
        <w:t>departajarea</w:t>
      </w:r>
      <w:proofErr w:type="spellEnd"/>
      <w:r w:rsidRPr="00D10CFE">
        <w:rPr>
          <w:rFonts w:ascii="Times New Roman" w:hAnsi="Times New Roman" w:cs="Times New Roman"/>
          <w:b/>
          <w:bCs/>
          <w:color w:val="000000"/>
          <w:sz w:val="24"/>
          <w:szCs w:val="24"/>
        </w:rPr>
        <w:t xml:space="preserve"> </w:t>
      </w:r>
      <w:proofErr w:type="spellStart"/>
      <w:r w:rsidRPr="00D10CFE">
        <w:rPr>
          <w:rFonts w:ascii="Times New Roman" w:hAnsi="Times New Roman" w:cs="Times New Roman"/>
          <w:b/>
          <w:bCs/>
          <w:color w:val="000000"/>
          <w:sz w:val="24"/>
          <w:szCs w:val="24"/>
        </w:rPr>
        <w:t>proiectelor</w:t>
      </w:r>
      <w:proofErr w:type="spellEnd"/>
      <w:r w:rsidRPr="00D10CFE">
        <w:rPr>
          <w:rFonts w:ascii="Times New Roman" w:hAnsi="Times New Roman" w:cs="Times New Roman"/>
          <w:b/>
          <w:bCs/>
          <w:color w:val="000000"/>
          <w:sz w:val="24"/>
          <w:szCs w:val="24"/>
        </w:rPr>
        <w:t xml:space="preserve"> cu </w:t>
      </w:r>
      <w:proofErr w:type="spellStart"/>
      <w:r w:rsidRPr="00D10CFE">
        <w:rPr>
          <w:rFonts w:ascii="Times New Roman" w:hAnsi="Times New Roman" w:cs="Times New Roman"/>
          <w:b/>
          <w:bCs/>
          <w:color w:val="000000"/>
          <w:sz w:val="24"/>
          <w:szCs w:val="24"/>
        </w:rPr>
        <w:t>punctaj</w:t>
      </w:r>
      <w:proofErr w:type="spellEnd"/>
      <w:r w:rsidRPr="00D10CFE">
        <w:rPr>
          <w:rFonts w:ascii="Times New Roman" w:hAnsi="Times New Roman" w:cs="Times New Roman"/>
          <w:b/>
          <w:bCs/>
          <w:color w:val="000000"/>
          <w:sz w:val="24"/>
          <w:szCs w:val="24"/>
        </w:rPr>
        <w:t xml:space="preserve"> </w:t>
      </w:r>
      <w:proofErr w:type="spellStart"/>
      <w:r w:rsidRPr="00D10CFE">
        <w:rPr>
          <w:rFonts w:ascii="Times New Roman" w:hAnsi="Times New Roman" w:cs="Times New Roman"/>
          <w:b/>
          <w:bCs/>
          <w:color w:val="000000"/>
          <w:sz w:val="24"/>
          <w:szCs w:val="24"/>
        </w:rPr>
        <w:t>egal</w:t>
      </w:r>
      <w:proofErr w:type="spellEnd"/>
      <w:r w:rsidRPr="00D10CFE">
        <w:rPr>
          <w:rFonts w:ascii="Times New Roman" w:hAnsi="Times New Roman" w:cs="Times New Roman"/>
          <w:b/>
          <w:bCs/>
          <w:color w:val="000000"/>
          <w:sz w:val="24"/>
          <w:szCs w:val="24"/>
        </w:rPr>
        <w:t xml:space="preserve">: </w:t>
      </w:r>
    </w:p>
    <w:p w:rsidR="00D10CFE" w:rsidRDefault="00D10CFE" w:rsidP="00D10CFE">
      <w:pPr>
        <w:autoSpaceDE w:val="0"/>
        <w:autoSpaceDN w:val="0"/>
        <w:adjustRightInd w:val="0"/>
        <w:spacing w:after="0"/>
        <w:jc w:val="both"/>
        <w:rPr>
          <w:rFonts w:ascii="Times New Roman" w:hAnsi="Times New Roman" w:cs="Times New Roman"/>
          <w:color w:val="000000"/>
          <w:sz w:val="24"/>
          <w:szCs w:val="24"/>
        </w:rPr>
      </w:pPr>
      <w:proofErr w:type="spellStart"/>
      <w:r w:rsidRPr="00D10CFE">
        <w:rPr>
          <w:rFonts w:ascii="Times New Roman" w:hAnsi="Times New Roman" w:cs="Times New Roman"/>
          <w:color w:val="000000"/>
          <w:sz w:val="24"/>
          <w:szCs w:val="24"/>
        </w:rPr>
        <w:t>În</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cazul</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în</w:t>
      </w:r>
      <w:proofErr w:type="spellEnd"/>
      <w:r w:rsidRPr="00D10CFE">
        <w:rPr>
          <w:rFonts w:ascii="Times New Roman" w:hAnsi="Times New Roman" w:cs="Times New Roman"/>
          <w:color w:val="000000"/>
          <w:sz w:val="24"/>
          <w:szCs w:val="24"/>
        </w:rPr>
        <w:t xml:space="preserve"> care </w:t>
      </w:r>
      <w:proofErr w:type="spellStart"/>
      <w:r w:rsidRPr="00D10CFE">
        <w:rPr>
          <w:rFonts w:ascii="Times New Roman" w:hAnsi="Times New Roman" w:cs="Times New Roman"/>
          <w:color w:val="000000"/>
          <w:sz w:val="24"/>
          <w:szCs w:val="24"/>
        </w:rPr>
        <w:t>vor</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exista</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mai</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multe</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proiecte</w:t>
      </w:r>
      <w:proofErr w:type="spellEnd"/>
      <w:r w:rsidRPr="00D10CFE">
        <w:rPr>
          <w:rFonts w:ascii="Times New Roman" w:hAnsi="Times New Roman" w:cs="Times New Roman"/>
          <w:color w:val="000000"/>
          <w:sz w:val="24"/>
          <w:szCs w:val="24"/>
        </w:rPr>
        <w:t xml:space="preserve"> cu </w:t>
      </w:r>
      <w:proofErr w:type="spellStart"/>
      <w:r w:rsidRPr="00D10CFE">
        <w:rPr>
          <w:rFonts w:ascii="Times New Roman" w:hAnsi="Times New Roman" w:cs="Times New Roman"/>
          <w:color w:val="000000"/>
          <w:sz w:val="24"/>
          <w:szCs w:val="24"/>
        </w:rPr>
        <w:t>același</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punctaj</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vor</w:t>
      </w:r>
      <w:proofErr w:type="spellEnd"/>
      <w:r w:rsidRPr="00D10CFE">
        <w:rPr>
          <w:rFonts w:ascii="Times New Roman" w:hAnsi="Times New Roman" w:cs="Times New Roman"/>
          <w:color w:val="000000"/>
          <w:sz w:val="24"/>
          <w:szCs w:val="24"/>
        </w:rPr>
        <w:t xml:space="preserve"> fi </w:t>
      </w:r>
      <w:proofErr w:type="spellStart"/>
      <w:r w:rsidRPr="00D10CFE">
        <w:rPr>
          <w:rFonts w:ascii="Times New Roman" w:hAnsi="Times New Roman" w:cs="Times New Roman"/>
          <w:color w:val="000000"/>
          <w:sz w:val="24"/>
          <w:szCs w:val="24"/>
        </w:rPr>
        <w:t>aplicate</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următoarele</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criterii</w:t>
      </w:r>
      <w:proofErr w:type="spellEnd"/>
      <w:r w:rsidRPr="00D10CFE">
        <w:rPr>
          <w:rFonts w:ascii="Times New Roman" w:hAnsi="Times New Roman" w:cs="Times New Roman"/>
          <w:color w:val="000000"/>
          <w:sz w:val="24"/>
          <w:szCs w:val="24"/>
        </w:rPr>
        <w:t xml:space="preserve"> </w:t>
      </w:r>
      <w:proofErr w:type="spellStart"/>
      <w:r w:rsidRPr="00D10CFE">
        <w:rPr>
          <w:rFonts w:ascii="Times New Roman" w:hAnsi="Times New Roman" w:cs="Times New Roman"/>
          <w:color w:val="000000"/>
          <w:sz w:val="24"/>
          <w:szCs w:val="24"/>
        </w:rPr>
        <w:t>pentru</w:t>
      </w:r>
      <w:proofErr w:type="spellEnd"/>
      <w:r w:rsidRPr="00D10CFE">
        <w:rPr>
          <w:rFonts w:ascii="Times New Roman" w:hAnsi="Times New Roman" w:cs="Times New Roman"/>
          <w:color w:val="000000"/>
          <w:sz w:val="24"/>
          <w:szCs w:val="24"/>
        </w:rPr>
        <w:t xml:space="preserve"> </w:t>
      </w:r>
      <w:proofErr w:type="spellStart"/>
      <w:proofErr w:type="gramStart"/>
      <w:r w:rsidRPr="00D10CFE">
        <w:rPr>
          <w:rFonts w:ascii="Times New Roman" w:hAnsi="Times New Roman" w:cs="Times New Roman"/>
          <w:color w:val="000000"/>
          <w:sz w:val="24"/>
          <w:szCs w:val="24"/>
        </w:rPr>
        <w:t>departajare</w:t>
      </w:r>
      <w:proofErr w:type="spellEnd"/>
      <w:r w:rsidRPr="00D10CFE">
        <w:rPr>
          <w:rFonts w:ascii="Times New Roman" w:hAnsi="Times New Roman" w:cs="Times New Roman"/>
          <w:color w:val="000000"/>
          <w:sz w:val="24"/>
          <w:szCs w:val="24"/>
        </w:rPr>
        <w:t xml:space="preserve"> :</w:t>
      </w:r>
      <w:proofErr w:type="gramEnd"/>
    </w:p>
    <w:p w:rsidR="00511865" w:rsidRPr="00511865" w:rsidRDefault="00511865" w:rsidP="00511865">
      <w:pPr>
        <w:autoSpaceDE w:val="0"/>
        <w:autoSpaceDN w:val="0"/>
        <w:adjustRightInd w:val="0"/>
        <w:spacing w:after="0"/>
        <w:jc w:val="both"/>
        <w:rPr>
          <w:rFonts w:ascii="Times New Roman" w:hAnsi="Times New Roman" w:cs="Times New Roman"/>
          <w:color w:val="000000"/>
          <w:sz w:val="24"/>
          <w:szCs w:val="24"/>
        </w:rPr>
      </w:pPr>
      <w:r w:rsidRPr="00511865">
        <w:rPr>
          <w:rFonts w:ascii="Times New Roman" w:hAnsi="Times New Roman" w:cs="Times New Roman"/>
          <w:color w:val="000000"/>
          <w:sz w:val="24"/>
          <w:szCs w:val="24"/>
        </w:rPr>
        <w:t>•</w:t>
      </w:r>
      <w:r w:rsidRPr="00511865">
        <w:rPr>
          <w:rFonts w:ascii="Times New Roman" w:hAnsi="Times New Roman" w:cs="Times New Roman"/>
          <w:color w:val="000000"/>
          <w:sz w:val="24"/>
          <w:szCs w:val="24"/>
        </w:rPr>
        <w:tab/>
      </w:r>
      <w:proofErr w:type="spellStart"/>
      <w:r w:rsidRPr="00511865">
        <w:rPr>
          <w:rFonts w:ascii="Times New Roman" w:hAnsi="Times New Roman" w:cs="Times New Roman"/>
          <w:color w:val="000000"/>
          <w:sz w:val="24"/>
          <w:szCs w:val="24"/>
        </w:rPr>
        <w:t>Proiectul</w:t>
      </w:r>
      <w:proofErr w:type="spellEnd"/>
      <w:r w:rsidRPr="00511865">
        <w:rPr>
          <w:rFonts w:ascii="Times New Roman" w:hAnsi="Times New Roman" w:cs="Times New Roman"/>
          <w:color w:val="000000"/>
          <w:sz w:val="24"/>
          <w:szCs w:val="24"/>
        </w:rPr>
        <w:t xml:space="preserve"> </w:t>
      </w:r>
      <w:proofErr w:type="spellStart"/>
      <w:proofErr w:type="gramStart"/>
      <w:r w:rsidRPr="00511865">
        <w:rPr>
          <w:rFonts w:ascii="Times New Roman" w:hAnsi="Times New Roman" w:cs="Times New Roman"/>
          <w:color w:val="000000"/>
          <w:sz w:val="24"/>
          <w:szCs w:val="24"/>
        </w:rPr>
        <w:t>este</w:t>
      </w:r>
      <w:proofErr w:type="spellEnd"/>
      <w:proofErr w:type="gram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depus</w:t>
      </w:r>
      <w:proofErr w:type="spellEnd"/>
      <w:r w:rsidRPr="00511865">
        <w:rPr>
          <w:rFonts w:ascii="Times New Roman" w:hAnsi="Times New Roman" w:cs="Times New Roman"/>
          <w:color w:val="000000"/>
          <w:sz w:val="24"/>
          <w:szCs w:val="24"/>
        </w:rPr>
        <w:t xml:space="preserve"> de un </w:t>
      </w:r>
      <w:proofErr w:type="spellStart"/>
      <w:r w:rsidRPr="00511865">
        <w:rPr>
          <w:rFonts w:ascii="Times New Roman" w:hAnsi="Times New Roman" w:cs="Times New Roman"/>
          <w:color w:val="000000"/>
          <w:sz w:val="24"/>
          <w:szCs w:val="24"/>
        </w:rPr>
        <w:t>tânăr</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fermier</w:t>
      </w:r>
      <w:proofErr w:type="spellEnd"/>
      <w:r w:rsidRPr="00511865">
        <w:rPr>
          <w:rFonts w:ascii="Times New Roman" w:hAnsi="Times New Roman" w:cs="Times New Roman"/>
          <w:color w:val="000000"/>
          <w:sz w:val="24"/>
          <w:szCs w:val="24"/>
        </w:rPr>
        <w:t xml:space="preserve"> care se </w:t>
      </w:r>
      <w:proofErr w:type="spellStart"/>
      <w:r w:rsidRPr="00511865">
        <w:rPr>
          <w:rFonts w:ascii="Times New Roman" w:hAnsi="Times New Roman" w:cs="Times New Roman"/>
          <w:color w:val="000000"/>
          <w:sz w:val="24"/>
          <w:szCs w:val="24"/>
        </w:rPr>
        <w:t>instalează</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pentru</w:t>
      </w:r>
      <w:proofErr w:type="spellEnd"/>
      <w:r w:rsidRPr="00511865">
        <w:rPr>
          <w:rFonts w:ascii="Times New Roman" w:hAnsi="Times New Roman" w:cs="Times New Roman"/>
          <w:color w:val="000000"/>
          <w:sz w:val="24"/>
          <w:szCs w:val="24"/>
        </w:rPr>
        <w:t xml:space="preserve"> prima </w:t>
      </w:r>
      <w:proofErr w:type="spellStart"/>
      <w:r w:rsidRPr="00511865">
        <w:rPr>
          <w:rFonts w:ascii="Times New Roman" w:hAnsi="Times New Roman" w:cs="Times New Roman"/>
          <w:color w:val="000000"/>
          <w:sz w:val="24"/>
          <w:szCs w:val="24"/>
        </w:rPr>
        <w:t>dată</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ca</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manageri</w:t>
      </w:r>
      <w:proofErr w:type="spellEnd"/>
      <w:r w:rsidRPr="00511865">
        <w:rPr>
          <w:rFonts w:ascii="Times New Roman" w:hAnsi="Times New Roman" w:cs="Times New Roman"/>
          <w:color w:val="000000"/>
          <w:sz w:val="24"/>
          <w:szCs w:val="24"/>
        </w:rPr>
        <w:t xml:space="preserve"> de </w:t>
      </w:r>
      <w:proofErr w:type="spellStart"/>
      <w:r w:rsidRPr="00511865">
        <w:rPr>
          <w:rFonts w:ascii="Times New Roman" w:hAnsi="Times New Roman" w:cs="Times New Roman"/>
          <w:color w:val="000000"/>
          <w:sz w:val="24"/>
          <w:szCs w:val="24"/>
        </w:rPr>
        <w:t>exploataţie</w:t>
      </w:r>
      <w:proofErr w:type="spellEnd"/>
    </w:p>
    <w:p w:rsidR="00511865" w:rsidRPr="00D10CFE" w:rsidRDefault="00511865" w:rsidP="00511865">
      <w:pPr>
        <w:autoSpaceDE w:val="0"/>
        <w:autoSpaceDN w:val="0"/>
        <w:adjustRightInd w:val="0"/>
        <w:spacing w:after="0"/>
        <w:jc w:val="both"/>
        <w:rPr>
          <w:rFonts w:ascii="Times New Roman" w:hAnsi="Times New Roman" w:cs="Times New Roman"/>
          <w:color w:val="000000"/>
          <w:sz w:val="24"/>
          <w:szCs w:val="24"/>
        </w:rPr>
      </w:pPr>
      <w:r w:rsidRPr="00511865">
        <w:rPr>
          <w:rFonts w:ascii="Times New Roman" w:hAnsi="Times New Roman" w:cs="Times New Roman"/>
          <w:color w:val="000000"/>
          <w:sz w:val="24"/>
          <w:szCs w:val="24"/>
        </w:rPr>
        <w:t>•</w:t>
      </w:r>
      <w:r w:rsidRPr="00511865">
        <w:rPr>
          <w:rFonts w:ascii="Times New Roman" w:hAnsi="Times New Roman" w:cs="Times New Roman"/>
          <w:color w:val="000000"/>
          <w:sz w:val="24"/>
          <w:szCs w:val="24"/>
        </w:rPr>
        <w:tab/>
      </w:r>
      <w:proofErr w:type="spellStart"/>
      <w:r w:rsidRPr="00511865">
        <w:rPr>
          <w:rFonts w:ascii="Times New Roman" w:hAnsi="Times New Roman" w:cs="Times New Roman"/>
          <w:color w:val="000000"/>
          <w:sz w:val="24"/>
          <w:szCs w:val="24"/>
        </w:rPr>
        <w:t>Asocierea</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fermierilor</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și</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grupurilor</w:t>
      </w:r>
      <w:proofErr w:type="spellEnd"/>
      <w:r w:rsidRPr="00511865">
        <w:rPr>
          <w:rFonts w:ascii="Times New Roman" w:hAnsi="Times New Roman" w:cs="Times New Roman"/>
          <w:color w:val="000000"/>
          <w:sz w:val="24"/>
          <w:szCs w:val="24"/>
        </w:rPr>
        <w:t xml:space="preserve"> de </w:t>
      </w:r>
      <w:proofErr w:type="spellStart"/>
      <w:r w:rsidRPr="00511865">
        <w:rPr>
          <w:rFonts w:ascii="Times New Roman" w:hAnsi="Times New Roman" w:cs="Times New Roman"/>
          <w:color w:val="000000"/>
          <w:sz w:val="24"/>
          <w:szCs w:val="24"/>
        </w:rPr>
        <w:t>fermieri</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numărul</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fermierilor</w:t>
      </w:r>
      <w:proofErr w:type="spellEnd"/>
      <w:r w:rsidRPr="00511865">
        <w:rPr>
          <w:rFonts w:ascii="Times New Roman" w:hAnsi="Times New Roman" w:cs="Times New Roman"/>
          <w:color w:val="000000"/>
          <w:sz w:val="24"/>
          <w:szCs w:val="24"/>
        </w:rPr>
        <w:t xml:space="preserve"> </w:t>
      </w:r>
      <w:proofErr w:type="spellStart"/>
      <w:r w:rsidRPr="00511865">
        <w:rPr>
          <w:rFonts w:ascii="Times New Roman" w:hAnsi="Times New Roman" w:cs="Times New Roman"/>
          <w:color w:val="000000"/>
          <w:sz w:val="24"/>
          <w:szCs w:val="24"/>
        </w:rPr>
        <w:t>asociaţi</w:t>
      </w:r>
      <w:proofErr w:type="spellEnd"/>
    </w:p>
    <w:p w:rsidR="00F40AEA" w:rsidRDefault="00F40AEA" w:rsidP="00D10CFE">
      <w:pPr>
        <w:autoSpaceDE w:val="0"/>
        <w:autoSpaceDN w:val="0"/>
        <w:adjustRightInd w:val="0"/>
        <w:jc w:val="both"/>
        <w:rPr>
          <w:rFonts w:ascii="Times New Roman" w:hAnsi="Times New Roman" w:cs="Times New Roman"/>
          <w:color w:val="000000"/>
          <w:sz w:val="24"/>
          <w:szCs w:val="24"/>
        </w:rPr>
      </w:pPr>
    </w:p>
    <w:p w:rsidR="00B868F1" w:rsidRPr="00C90F0C" w:rsidRDefault="00B868F1" w:rsidP="00D10CFE">
      <w:pPr>
        <w:autoSpaceDE w:val="0"/>
        <w:autoSpaceDN w:val="0"/>
        <w:adjustRightInd w:val="0"/>
        <w:jc w:val="both"/>
        <w:rPr>
          <w:rFonts w:ascii="Times New Roman" w:hAnsi="Times New Roman" w:cs="Times New Roman"/>
          <w:color w:val="000000"/>
          <w:sz w:val="24"/>
          <w:szCs w:val="24"/>
        </w:rPr>
      </w:pPr>
    </w:p>
    <w:p w:rsidR="00F40AEA" w:rsidRDefault="00F40AEA" w:rsidP="00F40AEA">
      <w:pPr>
        <w:spacing w:after="0"/>
        <w:jc w:val="center"/>
        <w:rPr>
          <w:rFonts w:ascii="Times New Roman" w:hAnsi="Times New Roman" w:cs="Times New Roman"/>
          <w:b/>
          <w:sz w:val="24"/>
          <w:szCs w:val="24"/>
        </w:rPr>
      </w:pPr>
      <w:proofErr w:type="spellStart"/>
      <w:r w:rsidRPr="00CF1B58">
        <w:rPr>
          <w:rFonts w:ascii="Times New Roman" w:hAnsi="Times New Roman" w:cs="Times New Roman"/>
          <w:b/>
          <w:sz w:val="24"/>
          <w:szCs w:val="24"/>
        </w:rPr>
        <w:t>Punctajul</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obț</w:t>
      </w:r>
      <w:proofErr w:type="gramStart"/>
      <w:r w:rsidRPr="00CF1B58">
        <w:rPr>
          <w:rFonts w:ascii="Times New Roman" w:hAnsi="Times New Roman" w:cs="Times New Roman"/>
          <w:b/>
          <w:sz w:val="24"/>
          <w:szCs w:val="24"/>
        </w:rPr>
        <w:t>inut</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în</w:t>
      </w:r>
      <w:proofErr w:type="spellEnd"/>
      <w:proofErr w:type="gram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urma</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verificării</w:t>
      </w:r>
      <w:proofErr w:type="spellEnd"/>
      <w:r w:rsidRPr="00CF1B58">
        <w:rPr>
          <w:rFonts w:ascii="Times New Roman" w:hAnsi="Times New Roman" w:cs="Times New Roman"/>
          <w:b/>
          <w:sz w:val="24"/>
          <w:szCs w:val="24"/>
        </w:rPr>
        <w:t xml:space="preserve"> </w:t>
      </w:r>
      <w:proofErr w:type="spellStart"/>
      <w:r w:rsidRPr="00CF1B58">
        <w:rPr>
          <w:rFonts w:ascii="Times New Roman" w:hAnsi="Times New Roman" w:cs="Times New Roman"/>
          <w:b/>
          <w:sz w:val="24"/>
          <w:szCs w:val="24"/>
        </w:rPr>
        <w:t>criteriilor</w:t>
      </w:r>
      <w:proofErr w:type="spellEnd"/>
      <w:r w:rsidRPr="00CF1B58">
        <w:rPr>
          <w:rFonts w:ascii="Times New Roman" w:hAnsi="Times New Roman" w:cs="Times New Roman"/>
          <w:b/>
          <w:sz w:val="24"/>
          <w:szCs w:val="24"/>
        </w:rPr>
        <w:t xml:space="preserve"> </w:t>
      </w:r>
      <w:r>
        <w:rPr>
          <w:rFonts w:ascii="Times New Roman" w:hAnsi="Times New Roman" w:cs="Times New Roman"/>
          <w:b/>
          <w:sz w:val="24"/>
          <w:szCs w:val="24"/>
        </w:rPr>
        <w:t xml:space="preserve">de </w:t>
      </w:r>
      <w:proofErr w:type="spellStart"/>
      <w:r>
        <w:rPr>
          <w:rFonts w:ascii="Times New Roman" w:hAnsi="Times New Roman" w:cs="Times New Roman"/>
          <w:b/>
          <w:sz w:val="24"/>
          <w:szCs w:val="24"/>
        </w:rPr>
        <w:t>selecție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este</w:t>
      </w:r>
      <w:proofErr w:type="spellEnd"/>
      <w:r>
        <w:rPr>
          <w:rFonts w:ascii="Times New Roman" w:hAnsi="Times New Roman" w:cs="Times New Roman"/>
          <w:b/>
          <w:sz w:val="24"/>
          <w:szCs w:val="24"/>
        </w:rPr>
        <w:t xml:space="preserve"> de ………</w:t>
      </w:r>
    </w:p>
    <w:p w:rsidR="00F40AEA" w:rsidRPr="00CF1B58" w:rsidRDefault="00F40AEA" w:rsidP="00F40AEA">
      <w:pPr>
        <w:spacing w:after="0"/>
        <w:rPr>
          <w:rFonts w:ascii="Times New Roman" w:hAnsi="Times New Roman" w:cs="Times New Roman"/>
          <w:b/>
          <w:sz w:val="24"/>
          <w:szCs w:val="24"/>
        </w:rPr>
      </w:pPr>
      <w:r>
        <w:rPr>
          <w:rFonts w:ascii="Times New Roman" w:hAnsi="Times New Roman" w:cs="Times New Roman"/>
          <w:b/>
          <w:sz w:val="24"/>
          <w:szCs w:val="24"/>
        </w:rPr>
        <w:t>………………………………………………………………………………………………………………………………………………………………………………………………………………………………………………………………………………………………………………………………………………………………………………………………………………………………………………………………………………………………</w:t>
      </w:r>
    </w:p>
    <w:p w:rsidR="00F40AEA" w:rsidRPr="00485C97"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lastRenderedPageBreak/>
        <w:t>Expertul completează, semn</w:t>
      </w:r>
      <w:r>
        <w:rPr>
          <w:rFonts w:ascii="Times New Roman" w:eastAsia="Times New Roman" w:hAnsi="Times New Roman" w:cs="Times New Roman"/>
          <w:sz w:val="24"/>
          <w:szCs w:val="24"/>
          <w:lang w:val="ro-RO"/>
        </w:rPr>
        <w:t>ează şi datează Fişa de verificare</w:t>
      </w:r>
      <w:r w:rsidRPr="00485C97">
        <w:rPr>
          <w:rFonts w:ascii="Times New Roman" w:eastAsia="Times New Roman" w:hAnsi="Times New Roman" w:cs="Times New Roman"/>
          <w:sz w:val="24"/>
          <w:szCs w:val="24"/>
          <w:lang w:val="ro-RO"/>
        </w:rPr>
        <w:t xml:space="preserve"> a criteriilo</w:t>
      </w:r>
      <w:r>
        <w:rPr>
          <w:rFonts w:ascii="Times New Roman" w:eastAsia="Times New Roman" w:hAnsi="Times New Roman" w:cs="Times New Roman"/>
          <w:sz w:val="24"/>
          <w:szCs w:val="24"/>
          <w:lang w:val="ro-RO"/>
        </w:rPr>
        <w:t xml:space="preserve">r de selecţie </w:t>
      </w:r>
      <w:r w:rsidRPr="00485C97">
        <w:rPr>
          <w:rFonts w:ascii="Times New Roman" w:eastAsia="Times New Roman" w:hAnsi="Times New Roman" w:cs="Times New Roman"/>
          <w:sz w:val="24"/>
          <w:szCs w:val="24"/>
          <w:lang w:val="ro-RO"/>
        </w:rPr>
        <w:t xml:space="preserve">înscrie punctajul total acordat. </w:t>
      </w:r>
    </w:p>
    <w:p w:rsidR="00F40AEA" w:rsidRDefault="00F40AEA" w:rsidP="00F40AEA">
      <w:pPr>
        <w:spacing w:after="0"/>
        <w:jc w:val="both"/>
        <w:rPr>
          <w:rFonts w:ascii="Times New Roman" w:eastAsia="Times New Roman" w:hAnsi="Times New Roman" w:cs="Times New Roman"/>
          <w:sz w:val="24"/>
          <w:szCs w:val="24"/>
          <w:lang w:val="ro-RO"/>
        </w:rPr>
      </w:pPr>
      <w:r w:rsidRPr="00485C97">
        <w:rPr>
          <w:rFonts w:ascii="Times New Roman" w:eastAsia="Times New Roman" w:hAnsi="Times New Roman" w:cs="Times New Roman"/>
          <w:sz w:val="24"/>
          <w:szCs w:val="24"/>
          <w:lang w:val="ro-RO"/>
        </w:rPr>
        <w:t>Dacă există divergenţe între expert şi persoana care verifică munca expertului, acestea sunt mediate /rezolvate de şeful ierarhic superior, care îşi consemnează decizia sub semnătură.</w:t>
      </w:r>
    </w:p>
    <w:p w:rsidR="00B868F1" w:rsidRPr="00061693" w:rsidRDefault="00B868F1" w:rsidP="00F40AEA">
      <w:pPr>
        <w:spacing w:after="0"/>
        <w:jc w:val="both"/>
        <w:rPr>
          <w:rFonts w:ascii="Times New Roman" w:eastAsia="Times New Roman" w:hAnsi="Times New Roman" w:cs="Times New Roman"/>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695122F" wp14:editId="5FE77701">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CF1758" w:rsidRDefault="00F40AEA" w:rsidP="00F40AEA">
                            <w:pPr>
                              <w:jc w:val="center"/>
                              <w:rPr>
                                <w:rFonts w:ascii="Trebuchet MS" w:hAnsi="Trebuchet MS"/>
                              </w:rPr>
                            </w:pPr>
                            <w:proofErr w:type="spellStart"/>
                            <w:r w:rsidRPr="00CF1758">
                              <w:rPr>
                                <w:rFonts w:ascii="Trebuchet MS" w:eastAsia="Times New Roman" w:hAnsi="Trebuchet MS"/>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2.3pt;margin-top:.9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F40AEA" w:rsidRPr="00CF1758" w:rsidRDefault="00F40AEA" w:rsidP="00F40AEA">
                      <w:pPr>
                        <w:jc w:val="center"/>
                        <w:rPr>
                          <w:rFonts w:ascii="Trebuchet MS" w:hAnsi="Trebuchet MS"/>
                        </w:rPr>
                      </w:pPr>
                      <w:proofErr w:type="spellStart"/>
                      <w:r w:rsidRPr="00CF1758">
                        <w:rPr>
                          <w:rFonts w:ascii="Trebuchet MS" w:eastAsia="Times New Roman" w:hAnsi="Trebuchet MS"/>
                          <w:bCs/>
                          <w:i/>
                        </w:rPr>
                        <w:t>Ştampila</w:t>
                      </w:r>
                      <w:proofErr w:type="spellEnd"/>
                    </w:p>
                  </w:txbxContent>
                </v:textbox>
              </v:rect>
            </w:pict>
          </mc:Fallback>
        </mc:AlternateContent>
      </w:r>
      <w:r w:rsidRPr="0000786E">
        <w:rPr>
          <w:rFonts w:ascii="Times New Roman" w:hAnsi="Times New Roman" w:cs="Times New Roman"/>
          <w:b/>
          <w:sz w:val="24"/>
          <w:szCs w:val="24"/>
          <w:lang w:val="ro-RO"/>
        </w:rPr>
        <w:t xml:space="preserve">Aprobat de: Manager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 _____________________</w:t>
      </w:r>
    </w:p>
    <w:p w:rsidR="00F40AEA" w:rsidRPr="00737F4D" w:rsidRDefault="00F40AEA" w:rsidP="00F40AEA">
      <w:pPr>
        <w:spacing w:after="0"/>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Semnătura  </w:t>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r>
      <w:r>
        <w:rPr>
          <w:rFonts w:ascii="Times New Roman" w:hAnsi="Times New Roman" w:cs="Times New Roman"/>
          <w:b/>
          <w:i/>
          <w:sz w:val="24"/>
          <w:szCs w:val="24"/>
          <w:lang w:val="ro-RO"/>
        </w:rPr>
        <w:softHyphen/>
        <w:t>____________________</w:t>
      </w:r>
    </w:p>
    <w:p w:rsidR="00F40AEA"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 xml:space="preserve">Verificat de: </w:t>
      </w:r>
      <w:r>
        <w:rPr>
          <w:rFonts w:ascii="Times New Roman" w:hAnsi="Times New Roman" w:cs="Times New Roman"/>
          <w:b/>
          <w:sz w:val="24"/>
          <w:szCs w:val="24"/>
          <w:lang w:val="ro-RO"/>
        </w:rPr>
        <w:t>Expert 2</w:t>
      </w:r>
      <w:r w:rsidRPr="0000786E">
        <w:rPr>
          <w:rFonts w:ascii="Times New Roman" w:hAnsi="Times New Roman" w:cs="Times New Roman"/>
          <w:b/>
          <w:sz w:val="24"/>
          <w:szCs w:val="24"/>
          <w:lang w:val="ro-RO"/>
        </w:rPr>
        <w:t xml:space="preserve">  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i/>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Întocmit de: Expert 1 </w:t>
      </w:r>
      <w:r w:rsidRPr="0000786E">
        <w:rPr>
          <w:rFonts w:ascii="Times New Roman" w:hAnsi="Times New Roman" w:cs="Times New Roman"/>
          <w:b/>
          <w:sz w:val="24"/>
          <w:szCs w:val="24"/>
          <w:lang w:val="ro-RO"/>
        </w:rPr>
        <w:t xml:space="preserve">Asociația Grup de Acțiune Locală Gal Tovishat                     </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DATA____/____/___________________</w:t>
      </w:r>
    </w:p>
    <w:p w:rsidR="00F40AEA" w:rsidRPr="0000786E" w:rsidRDefault="00F40AEA" w:rsidP="00F40AEA">
      <w:pPr>
        <w:spacing w:after="0"/>
        <w:rPr>
          <w:rFonts w:ascii="Times New Roman" w:hAnsi="Times New Roman" w:cs="Times New Roman"/>
          <w:b/>
          <w:sz w:val="24"/>
          <w:szCs w:val="24"/>
          <w:lang w:val="ro-RO"/>
        </w:rPr>
      </w:pP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i/>
          <w:noProof/>
          <w:sz w:val="24"/>
          <w:szCs w:val="24"/>
        </w:rPr>
        <mc:AlternateContent>
          <mc:Choice Requires="wps">
            <w:drawing>
              <wp:anchor distT="0" distB="0" distL="114300" distR="114300" simplePos="0" relativeHeight="251660288" behindDoc="0" locked="0" layoutInCell="1" allowOverlap="1" wp14:anchorId="4DCD4AB6" wp14:editId="57B810CA">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0AEA" w:rsidRPr="0052390A" w:rsidRDefault="00F40AEA" w:rsidP="00F40AEA">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F40AEA" w:rsidRPr="0052390A" w:rsidRDefault="00F40AEA" w:rsidP="00F40AEA">
                            <w:pPr>
                              <w:jc w:val="center"/>
                              <w:rPr>
                                <w:rFonts w:ascii="Trebuchet MS" w:hAnsi="Trebuchet M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370.5pt;margin-top:15.6pt;width:128.55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F40AEA" w:rsidRPr="0052390A" w:rsidRDefault="00F40AEA" w:rsidP="00F40AEA">
                      <w:pPr>
                        <w:jc w:val="center"/>
                        <w:rPr>
                          <w:rFonts w:ascii="Trebuchet MS" w:eastAsia="Times New Roman" w:hAnsi="Trebuchet MS"/>
                          <w:bCs/>
                          <w:i/>
                          <w:lang w:val="fr-FR"/>
                        </w:rPr>
                      </w:pPr>
                      <w:proofErr w:type="spellStart"/>
                      <w:r w:rsidRPr="0052390A">
                        <w:rPr>
                          <w:rFonts w:ascii="Trebuchet MS" w:eastAsia="Times New Roman" w:hAnsi="Trebuchet MS"/>
                          <w:bCs/>
                          <w:i/>
                          <w:lang w:val="fr-FR"/>
                        </w:rPr>
                        <w:t>Ştampila</w:t>
                      </w:r>
                      <w:proofErr w:type="spellEnd"/>
                    </w:p>
                    <w:p w:rsidR="00F40AEA" w:rsidRPr="0052390A" w:rsidRDefault="00F40AEA" w:rsidP="00F40AEA">
                      <w:pPr>
                        <w:jc w:val="center"/>
                        <w:rPr>
                          <w:rFonts w:ascii="Trebuchet MS" w:hAnsi="Trebuchet MS"/>
                          <w:lang w:val="fr-FR"/>
                        </w:rPr>
                      </w:pPr>
                    </w:p>
                  </w:txbxContent>
                </v:textbox>
              </v:rect>
            </w:pict>
          </mc:Fallback>
        </mc:AlternateContent>
      </w:r>
      <w:r w:rsidRPr="0000786E">
        <w:rPr>
          <w:rFonts w:ascii="Times New Roman" w:hAnsi="Times New Roman" w:cs="Times New Roman"/>
          <w:b/>
          <w:sz w:val="24"/>
          <w:szCs w:val="24"/>
          <w:lang w:val="ro-RO"/>
        </w:rPr>
        <w:t>Am luat la cunoștință,</w:t>
      </w:r>
    </w:p>
    <w:p w:rsidR="00F40AEA" w:rsidRPr="0000786E" w:rsidRDefault="00F40AEA" w:rsidP="00F40AEA">
      <w:pPr>
        <w:spacing w:after="0"/>
        <w:rPr>
          <w:rFonts w:ascii="Times New Roman" w:hAnsi="Times New Roman" w:cs="Times New Roman"/>
          <w:b/>
          <w:sz w:val="24"/>
          <w:szCs w:val="24"/>
          <w:lang w:val="ro-RO"/>
        </w:rPr>
      </w:pPr>
      <w:r w:rsidRPr="0000786E">
        <w:rPr>
          <w:rFonts w:ascii="Times New Roman" w:hAnsi="Times New Roman" w:cs="Times New Roman"/>
          <w:b/>
          <w:sz w:val="24"/>
          <w:szCs w:val="24"/>
          <w:lang w:val="ro-RO"/>
        </w:rPr>
        <w:t>Reprezentant legal al solicitantului:</w:t>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Nume/Prenume____________________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00786E"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Semnătura________________________</w:t>
      </w:r>
      <w:r w:rsidRPr="0000786E">
        <w:rPr>
          <w:rFonts w:ascii="Times New Roman" w:hAnsi="Times New Roman" w:cs="Times New Roman"/>
          <w:b/>
          <w:i/>
          <w:sz w:val="24"/>
          <w:szCs w:val="24"/>
          <w:lang w:val="ro-RO"/>
        </w:rPr>
        <w:tab/>
      </w:r>
      <w:r w:rsidRPr="0000786E">
        <w:rPr>
          <w:rFonts w:ascii="Times New Roman" w:hAnsi="Times New Roman" w:cs="Times New Roman"/>
          <w:b/>
          <w:i/>
          <w:sz w:val="24"/>
          <w:szCs w:val="24"/>
          <w:lang w:val="ro-RO"/>
        </w:rPr>
        <w:tab/>
      </w:r>
    </w:p>
    <w:p w:rsidR="00F40AEA" w:rsidRPr="00A938AC" w:rsidRDefault="00F40AEA" w:rsidP="00F40AEA">
      <w:pPr>
        <w:spacing w:after="0"/>
        <w:rPr>
          <w:rFonts w:ascii="Times New Roman" w:hAnsi="Times New Roman" w:cs="Times New Roman"/>
          <w:b/>
          <w:i/>
          <w:sz w:val="24"/>
          <w:szCs w:val="24"/>
          <w:lang w:val="ro-RO"/>
        </w:rPr>
      </w:pPr>
      <w:r w:rsidRPr="0000786E">
        <w:rPr>
          <w:rFonts w:ascii="Times New Roman" w:hAnsi="Times New Roman" w:cs="Times New Roman"/>
          <w:b/>
          <w:i/>
          <w:sz w:val="24"/>
          <w:szCs w:val="24"/>
          <w:lang w:val="ro-RO"/>
        </w:rPr>
        <w:t>D</w:t>
      </w:r>
      <w:r>
        <w:rPr>
          <w:rFonts w:ascii="Times New Roman" w:hAnsi="Times New Roman" w:cs="Times New Roman"/>
          <w:b/>
          <w:i/>
          <w:sz w:val="24"/>
          <w:szCs w:val="24"/>
          <w:lang w:val="ro-RO"/>
        </w:rPr>
        <w:t>ATA____/____/_________________</w:t>
      </w: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Default="00F40AEA" w:rsidP="00F40AEA">
      <w:pPr>
        <w:shd w:val="clear" w:color="auto" w:fill="FFFFFF" w:themeFill="background1"/>
        <w:spacing w:after="0" w:line="240" w:lineRule="auto"/>
        <w:jc w:val="both"/>
        <w:rPr>
          <w:rFonts w:ascii="Times New Roman" w:eastAsia="Times New Roman" w:hAnsi="Times New Roman" w:cs="Times New Roman"/>
          <w:b/>
          <w:color w:val="000000"/>
          <w:sz w:val="28"/>
          <w:szCs w:val="28"/>
          <w:lang w:val="ro-RO"/>
        </w:rPr>
      </w:pPr>
    </w:p>
    <w:p w:rsidR="00F40AEA" w:rsidRPr="007D3557" w:rsidRDefault="00F40AEA" w:rsidP="00F40AE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ro-RO"/>
        </w:rPr>
      </w:pPr>
      <w:r w:rsidRPr="007D3557">
        <w:rPr>
          <w:rFonts w:ascii="Times New Roman" w:eastAsia="Times New Roman" w:hAnsi="Times New Roman" w:cs="Times New Roman"/>
          <w:b/>
          <w:color w:val="000000"/>
          <w:sz w:val="28"/>
          <w:szCs w:val="28"/>
          <w:lang w:val="ro-RO"/>
        </w:rPr>
        <w:lastRenderedPageBreak/>
        <w:t>Metodologie de aplicat pentru evaluarea criteriilor de selecţie</w:t>
      </w:r>
      <w:r w:rsidR="00511865">
        <w:rPr>
          <w:rFonts w:ascii="Times New Roman" w:eastAsia="Times New Roman" w:hAnsi="Times New Roman" w:cs="Times New Roman"/>
          <w:b/>
          <w:bCs/>
          <w:color w:val="000000"/>
          <w:sz w:val="28"/>
          <w:szCs w:val="28"/>
          <w:lang w:val="ro-RO"/>
        </w:rPr>
        <w:t xml:space="preserve"> M 3</w:t>
      </w:r>
      <w:r>
        <w:rPr>
          <w:rFonts w:ascii="Times New Roman" w:eastAsia="Times New Roman" w:hAnsi="Times New Roman" w:cs="Times New Roman"/>
          <w:b/>
          <w:bCs/>
          <w:color w:val="000000"/>
          <w:sz w:val="28"/>
          <w:szCs w:val="28"/>
          <w:lang w:val="ro-RO"/>
        </w:rPr>
        <w:t>.1</w:t>
      </w:r>
    </w:p>
    <w:p w:rsidR="00F40AEA" w:rsidRDefault="00F40AEA" w:rsidP="00F40AEA">
      <w:pPr>
        <w:spacing w:after="0"/>
        <w:rPr>
          <w:rFonts w:ascii="Times New Roman" w:hAnsi="Times New Roman" w:cs="Times New Roman"/>
          <w:b/>
          <w:sz w:val="24"/>
          <w:szCs w:val="24"/>
          <w:lang w:val="ro-RO"/>
        </w:rPr>
      </w:pPr>
    </w:p>
    <w:p w:rsidR="00F40AEA" w:rsidRDefault="00B868F1" w:rsidP="00F40AEA">
      <w:pPr>
        <w:spacing w:after="0"/>
        <w:jc w:val="both"/>
        <w:rPr>
          <w:rFonts w:ascii="Times New Roman" w:hAnsi="Times New Roman" w:cs="Times New Roman"/>
          <w:b/>
          <w:sz w:val="24"/>
          <w:szCs w:val="24"/>
        </w:rPr>
      </w:pPr>
      <w:r w:rsidRPr="00B868F1">
        <w:rPr>
          <w:rFonts w:ascii="Times New Roman" w:hAnsi="Times New Roman" w:cs="Times New Roman"/>
          <w:b/>
        </w:rPr>
        <w:t xml:space="preserve">PS 1 - </w:t>
      </w:r>
      <w:proofErr w:type="spellStart"/>
      <w:r w:rsidRPr="0061509E">
        <w:rPr>
          <w:rFonts w:ascii="Times New Roman" w:hAnsi="Times New Roman" w:cs="Times New Roman"/>
          <w:b/>
        </w:rPr>
        <w:t>Principiul</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prioritizării</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participării</w:t>
      </w:r>
      <w:proofErr w:type="spellEnd"/>
      <w:r w:rsidRPr="0061509E">
        <w:rPr>
          <w:rFonts w:ascii="Times New Roman" w:hAnsi="Times New Roman" w:cs="Times New Roman"/>
          <w:b/>
        </w:rPr>
        <w:t xml:space="preserve"> la scheme a </w:t>
      </w:r>
      <w:proofErr w:type="spellStart"/>
      <w:r w:rsidRPr="0061509E">
        <w:rPr>
          <w:rFonts w:ascii="Times New Roman" w:hAnsi="Times New Roman" w:cs="Times New Roman"/>
          <w:b/>
        </w:rPr>
        <w:t>tinerilor</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fermieri</w:t>
      </w:r>
      <w:proofErr w:type="spellEnd"/>
      <w:r w:rsidRPr="0061509E">
        <w:rPr>
          <w:rFonts w:ascii="Times New Roman" w:hAnsi="Times New Roman" w:cs="Times New Roman"/>
          <w:b/>
        </w:rPr>
        <w:t xml:space="preserve"> care se </w:t>
      </w:r>
      <w:proofErr w:type="spellStart"/>
      <w:r w:rsidRPr="0061509E">
        <w:rPr>
          <w:rFonts w:ascii="Times New Roman" w:hAnsi="Times New Roman" w:cs="Times New Roman"/>
          <w:b/>
        </w:rPr>
        <w:t>instalează</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pentru</w:t>
      </w:r>
      <w:proofErr w:type="spellEnd"/>
      <w:r w:rsidRPr="0061509E">
        <w:rPr>
          <w:rFonts w:ascii="Times New Roman" w:hAnsi="Times New Roman" w:cs="Times New Roman"/>
          <w:b/>
        </w:rPr>
        <w:t xml:space="preserve"> prima </w:t>
      </w:r>
      <w:proofErr w:type="spellStart"/>
      <w:r w:rsidRPr="0061509E">
        <w:rPr>
          <w:rFonts w:ascii="Times New Roman" w:hAnsi="Times New Roman" w:cs="Times New Roman"/>
          <w:b/>
        </w:rPr>
        <w:t>dată</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ca</w:t>
      </w:r>
      <w:proofErr w:type="spellEnd"/>
      <w:r w:rsidRPr="0061509E">
        <w:rPr>
          <w:rFonts w:ascii="Times New Roman" w:hAnsi="Times New Roman" w:cs="Times New Roman"/>
          <w:b/>
        </w:rPr>
        <w:t xml:space="preserve"> </w:t>
      </w:r>
      <w:proofErr w:type="spellStart"/>
      <w:r w:rsidRPr="0061509E">
        <w:rPr>
          <w:rFonts w:ascii="Times New Roman" w:hAnsi="Times New Roman" w:cs="Times New Roman"/>
          <w:b/>
        </w:rPr>
        <w:t>manageri</w:t>
      </w:r>
      <w:proofErr w:type="spellEnd"/>
      <w:r w:rsidRPr="0061509E">
        <w:rPr>
          <w:rFonts w:ascii="Times New Roman" w:hAnsi="Times New Roman" w:cs="Times New Roman"/>
          <w:b/>
        </w:rPr>
        <w:t xml:space="preserve"> de </w:t>
      </w:r>
      <w:proofErr w:type="spellStart"/>
      <w:r w:rsidRPr="0061509E">
        <w:rPr>
          <w:rFonts w:ascii="Times New Roman" w:hAnsi="Times New Roman" w:cs="Times New Roman"/>
          <w:b/>
        </w:rPr>
        <w:t>exploataţie</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F40AEA" w:rsidRPr="00F46DCC" w:rsidTr="001D475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F40AEA" w:rsidRPr="00F46DCC" w:rsidRDefault="00F40AEA" w:rsidP="001D475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F40AEA" w:rsidRPr="00F46DCC" w:rsidTr="001D4751">
        <w:trPr>
          <w:trHeight w:val="2632"/>
        </w:trPr>
        <w:tc>
          <w:tcPr>
            <w:tcW w:w="4888" w:type="dxa"/>
            <w:tcBorders>
              <w:top w:val="single" w:sz="4" w:space="0" w:color="auto"/>
              <w:left w:val="single" w:sz="4" w:space="0" w:color="auto"/>
              <w:bottom w:val="single" w:sz="4" w:space="0" w:color="auto"/>
              <w:right w:val="single" w:sz="4" w:space="0" w:color="auto"/>
            </w:tcBorders>
          </w:tcPr>
          <w:p w:rsidR="00F40AEA" w:rsidRPr="00F46DCC" w:rsidRDefault="00B868F1" w:rsidP="001D4751">
            <w:pPr>
              <w:autoSpaceDE w:val="0"/>
              <w:autoSpaceDN w:val="0"/>
              <w:adjustRightInd w:val="0"/>
              <w:spacing w:after="0"/>
              <w:jc w:val="both"/>
              <w:rPr>
                <w:rFonts w:ascii="Times New Roman" w:eastAsia="Calibri" w:hAnsi="Times New Roman" w:cs="Times New Roman"/>
                <w:lang w:val="ro-RO"/>
              </w:rPr>
            </w:pPr>
            <w:r>
              <w:rPr>
                <w:rFonts w:ascii="Times New Roman" w:eastAsia="Calibri" w:hAnsi="Times New Roman" w:cs="Times New Roman"/>
                <w:lang w:val="ro-RO"/>
              </w:rPr>
              <w:t xml:space="preserve">Contract de finanţare pentru măsura 6.1 </w:t>
            </w: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1D4751">
            <w:pPr>
              <w:autoSpaceDE w:val="0"/>
              <w:autoSpaceDN w:val="0"/>
              <w:adjustRightInd w:val="0"/>
              <w:spacing w:after="0"/>
              <w:jc w:val="both"/>
              <w:rPr>
                <w:rFonts w:ascii="Times New Roman" w:eastAsia="Calibri" w:hAnsi="Times New Roman" w:cs="Times New Roman"/>
                <w:lang w:val="ro-RO"/>
              </w:rPr>
            </w:pPr>
          </w:p>
          <w:p w:rsidR="00F40AEA" w:rsidRPr="00F46DCC" w:rsidRDefault="00F40AEA" w:rsidP="00B868F1">
            <w:pPr>
              <w:spacing w:after="0"/>
              <w:jc w:val="both"/>
              <w:rPr>
                <w:rFonts w:ascii="Times New Roman" w:eastAsia="Times New Roman" w:hAnsi="Times New Roman" w:cs="Times New Roman"/>
                <w:u w:val="single"/>
                <w:lang w:val="ro-RO"/>
              </w:rPr>
            </w:pPr>
          </w:p>
        </w:tc>
        <w:tc>
          <w:tcPr>
            <w:tcW w:w="5955" w:type="dxa"/>
            <w:tcBorders>
              <w:top w:val="single" w:sz="4" w:space="0" w:color="auto"/>
              <w:left w:val="single" w:sz="4" w:space="0" w:color="auto"/>
              <w:bottom w:val="single" w:sz="4" w:space="0" w:color="auto"/>
              <w:right w:val="single" w:sz="4" w:space="0" w:color="auto"/>
            </w:tcBorders>
          </w:tcPr>
          <w:p w:rsidR="00B868F1" w:rsidRPr="00B868F1" w:rsidRDefault="00B868F1" w:rsidP="00B868F1">
            <w:pPr>
              <w:spacing w:after="0"/>
              <w:jc w:val="both"/>
              <w:rPr>
                <w:rFonts w:ascii="Times New Roman" w:eastAsia="Times New Roman" w:hAnsi="Times New Roman" w:cs="Times New Roman"/>
                <w:lang w:val="ro-RO"/>
              </w:rPr>
            </w:pPr>
            <w:r w:rsidRPr="00B868F1">
              <w:rPr>
                <w:rFonts w:ascii="Times New Roman" w:eastAsia="Times New Roman" w:hAnsi="Times New Roman" w:cs="Times New Roman"/>
                <w:lang w:val="ro-RO"/>
              </w:rPr>
              <w:t>Pentru a beneficia de punctaj conform criteriului de selecţie, solicitantul trebuie să aibă în derulare un proiect finanţat prin PNDR 2014-2020 prin măsura 6.1 Sprijin pentru instalarea tinerilor fermieri.</w:t>
            </w:r>
          </w:p>
          <w:p w:rsidR="00B868F1" w:rsidRPr="00B868F1" w:rsidRDefault="00B868F1" w:rsidP="00B868F1">
            <w:pPr>
              <w:spacing w:after="0"/>
              <w:jc w:val="both"/>
              <w:rPr>
                <w:rFonts w:ascii="Times New Roman" w:eastAsia="Times New Roman" w:hAnsi="Times New Roman" w:cs="Times New Roman"/>
                <w:lang w:val="ro-RO"/>
              </w:rPr>
            </w:pPr>
            <w:r w:rsidRPr="00B868F1">
              <w:rPr>
                <w:rFonts w:ascii="Times New Roman" w:eastAsia="Times New Roman" w:hAnsi="Times New Roman" w:cs="Times New Roman"/>
                <w:lang w:val="ro-RO"/>
              </w:rPr>
              <w:t>Se primeşte punctaj atât pentru proiectele finanţate prin programul national cât şi prin submăsura 19.2.</w:t>
            </w:r>
          </w:p>
          <w:p w:rsidR="00F40AEA" w:rsidRPr="00F46DCC" w:rsidRDefault="00B868F1" w:rsidP="00B868F1">
            <w:pPr>
              <w:spacing w:after="0"/>
              <w:jc w:val="both"/>
              <w:rPr>
                <w:rFonts w:ascii="Times New Roman" w:eastAsia="Times New Roman" w:hAnsi="Times New Roman" w:cs="Times New Roman"/>
                <w:lang w:val="ro-RO"/>
              </w:rPr>
            </w:pPr>
            <w:r w:rsidRPr="00B868F1">
              <w:rPr>
                <w:rFonts w:ascii="Times New Roman" w:eastAsia="Times New Roman" w:hAnsi="Times New Roman" w:cs="Times New Roman"/>
                <w:lang w:val="ro-RO"/>
              </w:rPr>
              <w:t>Pentru acordarea punctajului, solicitantul va ataşa cererii de finanţare contractul de finanţare încheiat pentru instalarea tânărului fermier.</w:t>
            </w:r>
          </w:p>
        </w:tc>
      </w:tr>
    </w:tbl>
    <w:p w:rsidR="00F40AEA" w:rsidRPr="00061693" w:rsidRDefault="00F40AEA" w:rsidP="00F40AEA">
      <w:pPr>
        <w:spacing w:after="0"/>
        <w:jc w:val="both"/>
        <w:rPr>
          <w:rFonts w:ascii="Times New Roman" w:hAnsi="Times New Roman" w:cs="Times New Roman"/>
          <w:b/>
          <w:sz w:val="24"/>
          <w:szCs w:val="24"/>
        </w:rPr>
      </w:pPr>
    </w:p>
    <w:p w:rsidR="00F40AEA" w:rsidRPr="00B868F1" w:rsidRDefault="00B868F1" w:rsidP="00F40AEA">
      <w:pPr>
        <w:spacing w:after="0"/>
        <w:jc w:val="both"/>
        <w:rPr>
          <w:rFonts w:ascii="Times New Roman" w:hAnsi="Times New Roman" w:cs="Times New Roman"/>
          <w:b/>
          <w:bCs/>
          <w:iCs/>
        </w:rPr>
      </w:pPr>
      <w:proofErr w:type="gramStart"/>
      <w:r w:rsidRPr="00B868F1">
        <w:rPr>
          <w:rFonts w:ascii="Times New Roman" w:hAnsi="Times New Roman" w:cs="Times New Roman"/>
          <w:b/>
          <w:bCs/>
          <w:iCs/>
        </w:rPr>
        <w:t xml:space="preserve">PS 2 – </w:t>
      </w:r>
      <w:proofErr w:type="spellStart"/>
      <w:r w:rsidRPr="00B868F1">
        <w:rPr>
          <w:rFonts w:ascii="Times New Roman" w:hAnsi="Times New Roman" w:cs="Times New Roman"/>
          <w:b/>
        </w:rPr>
        <w:t>Principiul</w:t>
      </w:r>
      <w:proofErr w:type="spellEnd"/>
      <w:r w:rsidRPr="00B868F1">
        <w:rPr>
          <w:rFonts w:ascii="Times New Roman" w:hAnsi="Times New Roman" w:cs="Times New Roman"/>
          <w:b/>
        </w:rPr>
        <w:t xml:space="preserve"> </w:t>
      </w:r>
      <w:proofErr w:type="spellStart"/>
      <w:r w:rsidRPr="00B868F1">
        <w:rPr>
          <w:rFonts w:ascii="Times New Roman" w:hAnsi="Times New Roman" w:cs="Times New Roman"/>
          <w:b/>
        </w:rPr>
        <w:t>prioritizării</w:t>
      </w:r>
      <w:proofErr w:type="spellEnd"/>
      <w:r w:rsidRPr="00B868F1">
        <w:rPr>
          <w:rFonts w:ascii="Times New Roman" w:hAnsi="Times New Roman" w:cs="Times New Roman"/>
          <w:b/>
        </w:rPr>
        <w:t xml:space="preserve"> </w:t>
      </w:r>
      <w:proofErr w:type="spellStart"/>
      <w:r w:rsidRPr="00B868F1">
        <w:rPr>
          <w:rFonts w:ascii="Times New Roman" w:hAnsi="Times New Roman" w:cs="Times New Roman"/>
          <w:b/>
        </w:rPr>
        <w:t>fermierilor</w:t>
      </w:r>
      <w:proofErr w:type="spellEnd"/>
      <w:r w:rsidRPr="00B868F1">
        <w:rPr>
          <w:rFonts w:ascii="Times New Roman" w:hAnsi="Times New Roman" w:cs="Times New Roman"/>
          <w:b/>
        </w:rPr>
        <w:t xml:space="preserve"> care </w:t>
      </w:r>
      <w:proofErr w:type="spellStart"/>
      <w:r w:rsidRPr="00B868F1">
        <w:rPr>
          <w:rFonts w:ascii="Times New Roman" w:hAnsi="Times New Roman" w:cs="Times New Roman"/>
          <w:b/>
        </w:rPr>
        <w:t>participă</w:t>
      </w:r>
      <w:proofErr w:type="spellEnd"/>
      <w:r w:rsidRPr="00B868F1">
        <w:rPr>
          <w:rFonts w:ascii="Times New Roman" w:hAnsi="Times New Roman" w:cs="Times New Roman"/>
          <w:b/>
        </w:rPr>
        <w:t xml:space="preserve"> la </w:t>
      </w:r>
      <w:proofErr w:type="spellStart"/>
      <w:r w:rsidRPr="00B868F1">
        <w:rPr>
          <w:rFonts w:ascii="Times New Roman" w:hAnsi="Times New Roman" w:cs="Times New Roman"/>
          <w:b/>
        </w:rPr>
        <w:t>acțiuni</w:t>
      </w:r>
      <w:proofErr w:type="spellEnd"/>
      <w:r w:rsidRPr="00B868F1">
        <w:rPr>
          <w:rFonts w:ascii="Times New Roman" w:hAnsi="Times New Roman" w:cs="Times New Roman"/>
          <w:b/>
        </w:rPr>
        <w:t xml:space="preserve"> de </w:t>
      </w:r>
      <w:proofErr w:type="spellStart"/>
      <w:r w:rsidRPr="00B868F1">
        <w:rPr>
          <w:rFonts w:ascii="Times New Roman" w:hAnsi="Times New Roman" w:cs="Times New Roman"/>
          <w:b/>
        </w:rPr>
        <w:t>formare</w:t>
      </w:r>
      <w:proofErr w:type="spellEnd"/>
      <w:r w:rsidRPr="00B868F1">
        <w:rPr>
          <w:rFonts w:ascii="Times New Roman" w:hAnsi="Times New Roman" w:cs="Times New Roman"/>
          <w:b/>
        </w:rPr>
        <w:t xml:space="preserve"> </w:t>
      </w:r>
      <w:proofErr w:type="spellStart"/>
      <w:r w:rsidRPr="00B868F1">
        <w:rPr>
          <w:rFonts w:ascii="Times New Roman" w:hAnsi="Times New Roman" w:cs="Times New Roman"/>
          <w:b/>
        </w:rPr>
        <w:t>şi</w:t>
      </w:r>
      <w:proofErr w:type="spellEnd"/>
      <w:r w:rsidRPr="00B868F1">
        <w:rPr>
          <w:rFonts w:ascii="Times New Roman" w:hAnsi="Times New Roman" w:cs="Times New Roman"/>
          <w:b/>
        </w:rPr>
        <w:t>/</w:t>
      </w:r>
      <w:proofErr w:type="spellStart"/>
      <w:r w:rsidRPr="00B868F1">
        <w:rPr>
          <w:rFonts w:ascii="Times New Roman" w:hAnsi="Times New Roman" w:cs="Times New Roman"/>
          <w:b/>
        </w:rPr>
        <w:t>sau</w:t>
      </w:r>
      <w:proofErr w:type="spellEnd"/>
      <w:r w:rsidRPr="00B868F1">
        <w:rPr>
          <w:rFonts w:ascii="Times New Roman" w:hAnsi="Times New Roman" w:cs="Times New Roman"/>
          <w:b/>
        </w:rPr>
        <w:t xml:space="preserve"> </w:t>
      </w:r>
      <w:proofErr w:type="spellStart"/>
      <w:r w:rsidRPr="00B868F1">
        <w:rPr>
          <w:rFonts w:ascii="Times New Roman" w:hAnsi="Times New Roman" w:cs="Times New Roman"/>
          <w:b/>
        </w:rPr>
        <w:t>cooperare</w:t>
      </w:r>
      <w:proofErr w:type="spellEnd"/>
      <w:r w:rsidRPr="00B868F1">
        <w:rPr>
          <w:rFonts w:ascii="Times New Roman" w:eastAsiaTheme="minorHAnsi" w:hAnsi="Times New Roman" w:cs="Times New Roman"/>
        </w:rPr>
        <w:t>.</w:t>
      </w:r>
      <w:proofErr w:type="gram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46DCC"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B868F1" w:rsidRPr="00F46DCC" w:rsidTr="00A21BD1">
        <w:trPr>
          <w:trHeight w:val="2632"/>
        </w:trPr>
        <w:tc>
          <w:tcPr>
            <w:tcW w:w="4888" w:type="dxa"/>
            <w:tcBorders>
              <w:top w:val="single" w:sz="4" w:space="0" w:color="auto"/>
              <w:left w:val="single" w:sz="4" w:space="0" w:color="auto"/>
              <w:bottom w:val="single" w:sz="4" w:space="0" w:color="auto"/>
              <w:right w:val="single" w:sz="4" w:space="0" w:color="auto"/>
            </w:tcBorders>
          </w:tcPr>
          <w:p w:rsidR="00B868F1" w:rsidRDefault="00B868F1" w:rsidP="00A21BD1">
            <w:pPr>
              <w:autoSpaceDE w:val="0"/>
              <w:autoSpaceDN w:val="0"/>
              <w:adjustRightInd w:val="0"/>
              <w:spacing w:after="0"/>
              <w:jc w:val="both"/>
              <w:rPr>
                <w:rFonts w:ascii="Times New Roman" w:eastAsia="Times New Roman" w:hAnsi="Times New Roman" w:cs="Times New Roman"/>
                <w:lang w:val="ro-RO"/>
              </w:rPr>
            </w:pPr>
            <w:r>
              <w:rPr>
                <w:rFonts w:ascii="Times New Roman" w:eastAsia="Times New Roman" w:hAnsi="Times New Roman" w:cs="Times New Roman"/>
                <w:lang w:val="ro-RO"/>
              </w:rPr>
              <w:t>D</w:t>
            </w:r>
            <w:r w:rsidRPr="00B868F1">
              <w:rPr>
                <w:rFonts w:ascii="Times New Roman" w:eastAsia="Times New Roman" w:hAnsi="Times New Roman" w:cs="Times New Roman"/>
                <w:lang w:val="ro-RO"/>
              </w:rPr>
              <w:t>iplomă, certi</w:t>
            </w:r>
            <w:r>
              <w:rPr>
                <w:rFonts w:ascii="Times New Roman" w:eastAsia="Times New Roman" w:hAnsi="Times New Roman" w:cs="Times New Roman"/>
                <w:lang w:val="ro-RO"/>
              </w:rPr>
              <w:t xml:space="preserve">ficat de calificare, absolvire </w:t>
            </w:r>
            <w:r w:rsidRPr="00B868F1">
              <w:rPr>
                <w:rFonts w:ascii="Times New Roman" w:eastAsia="Times New Roman" w:hAnsi="Times New Roman" w:cs="Times New Roman"/>
                <w:lang w:val="ro-RO"/>
              </w:rPr>
              <w:t xml:space="preserve"> eliberat de un formator de </w:t>
            </w:r>
            <w:r>
              <w:rPr>
                <w:rFonts w:ascii="Times New Roman" w:eastAsia="Times New Roman" w:hAnsi="Times New Roman" w:cs="Times New Roman"/>
                <w:lang w:val="ro-RO"/>
              </w:rPr>
              <w:t>formare profesională acreditat</w:t>
            </w:r>
          </w:p>
          <w:p w:rsidR="00B868F1" w:rsidRPr="00F46DCC" w:rsidRDefault="00B868F1" w:rsidP="00A21BD1">
            <w:pPr>
              <w:autoSpaceDE w:val="0"/>
              <w:autoSpaceDN w:val="0"/>
              <w:adjustRightInd w:val="0"/>
              <w:spacing w:after="0"/>
              <w:jc w:val="both"/>
              <w:rPr>
                <w:rFonts w:ascii="Times New Roman" w:eastAsia="Calibri" w:hAnsi="Times New Roman" w:cs="Times New Roman"/>
                <w:lang w:val="ro-RO"/>
              </w:rPr>
            </w:pPr>
            <w:r w:rsidRPr="00B868F1">
              <w:rPr>
                <w:rFonts w:ascii="Times New Roman" w:eastAsia="Times New Roman" w:hAnsi="Times New Roman" w:cs="Times New Roman"/>
                <w:lang w:val="ro-RO"/>
              </w:rPr>
              <w:t>recunoscut de Ministerul Educaţiei Naționale</w:t>
            </w:r>
          </w:p>
          <w:p w:rsidR="00B868F1" w:rsidRDefault="00B868F1" w:rsidP="00A21BD1">
            <w:pPr>
              <w:autoSpaceDE w:val="0"/>
              <w:autoSpaceDN w:val="0"/>
              <w:adjustRightInd w:val="0"/>
              <w:spacing w:after="0"/>
              <w:jc w:val="both"/>
              <w:rPr>
                <w:rFonts w:ascii="Times New Roman" w:eastAsia="Times New Roman" w:hAnsi="Times New Roman" w:cs="Times New Roman"/>
                <w:lang w:val="ro-RO"/>
              </w:rPr>
            </w:pPr>
            <w:r>
              <w:rPr>
                <w:rFonts w:ascii="Times New Roman" w:eastAsia="Times New Roman" w:hAnsi="Times New Roman" w:cs="Times New Roman"/>
                <w:lang w:val="ro-RO"/>
              </w:rPr>
              <w:t>A</w:t>
            </w:r>
            <w:r w:rsidRPr="00B868F1">
              <w:rPr>
                <w:rFonts w:ascii="Times New Roman" w:eastAsia="Times New Roman" w:hAnsi="Times New Roman" w:cs="Times New Roman"/>
                <w:lang w:val="ro-RO"/>
              </w:rPr>
              <w:t>deverinţă din partea formatorului care atestă participarea acestuia la acţiunea de formare şi stadiul desfăşurării</w:t>
            </w:r>
          </w:p>
          <w:p w:rsidR="009C432A" w:rsidRDefault="00B868F1" w:rsidP="00A21BD1">
            <w:pPr>
              <w:autoSpaceDE w:val="0"/>
              <w:autoSpaceDN w:val="0"/>
              <w:adjustRightInd w:val="0"/>
              <w:spacing w:after="0"/>
              <w:jc w:val="both"/>
              <w:rPr>
                <w:rFonts w:ascii="Times New Roman" w:eastAsia="Times New Roman" w:hAnsi="Times New Roman" w:cs="Times New Roman"/>
                <w:lang w:val="ro-RO"/>
              </w:rPr>
            </w:pPr>
            <w:r>
              <w:rPr>
                <w:rFonts w:ascii="Times New Roman" w:eastAsia="Times New Roman" w:hAnsi="Times New Roman" w:cs="Times New Roman"/>
                <w:lang w:val="ro-RO"/>
              </w:rPr>
              <w:t>Certificatul de acreditare al formatorului şi</w:t>
            </w:r>
          </w:p>
          <w:p w:rsidR="00B868F1" w:rsidRPr="00F46DCC" w:rsidRDefault="009C432A" w:rsidP="00A21BD1">
            <w:pPr>
              <w:autoSpaceDE w:val="0"/>
              <w:autoSpaceDN w:val="0"/>
              <w:adjustRightInd w:val="0"/>
              <w:spacing w:after="0"/>
              <w:jc w:val="both"/>
              <w:rPr>
                <w:rFonts w:ascii="Times New Roman" w:eastAsia="Calibri" w:hAnsi="Times New Roman" w:cs="Times New Roman"/>
                <w:lang w:val="ro-RO"/>
              </w:rPr>
            </w:pPr>
            <w:r>
              <w:rPr>
                <w:rFonts w:ascii="Times New Roman" w:eastAsia="Times New Roman" w:hAnsi="Times New Roman" w:cs="Times New Roman"/>
                <w:lang w:val="ro-RO"/>
              </w:rPr>
              <w:t>Certificatul de acreditare</w:t>
            </w:r>
            <w:r w:rsidR="00B868F1">
              <w:rPr>
                <w:rFonts w:ascii="Times New Roman" w:eastAsia="Times New Roman" w:hAnsi="Times New Roman" w:cs="Times New Roman"/>
                <w:lang w:val="ro-RO"/>
              </w:rPr>
              <w:t xml:space="preserve"> al cursului</w:t>
            </w:r>
          </w:p>
          <w:p w:rsidR="00B868F1" w:rsidRPr="00F46DCC" w:rsidRDefault="009C432A" w:rsidP="00A21BD1">
            <w:pPr>
              <w:spacing w:after="0"/>
              <w:jc w:val="both"/>
              <w:rPr>
                <w:rFonts w:ascii="Times New Roman" w:eastAsia="Times New Roman" w:hAnsi="Times New Roman" w:cs="Times New Roman"/>
                <w:u w:val="single"/>
                <w:lang w:val="ro-RO"/>
              </w:rPr>
            </w:pPr>
            <w:r>
              <w:rPr>
                <w:rFonts w:ascii="Times New Roman" w:eastAsia="Times New Roman" w:hAnsi="Times New Roman" w:cs="Times New Roman"/>
                <w:lang w:val="ro-RO"/>
              </w:rPr>
              <w:t>Pentru acţiunile de cooperare - A</w:t>
            </w:r>
            <w:r w:rsidRPr="00B868F1">
              <w:rPr>
                <w:rFonts w:ascii="Times New Roman" w:eastAsia="Times New Roman" w:hAnsi="Times New Roman" w:cs="Times New Roman"/>
                <w:lang w:val="ro-RO"/>
              </w:rPr>
              <w:t>deverinţă eliberată de liderul de parteneriat.</w:t>
            </w:r>
          </w:p>
        </w:tc>
        <w:tc>
          <w:tcPr>
            <w:tcW w:w="5955" w:type="dxa"/>
            <w:tcBorders>
              <w:top w:val="single" w:sz="4" w:space="0" w:color="auto"/>
              <w:left w:val="single" w:sz="4" w:space="0" w:color="auto"/>
              <w:bottom w:val="single" w:sz="4" w:space="0" w:color="auto"/>
              <w:right w:val="single" w:sz="4" w:space="0" w:color="auto"/>
            </w:tcBorders>
          </w:tcPr>
          <w:p w:rsidR="00B868F1" w:rsidRPr="00B868F1" w:rsidRDefault="00B868F1" w:rsidP="00B868F1">
            <w:pPr>
              <w:spacing w:after="0"/>
              <w:jc w:val="both"/>
              <w:rPr>
                <w:rFonts w:ascii="Times New Roman" w:eastAsia="Times New Roman" w:hAnsi="Times New Roman" w:cs="Times New Roman"/>
                <w:lang w:val="ro-RO"/>
              </w:rPr>
            </w:pPr>
            <w:r w:rsidRPr="00B868F1">
              <w:rPr>
                <w:rFonts w:ascii="Times New Roman" w:eastAsia="Times New Roman" w:hAnsi="Times New Roman" w:cs="Times New Roman"/>
                <w:lang w:val="ro-RO"/>
              </w:rPr>
              <w:t>Pentru demonstrarea criteriului de selecţie şi acordarea punctajului minim se va prezenta un act doveditor (diplomă, certificat de calificare, absolvire ) eliberat de un formator de formare profesională acreditat (recunoscut de Ministerul Educaţiei Naționale) prin care se certifică participarea la acţiunile de formare. Dacă solicitantul este înscris într-o astfel de acţine de formare şi aceasta este în desfăşurare la momentul depunerii Cererii de finanţare, pentru acordarea punctajului solicitantul va prezenta o adeverinţă din partea formatorului care atestă participarea acestuia la acţiunea de formare şi stadiul desfăşurării. Până la ultima cerere de plată, beneficiarul va trebui să facă dovada absolvirii acţiunii de formare.</w:t>
            </w:r>
          </w:p>
          <w:p w:rsidR="00B868F1" w:rsidRPr="00F46DCC" w:rsidRDefault="00B868F1" w:rsidP="00B868F1">
            <w:pPr>
              <w:spacing w:after="0"/>
              <w:jc w:val="both"/>
              <w:rPr>
                <w:rFonts w:ascii="Times New Roman" w:eastAsia="Times New Roman" w:hAnsi="Times New Roman" w:cs="Times New Roman"/>
                <w:lang w:val="ro-RO"/>
              </w:rPr>
            </w:pPr>
            <w:r w:rsidRPr="00B868F1">
              <w:rPr>
                <w:rFonts w:ascii="Times New Roman" w:eastAsia="Times New Roman" w:hAnsi="Times New Roman" w:cs="Times New Roman"/>
                <w:lang w:val="ro-RO"/>
              </w:rPr>
              <w:t>Pentru acţiunile de cooperare, solicitantul va face dovada participării la o astfel de acţiune printr-o adeverinţă eliberată de liderul de parteneriat.</w:t>
            </w:r>
          </w:p>
        </w:tc>
      </w:tr>
    </w:tbl>
    <w:p w:rsidR="00B868F1" w:rsidRDefault="00B868F1" w:rsidP="00F40AEA">
      <w:pPr>
        <w:spacing w:after="0"/>
        <w:jc w:val="both"/>
        <w:rPr>
          <w:rFonts w:ascii="Times New Roman" w:hAnsi="Times New Roman" w:cs="Times New Roman"/>
          <w:b/>
          <w:bCs/>
          <w:iCs/>
          <w:sz w:val="24"/>
          <w:szCs w:val="24"/>
        </w:rPr>
      </w:pPr>
    </w:p>
    <w:p w:rsidR="00B868F1" w:rsidRDefault="00B868F1" w:rsidP="00F40AEA">
      <w:pPr>
        <w:spacing w:after="0"/>
        <w:jc w:val="both"/>
        <w:rPr>
          <w:rFonts w:ascii="Times New Roman" w:hAnsi="Times New Roman" w:cs="Times New Roman"/>
          <w:b/>
          <w:bCs/>
          <w:iCs/>
          <w:sz w:val="24"/>
          <w:szCs w:val="24"/>
        </w:rPr>
      </w:pPr>
    </w:p>
    <w:p w:rsidR="00B868F1" w:rsidRDefault="00B868F1" w:rsidP="00F40AEA">
      <w:pPr>
        <w:spacing w:after="0"/>
        <w:jc w:val="both"/>
        <w:rPr>
          <w:rFonts w:ascii="Times New Roman" w:hAnsi="Times New Roman" w:cs="Times New Roman"/>
          <w:b/>
          <w:bCs/>
          <w:iCs/>
          <w:sz w:val="24"/>
          <w:szCs w:val="24"/>
        </w:rPr>
      </w:pPr>
    </w:p>
    <w:p w:rsidR="00B868F1" w:rsidRDefault="00B868F1" w:rsidP="00F40AEA">
      <w:pPr>
        <w:spacing w:after="0"/>
        <w:jc w:val="both"/>
        <w:rPr>
          <w:rFonts w:ascii="Times New Roman" w:hAnsi="Times New Roman" w:cs="Times New Roman"/>
          <w:b/>
          <w:bCs/>
          <w:iCs/>
          <w:sz w:val="24"/>
          <w:szCs w:val="24"/>
        </w:rPr>
      </w:pPr>
    </w:p>
    <w:p w:rsidR="00B868F1" w:rsidRDefault="00B868F1" w:rsidP="00F40AEA">
      <w:pPr>
        <w:spacing w:after="0"/>
        <w:jc w:val="both"/>
        <w:rPr>
          <w:rFonts w:ascii="Times New Roman" w:hAnsi="Times New Roman" w:cs="Times New Roman"/>
          <w:b/>
          <w:bCs/>
          <w:iCs/>
          <w:sz w:val="24"/>
          <w:szCs w:val="24"/>
        </w:rPr>
      </w:pPr>
    </w:p>
    <w:p w:rsidR="00B868F1" w:rsidRPr="009C432A" w:rsidRDefault="00B868F1" w:rsidP="00F40AEA">
      <w:pPr>
        <w:spacing w:after="0"/>
        <w:jc w:val="both"/>
        <w:rPr>
          <w:rFonts w:ascii="Times New Roman" w:hAnsi="Times New Roman" w:cs="Times New Roman"/>
          <w:b/>
          <w:bCs/>
          <w:iCs/>
        </w:rPr>
      </w:pPr>
      <w:r w:rsidRPr="009C432A">
        <w:rPr>
          <w:rFonts w:ascii="Times New Roman" w:hAnsi="Times New Roman" w:cs="Times New Roman"/>
          <w:b/>
          <w:bCs/>
          <w:iCs/>
        </w:rPr>
        <w:lastRenderedPageBreak/>
        <w:t xml:space="preserve">PS 3 – </w:t>
      </w:r>
      <w:proofErr w:type="spellStart"/>
      <w:r w:rsidR="009C432A" w:rsidRPr="009C432A">
        <w:rPr>
          <w:rFonts w:ascii="Times New Roman" w:hAnsi="Times New Roman" w:cs="Times New Roman"/>
          <w:b/>
        </w:rPr>
        <w:t>Principiul</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tipului</w:t>
      </w:r>
      <w:proofErr w:type="spellEnd"/>
      <w:r w:rsidR="009C432A" w:rsidRPr="009C432A">
        <w:rPr>
          <w:rFonts w:ascii="Times New Roman" w:hAnsi="Times New Roman" w:cs="Times New Roman"/>
          <w:b/>
        </w:rPr>
        <w:t xml:space="preserve"> de </w:t>
      </w:r>
      <w:proofErr w:type="spellStart"/>
      <w:r w:rsidR="009C432A" w:rsidRPr="009C432A">
        <w:rPr>
          <w:rFonts w:ascii="Times New Roman" w:hAnsi="Times New Roman" w:cs="Times New Roman"/>
          <w:b/>
        </w:rPr>
        <w:t>schemă</w:t>
      </w:r>
      <w:proofErr w:type="spellEnd"/>
      <w:r w:rsidR="009C432A" w:rsidRPr="009C432A">
        <w:rPr>
          <w:rFonts w:ascii="Times New Roman" w:hAnsi="Times New Roman" w:cs="Times New Roman"/>
          <w:b/>
        </w:rPr>
        <w:t xml:space="preserve"> de </w:t>
      </w:r>
      <w:proofErr w:type="spellStart"/>
      <w:r w:rsidR="009C432A" w:rsidRPr="009C432A">
        <w:rPr>
          <w:rFonts w:ascii="Times New Roman" w:hAnsi="Times New Roman" w:cs="Times New Roman"/>
          <w:b/>
        </w:rPr>
        <w:t>calitate</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în</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sensul</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prioritizării</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schemelor</w:t>
      </w:r>
      <w:proofErr w:type="spellEnd"/>
      <w:r w:rsidR="009C432A" w:rsidRPr="009C432A">
        <w:rPr>
          <w:rFonts w:ascii="Times New Roman" w:hAnsi="Times New Roman" w:cs="Times New Roman"/>
          <w:b/>
        </w:rPr>
        <w:t xml:space="preserve"> de </w:t>
      </w:r>
      <w:proofErr w:type="spellStart"/>
      <w:r w:rsidR="009C432A" w:rsidRPr="009C432A">
        <w:rPr>
          <w:rFonts w:ascii="Times New Roman" w:hAnsi="Times New Roman" w:cs="Times New Roman"/>
          <w:b/>
        </w:rPr>
        <w:t>calitate</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europene</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46DCC"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B868F1" w:rsidRPr="00F46DCC" w:rsidTr="009C432A">
        <w:trPr>
          <w:trHeight w:val="2147"/>
        </w:trPr>
        <w:tc>
          <w:tcPr>
            <w:tcW w:w="4888" w:type="dxa"/>
            <w:tcBorders>
              <w:top w:val="single" w:sz="4" w:space="0" w:color="auto"/>
              <w:left w:val="single" w:sz="4" w:space="0" w:color="auto"/>
              <w:bottom w:val="single" w:sz="4" w:space="0" w:color="auto"/>
              <w:right w:val="single" w:sz="4" w:space="0" w:color="auto"/>
            </w:tcBorders>
          </w:tcPr>
          <w:p w:rsidR="00B868F1" w:rsidRDefault="009C432A" w:rsidP="00A21BD1">
            <w:pPr>
              <w:autoSpaceDE w:val="0"/>
              <w:autoSpaceDN w:val="0"/>
              <w:adjustRightInd w:val="0"/>
              <w:spacing w:after="0"/>
              <w:jc w:val="both"/>
              <w:rPr>
                <w:rFonts w:ascii="Times New Roman" w:eastAsia="Calibri" w:hAnsi="Times New Roman" w:cs="Times New Roman"/>
                <w:lang w:val="ro-RO"/>
              </w:rPr>
            </w:pPr>
            <w:r>
              <w:rPr>
                <w:rFonts w:ascii="Times New Roman" w:eastAsia="Calibri" w:hAnsi="Times New Roman" w:cs="Times New Roman"/>
                <w:lang w:val="ro-RO"/>
              </w:rPr>
              <w:t>Planul de acţiuni</w:t>
            </w:r>
          </w:p>
          <w:p w:rsidR="009C432A" w:rsidRPr="009C432A" w:rsidRDefault="009C432A" w:rsidP="009C432A">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Precontractul/Contractul încheiat cu un Organism de Inspecție și Certificare acreditat de RENAR și recunoscut de MADR</w:t>
            </w:r>
          </w:p>
          <w:p w:rsidR="009C432A" w:rsidRPr="00F46DCC" w:rsidRDefault="009C432A" w:rsidP="00A21BD1">
            <w:pPr>
              <w:autoSpaceDE w:val="0"/>
              <w:autoSpaceDN w:val="0"/>
              <w:adjustRightInd w:val="0"/>
              <w:spacing w:after="0"/>
              <w:jc w:val="both"/>
              <w:rPr>
                <w:rFonts w:ascii="Times New Roman" w:eastAsia="Calibri" w:hAnsi="Times New Roman" w:cs="Times New Roman"/>
                <w:lang w:val="ro-RO"/>
              </w:rPr>
            </w:pPr>
          </w:p>
          <w:p w:rsidR="00B868F1" w:rsidRPr="00F46DCC" w:rsidRDefault="00B868F1" w:rsidP="00A21BD1">
            <w:pPr>
              <w:spacing w:after="0"/>
              <w:jc w:val="both"/>
              <w:rPr>
                <w:rFonts w:ascii="Times New Roman" w:eastAsia="Times New Roman" w:hAnsi="Times New Roman" w:cs="Times New Roman"/>
                <w:u w:val="single"/>
                <w:lang w:val="ro-RO"/>
              </w:rPr>
            </w:pPr>
          </w:p>
        </w:tc>
        <w:tc>
          <w:tcPr>
            <w:tcW w:w="5955" w:type="dxa"/>
            <w:tcBorders>
              <w:top w:val="single" w:sz="4" w:space="0" w:color="auto"/>
              <w:left w:val="single" w:sz="4" w:space="0" w:color="auto"/>
              <w:bottom w:val="single" w:sz="4" w:space="0" w:color="auto"/>
              <w:right w:val="single" w:sz="4" w:space="0" w:color="auto"/>
            </w:tcBorders>
          </w:tcPr>
          <w:p w:rsidR="009C432A" w:rsidRPr="009C432A" w:rsidRDefault="009C432A" w:rsidP="009C432A">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Pentru acordarea punctajului, se va lua în considerare descrierea produsului cu care solicitantul aderă la schema de calitate din planul de acțiuni şi  Precontractul/Contractul încheiat cu un Organism de Inspecție și Certificare acreditat de RENAR și recunoscut de MADR</w:t>
            </w:r>
          </w:p>
          <w:p w:rsidR="00B868F1" w:rsidRDefault="009C432A" w:rsidP="009C432A">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 xml:space="preserve">Pagina de internet: </w:t>
            </w:r>
            <w:r>
              <w:rPr>
                <w:rFonts w:ascii="Times New Roman" w:eastAsia="Times New Roman" w:hAnsi="Times New Roman" w:cs="Times New Roman"/>
                <w:lang w:val="ro-RO"/>
              </w:rPr>
              <w:fldChar w:fldCharType="begin"/>
            </w:r>
            <w:r>
              <w:rPr>
                <w:rFonts w:ascii="Times New Roman" w:eastAsia="Times New Roman" w:hAnsi="Times New Roman" w:cs="Times New Roman"/>
                <w:lang w:val="ro-RO"/>
              </w:rPr>
              <w:instrText xml:space="preserve"> HYPERLINK "</w:instrText>
            </w:r>
            <w:r w:rsidRPr="009C432A">
              <w:rPr>
                <w:rFonts w:ascii="Times New Roman" w:eastAsia="Times New Roman" w:hAnsi="Times New Roman" w:cs="Times New Roman"/>
                <w:lang w:val="ro-RO"/>
              </w:rPr>
              <w:instrText>http://www.madr.ro/agricultura-ecologica/organisme-de-control-aprobate.html</w:instrText>
            </w:r>
            <w:r>
              <w:rPr>
                <w:rFonts w:ascii="Times New Roman" w:eastAsia="Times New Roman" w:hAnsi="Times New Roman" w:cs="Times New Roman"/>
                <w:lang w:val="ro-RO"/>
              </w:rPr>
              <w:instrText xml:space="preserve">" </w:instrText>
            </w:r>
            <w:r>
              <w:rPr>
                <w:rFonts w:ascii="Times New Roman" w:eastAsia="Times New Roman" w:hAnsi="Times New Roman" w:cs="Times New Roman"/>
                <w:lang w:val="ro-RO"/>
              </w:rPr>
              <w:fldChar w:fldCharType="separate"/>
            </w:r>
            <w:r w:rsidRPr="00196F0F">
              <w:rPr>
                <w:rStyle w:val="Hyperlink"/>
                <w:rFonts w:ascii="Times New Roman" w:eastAsia="Times New Roman" w:hAnsi="Times New Roman" w:cs="Times New Roman"/>
                <w:lang w:val="ro-RO"/>
              </w:rPr>
              <w:t>http://www.madr.ro/agricultura-ecologica/organisme-de-control-aprobate.html</w:t>
            </w:r>
            <w:r>
              <w:rPr>
                <w:rFonts w:ascii="Times New Roman" w:eastAsia="Times New Roman" w:hAnsi="Times New Roman" w:cs="Times New Roman"/>
                <w:lang w:val="ro-RO"/>
              </w:rPr>
              <w:fldChar w:fldCharType="end"/>
            </w:r>
          </w:p>
          <w:p w:rsidR="009C432A" w:rsidRPr="00F46DCC" w:rsidRDefault="009C432A" w:rsidP="009C432A">
            <w:pPr>
              <w:spacing w:after="0"/>
              <w:jc w:val="both"/>
              <w:rPr>
                <w:rFonts w:ascii="Times New Roman" w:eastAsia="Times New Roman" w:hAnsi="Times New Roman" w:cs="Times New Roman"/>
                <w:lang w:val="ro-RO"/>
              </w:rPr>
            </w:pPr>
          </w:p>
        </w:tc>
      </w:tr>
    </w:tbl>
    <w:p w:rsidR="00B868F1" w:rsidRDefault="00B868F1" w:rsidP="00F40AEA">
      <w:pPr>
        <w:spacing w:after="0"/>
        <w:jc w:val="both"/>
        <w:rPr>
          <w:rFonts w:ascii="Times New Roman" w:hAnsi="Times New Roman" w:cs="Times New Roman"/>
          <w:b/>
          <w:bCs/>
          <w:iCs/>
          <w:sz w:val="24"/>
          <w:szCs w:val="24"/>
        </w:rPr>
      </w:pPr>
    </w:p>
    <w:p w:rsidR="00B868F1" w:rsidRPr="009C432A" w:rsidRDefault="00B868F1" w:rsidP="00F40AEA">
      <w:pPr>
        <w:spacing w:after="0"/>
        <w:jc w:val="both"/>
        <w:rPr>
          <w:rFonts w:ascii="Times New Roman" w:hAnsi="Times New Roman" w:cs="Times New Roman"/>
          <w:b/>
          <w:bCs/>
          <w:iCs/>
        </w:rPr>
      </w:pPr>
      <w:r w:rsidRPr="009C432A">
        <w:rPr>
          <w:rFonts w:ascii="Times New Roman" w:hAnsi="Times New Roman" w:cs="Times New Roman"/>
          <w:b/>
          <w:bCs/>
          <w:iCs/>
        </w:rPr>
        <w:t xml:space="preserve">PS 4 – </w:t>
      </w:r>
      <w:proofErr w:type="spellStart"/>
      <w:r w:rsidR="009C432A" w:rsidRPr="009C432A">
        <w:rPr>
          <w:rFonts w:ascii="Times New Roman" w:hAnsi="Times New Roman" w:cs="Times New Roman"/>
          <w:b/>
        </w:rPr>
        <w:t>Principiul</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asocierii</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fermierilor</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și</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grupurilor</w:t>
      </w:r>
      <w:proofErr w:type="spellEnd"/>
      <w:r w:rsidR="009C432A" w:rsidRPr="009C432A">
        <w:rPr>
          <w:rFonts w:ascii="Times New Roman" w:hAnsi="Times New Roman" w:cs="Times New Roman"/>
          <w:b/>
        </w:rPr>
        <w:t xml:space="preserve"> de </w:t>
      </w:r>
      <w:proofErr w:type="spellStart"/>
      <w:r w:rsidR="009C432A" w:rsidRPr="009C432A">
        <w:rPr>
          <w:rFonts w:ascii="Times New Roman" w:hAnsi="Times New Roman" w:cs="Times New Roman"/>
          <w:b/>
        </w:rPr>
        <w:t>fermieri</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în</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cadrul</w:t>
      </w:r>
      <w:proofErr w:type="spellEnd"/>
      <w:r w:rsidR="009C432A" w:rsidRPr="009C432A">
        <w:rPr>
          <w:rFonts w:ascii="Times New Roman" w:hAnsi="Times New Roman" w:cs="Times New Roman"/>
          <w:b/>
        </w:rPr>
        <w:t xml:space="preserve"> </w:t>
      </w:r>
      <w:proofErr w:type="spellStart"/>
      <w:r w:rsidR="009C432A" w:rsidRPr="009C432A">
        <w:rPr>
          <w:rFonts w:ascii="Times New Roman" w:hAnsi="Times New Roman" w:cs="Times New Roman"/>
          <w:b/>
        </w:rPr>
        <w:t>grupurilor</w:t>
      </w:r>
      <w:proofErr w:type="spellEnd"/>
      <w:r w:rsidR="009C432A" w:rsidRPr="009C432A">
        <w:rPr>
          <w:rFonts w:ascii="Times New Roman" w:hAnsi="Times New Roman" w:cs="Times New Roman"/>
          <w:b/>
        </w:rPr>
        <w:t xml:space="preserve"> de </w:t>
      </w:r>
      <w:proofErr w:type="spellStart"/>
      <w:r w:rsidR="009C432A" w:rsidRPr="009C432A">
        <w:rPr>
          <w:rFonts w:ascii="Times New Roman" w:hAnsi="Times New Roman" w:cs="Times New Roman"/>
          <w:b/>
        </w:rPr>
        <w:t>producători</w:t>
      </w:r>
      <w:proofErr w:type="spellEnd"/>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46DCC"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B868F1" w:rsidRPr="00F46DCC" w:rsidTr="00A21BD1">
        <w:trPr>
          <w:trHeight w:val="2632"/>
        </w:trPr>
        <w:tc>
          <w:tcPr>
            <w:tcW w:w="4888" w:type="dxa"/>
            <w:tcBorders>
              <w:top w:val="single" w:sz="4" w:space="0" w:color="auto"/>
              <w:left w:val="single" w:sz="4" w:space="0" w:color="auto"/>
              <w:bottom w:val="single" w:sz="4" w:space="0" w:color="auto"/>
              <w:right w:val="single" w:sz="4" w:space="0" w:color="auto"/>
            </w:tcBorders>
          </w:tcPr>
          <w:p w:rsidR="009C432A" w:rsidRDefault="009C432A" w:rsidP="00A21BD1">
            <w:pPr>
              <w:autoSpaceDE w:val="0"/>
              <w:autoSpaceDN w:val="0"/>
              <w:adjustRightInd w:val="0"/>
              <w:spacing w:after="0"/>
              <w:jc w:val="both"/>
              <w:rPr>
                <w:rFonts w:ascii="Times New Roman" w:eastAsia="Times New Roman" w:hAnsi="Times New Roman" w:cs="Times New Roman"/>
                <w:lang w:val="ro-RO"/>
              </w:rPr>
            </w:pPr>
            <w:r>
              <w:rPr>
                <w:rFonts w:ascii="Times New Roman" w:eastAsia="Times New Roman" w:hAnsi="Times New Roman" w:cs="Times New Roman"/>
                <w:lang w:val="ro-RO"/>
              </w:rPr>
              <w:t>Cererea de finanţare</w:t>
            </w:r>
          </w:p>
          <w:p w:rsidR="00B868F1" w:rsidRPr="00F46DCC" w:rsidRDefault="009C432A" w:rsidP="00A21BD1">
            <w:pPr>
              <w:autoSpaceDE w:val="0"/>
              <w:autoSpaceDN w:val="0"/>
              <w:adjustRightInd w:val="0"/>
              <w:spacing w:after="0"/>
              <w:jc w:val="both"/>
              <w:rPr>
                <w:rFonts w:ascii="Times New Roman" w:eastAsia="Calibri" w:hAnsi="Times New Roman" w:cs="Times New Roman"/>
                <w:lang w:val="ro-RO"/>
              </w:rPr>
            </w:pPr>
            <w:r w:rsidRPr="009C432A">
              <w:rPr>
                <w:rFonts w:ascii="Times New Roman" w:eastAsia="Times New Roman" w:hAnsi="Times New Roman" w:cs="Times New Roman"/>
                <w:lang w:val="ro-RO"/>
              </w:rPr>
              <w:t>Statutul grupului de producători</w:t>
            </w:r>
          </w:p>
          <w:p w:rsidR="00B868F1" w:rsidRDefault="009C432A" w:rsidP="00A21BD1">
            <w:pPr>
              <w:autoSpaceDE w:val="0"/>
              <w:autoSpaceDN w:val="0"/>
              <w:adjustRightInd w:val="0"/>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Lista membrilor grupului de producători.</w:t>
            </w:r>
          </w:p>
          <w:p w:rsidR="009C432A" w:rsidRPr="00F46DCC" w:rsidRDefault="009C432A" w:rsidP="00A21BD1">
            <w:pPr>
              <w:autoSpaceDE w:val="0"/>
              <w:autoSpaceDN w:val="0"/>
              <w:adjustRightInd w:val="0"/>
              <w:spacing w:after="0"/>
              <w:jc w:val="both"/>
              <w:rPr>
                <w:rFonts w:ascii="Times New Roman" w:eastAsia="Calibri" w:hAnsi="Times New Roman" w:cs="Times New Roman"/>
                <w:lang w:val="ro-RO"/>
              </w:rPr>
            </w:pPr>
          </w:p>
          <w:p w:rsidR="00B868F1" w:rsidRPr="00F46DCC" w:rsidRDefault="00B868F1" w:rsidP="00A21BD1">
            <w:pPr>
              <w:autoSpaceDE w:val="0"/>
              <w:autoSpaceDN w:val="0"/>
              <w:adjustRightInd w:val="0"/>
              <w:spacing w:after="0"/>
              <w:jc w:val="both"/>
              <w:rPr>
                <w:rFonts w:ascii="Times New Roman" w:eastAsia="Calibri" w:hAnsi="Times New Roman" w:cs="Times New Roman"/>
                <w:lang w:val="ro-RO"/>
              </w:rPr>
            </w:pPr>
          </w:p>
          <w:p w:rsidR="00B868F1" w:rsidRPr="00F46DCC" w:rsidRDefault="00B868F1" w:rsidP="00A21BD1">
            <w:pPr>
              <w:spacing w:after="0"/>
              <w:jc w:val="both"/>
              <w:rPr>
                <w:rFonts w:ascii="Times New Roman" w:eastAsia="Times New Roman" w:hAnsi="Times New Roman" w:cs="Times New Roman"/>
                <w:u w:val="single"/>
                <w:lang w:val="ro-RO"/>
              </w:rPr>
            </w:pPr>
          </w:p>
        </w:tc>
        <w:tc>
          <w:tcPr>
            <w:tcW w:w="5955" w:type="dxa"/>
            <w:tcBorders>
              <w:top w:val="single" w:sz="4" w:space="0" w:color="auto"/>
              <w:left w:val="single" w:sz="4" w:space="0" w:color="auto"/>
              <w:bottom w:val="single" w:sz="4" w:space="0" w:color="auto"/>
              <w:right w:val="single" w:sz="4" w:space="0" w:color="auto"/>
            </w:tcBorders>
          </w:tcPr>
          <w:p w:rsidR="009C432A" w:rsidRPr="009C432A" w:rsidRDefault="009C432A" w:rsidP="009C432A">
            <w:pPr>
              <w:spacing w:after="0"/>
              <w:jc w:val="both"/>
              <w:rPr>
                <w:rFonts w:ascii="Times New Roman" w:eastAsia="Times New Roman" w:hAnsi="Times New Roman" w:cs="Times New Roman"/>
                <w:lang w:val="ro-RO"/>
              </w:rPr>
            </w:pPr>
            <w:r>
              <w:rPr>
                <w:rFonts w:ascii="Times New Roman" w:eastAsia="Times New Roman" w:hAnsi="Times New Roman" w:cs="Times New Roman"/>
                <w:lang w:val="ro-RO"/>
              </w:rPr>
              <w:t xml:space="preserve"> </w:t>
            </w:r>
            <w:r w:rsidRPr="009C432A">
              <w:rPr>
                <w:rFonts w:ascii="Times New Roman" w:eastAsia="Times New Roman" w:hAnsi="Times New Roman" w:cs="Times New Roman"/>
                <w:lang w:val="ro-RO"/>
              </w:rPr>
              <w:t>Numărul membrilor se va verifica în doc. 7a). Statutul grupului de producători și în doc. 7b). Lista membrilor grupului de producători.</w:t>
            </w:r>
          </w:p>
          <w:p w:rsidR="009C432A" w:rsidRPr="009C432A" w:rsidRDefault="009C432A" w:rsidP="009C432A">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După contractare, numărul membrilor grupului de producători poate înregistra creșteri fără nici o restricție. Pe perioada de implementare a planului de acțiuni, numărul membrilor nu va scădea sub valoarea pentru care s-a primit punctaj. Fermierii activi – membrii ai grupului –, care solicită finanțare, nu pot părăsi grupul de producători pe toată durata de implementare a proiectului.</w:t>
            </w:r>
          </w:p>
          <w:p w:rsidR="009C432A" w:rsidRPr="00F46DCC" w:rsidRDefault="009C432A" w:rsidP="009C432A">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La depunerea primei cereri de plată, solicitantul va prezenta  obligatoriu doc. 7b). Lista membrilor grupului de producători, actualizată la data respectivă.</w:t>
            </w:r>
          </w:p>
        </w:tc>
      </w:tr>
    </w:tbl>
    <w:p w:rsidR="009C432A" w:rsidRDefault="009C432A" w:rsidP="00F40AEA">
      <w:pPr>
        <w:spacing w:after="0"/>
        <w:jc w:val="both"/>
        <w:rPr>
          <w:rFonts w:ascii="Times New Roman" w:hAnsi="Times New Roman" w:cs="Times New Roman"/>
          <w:b/>
          <w:bCs/>
          <w:iCs/>
          <w:sz w:val="24"/>
          <w:szCs w:val="24"/>
        </w:rPr>
      </w:pPr>
    </w:p>
    <w:p w:rsidR="00B868F1" w:rsidRPr="009C432A" w:rsidRDefault="00B868F1" w:rsidP="00F40AEA">
      <w:pPr>
        <w:spacing w:after="0"/>
        <w:jc w:val="both"/>
        <w:rPr>
          <w:rFonts w:ascii="Times New Roman" w:hAnsi="Times New Roman" w:cs="Times New Roman"/>
          <w:b/>
          <w:bCs/>
          <w:iCs/>
        </w:rPr>
      </w:pPr>
      <w:r w:rsidRPr="009C432A">
        <w:rPr>
          <w:rFonts w:ascii="Times New Roman" w:hAnsi="Times New Roman" w:cs="Times New Roman"/>
          <w:b/>
          <w:bCs/>
          <w:iCs/>
        </w:rPr>
        <w:t xml:space="preserve">PS 5 - </w:t>
      </w:r>
      <w:proofErr w:type="spellStart"/>
      <w:r w:rsidR="009C432A" w:rsidRPr="009C432A">
        <w:rPr>
          <w:rFonts w:ascii="Times New Roman" w:hAnsi="Times New Roman" w:cs="Times New Roman"/>
          <w:b/>
          <w:color w:val="000000"/>
        </w:rPr>
        <w:t>Principiul</w:t>
      </w:r>
      <w:proofErr w:type="spellEnd"/>
      <w:r w:rsidR="009C432A" w:rsidRPr="009C432A">
        <w:rPr>
          <w:rFonts w:ascii="Times New Roman" w:hAnsi="Times New Roman" w:cs="Times New Roman"/>
          <w:b/>
          <w:color w:val="000000"/>
        </w:rPr>
        <w:t xml:space="preserve"> </w:t>
      </w:r>
      <w:proofErr w:type="spellStart"/>
      <w:r w:rsidR="009C432A" w:rsidRPr="009C432A">
        <w:rPr>
          <w:rFonts w:ascii="Times New Roman" w:hAnsi="Times New Roman" w:cs="Times New Roman"/>
          <w:b/>
          <w:color w:val="000000"/>
        </w:rPr>
        <w:t>categoriei</w:t>
      </w:r>
      <w:proofErr w:type="spellEnd"/>
      <w:r w:rsidR="009C432A" w:rsidRPr="009C432A">
        <w:rPr>
          <w:rFonts w:ascii="Times New Roman" w:hAnsi="Times New Roman" w:cs="Times New Roman"/>
          <w:b/>
          <w:color w:val="000000"/>
        </w:rPr>
        <w:t xml:space="preserve"> de </w:t>
      </w:r>
      <w:proofErr w:type="spellStart"/>
      <w:r w:rsidR="009C432A" w:rsidRPr="009C432A">
        <w:rPr>
          <w:rFonts w:ascii="Times New Roman" w:hAnsi="Times New Roman" w:cs="Times New Roman"/>
          <w:b/>
          <w:color w:val="000000"/>
        </w:rPr>
        <w:t>produs</w:t>
      </w:r>
      <w:proofErr w:type="spellEnd"/>
      <w:r w:rsidR="009C432A" w:rsidRPr="009C432A">
        <w:rPr>
          <w:rFonts w:ascii="Times New Roman" w:hAnsi="Times New Roman" w:cs="Times New Roman"/>
          <w:b/>
          <w:color w:val="000000"/>
        </w:rPr>
        <w:t xml:space="preserve"> </w:t>
      </w:r>
      <w:proofErr w:type="spellStart"/>
      <w:r w:rsidR="009C432A" w:rsidRPr="009C432A">
        <w:rPr>
          <w:rFonts w:ascii="Times New Roman" w:hAnsi="Times New Roman" w:cs="Times New Roman"/>
          <w:b/>
          <w:color w:val="000000"/>
        </w:rPr>
        <w:t>obținut</w:t>
      </w:r>
      <w:proofErr w:type="spellEnd"/>
      <w:r w:rsidR="009C432A" w:rsidRPr="009C432A">
        <w:rPr>
          <w:rFonts w:ascii="Times New Roman" w:hAnsi="Times New Roman" w:cs="Times New Roman"/>
          <w:b/>
          <w:color w:val="000000"/>
        </w:rPr>
        <w:t xml:space="preserve"> </w:t>
      </w:r>
      <w:proofErr w:type="spellStart"/>
      <w:r w:rsidR="009C432A" w:rsidRPr="009C432A">
        <w:rPr>
          <w:rFonts w:ascii="Times New Roman" w:hAnsi="Times New Roman" w:cs="Times New Roman"/>
          <w:b/>
          <w:color w:val="000000"/>
        </w:rPr>
        <w:t>prin</w:t>
      </w:r>
      <w:proofErr w:type="spellEnd"/>
      <w:r w:rsidR="009C432A" w:rsidRPr="009C432A">
        <w:rPr>
          <w:rFonts w:ascii="Times New Roman" w:hAnsi="Times New Roman" w:cs="Times New Roman"/>
          <w:b/>
          <w:color w:val="000000"/>
        </w:rPr>
        <w:t xml:space="preserve"> </w:t>
      </w:r>
      <w:proofErr w:type="spellStart"/>
      <w:r w:rsidR="009C432A" w:rsidRPr="009C432A">
        <w:rPr>
          <w:rFonts w:ascii="Times New Roman" w:hAnsi="Times New Roman" w:cs="Times New Roman"/>
          <w:b/>
          <w:color w:val="000000"/>
        </w:rPr>
        <w:t>schemele</w:t>
      </w:r>
      <w:proofErr w:type="spellEnd"/>
      <w:r w:rsidR="009C432A" w:rsidRPr="009C432A">
        <w:rPr>
          <w:rFonts w:ascii="Times New Roman" w:hAnsi="Times New Roman" w:cs="Times New Roman"/>
          <w:b/>
          <w:color w:val="000000"/>
        </w:rPr>
        <w:t xml:space="preserve"> de </w:t>
      </w:r>
      <w:proofErr w:type="spellStart"/>
      <w:r w:rsidR="009C432A" w:rsidRPr="009C432A">
        <w:rPr>
          <w:rFonts w:ascii="Times New Roman" w:hAnsi="Times New Roman" w:cs="Times New Roman"/>
          <w:b/>
          <w:color w:val="000000"/>
        </w:rPr>
        <w:t>calitate</w:t>
      </w:r>
      <w:proofErr w:type="spellEnd"/>
      <w:r w:rsidR="009C432A" w:rsidRPr="009C432A">
        <w:rPr>
          <w:rFonts w:ascii="Times New Roman" w:hAnsi="Times New Roman" w:cs="Times New Roman"/>
          <w:b/>
          <w:color w:val="000000"/>
        </w:rPr>
        <w:t xml:space="preserve"> (carne, </w:t>
      </w:r>
      <w:proofErr w:type="spellStart"/>
      <w:r w:rsidR="009C432A" w:rsidRPr="009C432A">
        <w:rPr>
          <w:rFonts w:ascii="Times New Roman" w:hAnsi="Times New Roman" w:cs="Times New Roman"/>
          <w:b/>
          <w:color w:val="000000"/>
        </w:rPr>
        <w:t>lapte</w:t>
      </w:r>
      <w:proofErr w:type="spellEnd"/>
      <w:r w:rsidR="009C432A" w:rsidRPr="009C432A">
        <w:rPr>
          <w:rFonts w:ascii="Times New Roman" w:hAnsi="Times New Roman" w:cs="Times New Roman"/>
          <w:b/>
          <w:color w:val="000000"/>
        </w:rPr>
        <w:t xml:space="preserve">, legume, </w:t>
      </w:r>
      <w:proofErr w:type="spellStart"/>
      <w:r w:rsidR="009C432A" w:rsidRPr="009C432A">
        <w:rPr>
          <w:rFonts w:ascii="Times New Roman" w:hAnsi="Times New Roman" w:cs="Times New Roman"/>
          <w:b/>
          <w:color w:val="000000"/>
        </w:rPr>
        <w:t>fructe</w:t>
      </w:r>
      <w:proofErr w:type="spellEnd"/>
      <w:r w:rsidR="009C432A" w:rsidRPr="009C432A">
        <w:rPr>
          <w:rFonts w:ascii="Times New Roman" w:hAnsi="Times New Roman" w:cs="Times New Roman"/>
          <w:b/>
          <w:color w:val="00000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8"/>
        <w:gridCol w:w="5955"/>
      </w:tblGrid>
      <w:tr w:rsidR="00B868F1" w:rsidRPr="00F46DCC" w:rsidTr="00A21BD1">
        <w:tc>
          <w:tcPr>
            <w:tcW w:w="4888"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keepNext/>
              <w:spacing w:after="0"/>
              <w:outlineLvl w:val="0"/>
              <w:rPr>
                <w:rFonts w:ascii="Times New Roman" w:eastAsia="Times New Roman" w:hAnsi="Times New Roman" w:cs="Times New Roman"/>
                <w:b/>
                <w:kern w:val="32"/>
                <w:lang w:val="ro-RO"/>
              </w:rPr>
            </w:pPr>
            <w:r w:rsidRPr="00F46DCC">
              <w:rPr>
                <w:rFonts w:ascii="Times New Roman" w:hAnsi="Times New Roman" w:cs="Times New Roman"/>
                <w:b/>
                <w:kern w:val="32"/>
                <w:lang w:val="ro-RO"/>
              </w:rPr>
              <w:t>DOCUMENTE  PREZENTATE</w:t>
            </w:r>
          </w:p>
        </w:tc>
        <w:tc>
          <w:tcPr>
            <w:tcW w:w="5955" w:type="dxa"/>
            <w:tcBorders>
              <w:top w:val="single" w:sz="4" w:space="0" w:color="auto"/>
              <w:left w:val="single" w:sz="4" w:space="0" w:color="auto"/>
              <w:bottom w:val="single" w:sz="4" w:space="0" w:color="auto"/>
              <w:right w:val="single" w:sz="4" w:space="0" w:color="auto"/>
            </w:tcBorders>
            <w:shd w:val="clear" w:color="auto" w:fill="C0C0C0"/>
            <w:hideMark/>
          </w:tcPr>
          <w:p w:rsidR="00B868F1" w:rsidRPr="00F46DCC" w:rsidRDefault="00B868F1" w:rsidP="00A21BD1">
            <w:pPr>
              <w:pBdr>
                <w:top w:val="single" w:sz="8" w:space="0" w:color="auto"/>
                <w:left w:val="single" w:sz="8" w:space="0" w:color="auto"/>
                <w:bottom w:val="single" w:sz="8" w:space="0" w:color="auto"/>
              </w:pBdr>
              <w:shd w:val="clear" w:color="auto" w:fill="FFFFFF"/>
              <w:spacing w:after="0"/>
              <w:jc w:val="both"/>
              <w:textAlignment w:val="center"/>
              <w:rPr>
                <w:rFonts w:ascii="Times New Roman" w:eastAsia="Times New Roman" w:hAnsi="Times New Roman" w:cs="Times New Roman"/>
                <w:b/>
                <w:lang w:val="ro-RO"/>
              </w:rPr>
            </w:pPr>
            <w:r w:rsidRPr="00F46DCC">
              <w:rPr>
                <w:rFonts w:ascii="Times New Roman" w:hAnsi="Times New Roman" w:cs="Times New Roman"/>
                <w:b/>
                <w:lang w:val="ro-RO"/>
              </w:rPr>
              <w:t>PUNCTE DE VERIFICAT ÎN CADRUL DOCUMENTELOR  PREZENTATE</w:t>
            </w:r>
          </w:p>
        </w:tc>
      </w:tr>
      <w:tr w:rsidR="00B868F1" w:rsidRPr="00F46DCC" w:rsidTr="009C432A">
        <w:trPr>
          <w:trHeight w:val="871"/>
        </w:trPr>
        <w:tc>
          <w:tcPr>
            <w:tcW w:w="4888" w:type="dxa"/>
            <w:tcBorders>
              <w:top w:val="single" w:sz="4" w:space="0" w:color="auto"/>
              <w:left w:val="single" w:sz="4" w:space="0" w:color="auto"/>
              <w:bottom w:val="single" w:sz="4" w:space="0" w:color="auto"/>
              <w:right w:val="single" w:sz="4" w:space="0" w:color="auto"/>
            </w:tcBorders>
          </w:tcPr>
          <w:p w:rsidR="00B868F1" w:rsidRDefault="009C432A" w:rsidP="00A21BD1">
            <w:pPr>
              <w:autoSpaceDE w:val="0"/>
              <w:autoSpaceDN w:val="0"/>
              <w:adjustRightInd w:val="0"/>
              <w:spacing w:after="0"/>
              <w:jc w:val="both"/>
              <w:rPr>
                <w:rFonts w:ascii="Times New Roman" w:eastAsia="Calibri" w:hAnsi="Times New Roman" w:cs="Times New Roman"/>
                <w:lang w:val="ro-RO"/>
              </w:rPr>
            </w:pPr>
            <w:r>
              <w:rPr>
                <w:rFonts w:ascii="Times New Roman" w:eastAsia="Calibri" w:hAnsi="Times New Roman" w:cs="Times New Roman"/>
                <w:lang w:val="ro-RO"/>
              </w:rPr>
              <w:t>Cererea de finanţare</w:t>
            </w:r>
          </w:p>
          <w:p w:rsidR="00B868F1" w:rsidRPr="009C432A" w:rsidRDefault="009C432A" w:rsidP="009C432A">
            <w:pPr>
              <w:autoSpaceDE w:val="0"/>
              <w:autoSpaceDN w:val="0"/>
              <w:adjustRightInd w:val="0"/>
              <w:spacing w:after="0"/>
              <w:jc w:val="both"/>
              <w:rPr>
                <w:rFonts w:ascii="Times New Roman" w:eastAsia="Calibri" w:hAnsi="Times New Roman" w:cs="Times New Roman"/>
                <w:lang w:val="ro-RO"/>
              </w:rPr>
            </w:pPr>
            <w:r>
              <w:rPr>
                <w:rFonts w:ascii="Times New Roman" w:eastAsia="Calibri" w:hAnsi="Times New Roman" w:cs="Times New Roman"/>
                <w:lang w:val="ro-RO"/>
              </w:rPr>
              <w:t>Planul de acţiuni</w:t>
            </w:r>
          </w:p>
        </w:tc>
        <w:tc>
          <w:tcPr>
            <w:tcW w:w="5955" w:type="dxa"/>
            <w:tcBorders>
              <w:top w:val="single" w:sz="4" w:space="0" w:color="auto"/>
              <w:left w:val="single" w:sz="4" w:space="0" w:color="auto"/>
              <w:bottom w:val="single" w:sz="4" w:space="0" w:color="auto"/>
              <w:right w:val="single" w:sz="4" w:space="0" w:color="auto"/>
            </w:tcBorders>
          </w:tcPr>
          <w:p w:rsidR="00B868F1" w:rsidRPr="00F46DCC" w:rsidRDefault="009C432A" w:rsidP="00A21BD1">
            <w:pPr>
              <w:spacing w:after="0"/>
              <w:jc w:val="both"/>
              <w:rPr>
                <w:rFonts w:ascii="Times New Roman" w:eastAsia="Times New Roman" w:hAnsi="Times New Roman" w:cs="Times New Roman"/>
                <w:lang w:val="ro-RO"/>
              </w:rPr>
            </w:pPr>
            <w:r w:rsidRPr="009C432A">
              <w:rPr>
                <w:rFonts w:ascii="Times New Roman" w:eastAsia="Times New Roman" w:hAnsi="Times New Roman" w:cs="Times New Roman"/>
                <w:lang w:val="ro-RO"/>
              </w:rPr>
              <w:t>Pentru acordarea punctajului, se va lua în considerare descrierea produsului cu care solicitantul aderă la schema de calitate din planul de acțiuni.</w:t>
            </w:r>
          </w:p>
        </w:tc>
      </w:tr>
    </w:tbl>
    <w:p w:rsidR="00F40AEA" w:rsidRDefault="00F40AEA" w:rsidP="00F40AEA">
      <w:pPr>
        <w:spacing w:after="0"/>
        <w:jc w:val="both"/>
        <w:rPr>
          <w:rFonts w:ascii="Times New Roman" w:hAnsi="Times New Roman" w:cs="Times New Roman"/>
          <w:b/>
          <w:bCs/>
          <w:iCs/>
          <w:sz w:val="24"/>
          <w:szCs w:val="24"/>
        </w:rPr>
      </w:pPr>
    </w:p>
    <w:p w:rsidR="00B868F1" w:rsidRDefault="00B868F1" w:rsidP="00F40AEA">
      <w:pPr>
        <w:spacing w:after="0"/>
        <w:jc w:val="both"/>
        <w:rPr>
          <w:rFonts w:ascii="Times New Roman" w:hAnsi="Times New Roman" w:cs="Times New Roman"/>
          <w:b/>
          <w:bCs/>
          <w:sz w:val="24"/>
          <w:szCs w:val="24"/>
        </w:rPr>
      </w:pPr>
      <w:bookmarkStart w:id="0" w:name="_GoBack"/>
      <w:bookmarkEnd w:id="0"/>
    </w:p>
    <w:p w:rsidR="00F40AEA" w:rsidRPr="00F46DCC" w:rsidRDefault="00F40AEA" w:rsidP="00F40AEA">
      <w:pPr>
        <w:pStyle w:val="BodyText3"/>
        <w:jc w:val="both"/>
        <w:rPr>
          <w:rStyle w:val="tal1"/>
          <w:b w:val="0"/>
          <w:noProof/>
          <w:sz w:val="22"/>
          <w:szCs w:val="22"/>
          <w:lang w:val="ro-RO"/>
        </w:rPr>
      </w:pPr>
      <w:r w:rsidRPr="00F46DCC">
        <w:rPr>
          <w:b w:val="0"/>
          <w:sz w:val="22"/>
          <w:szCs w:val="22"/>
          <w:lang w:val="ro-RO"/>
        </w:rPr>
        <w:t xml:space="preserve">În urma evaluarii criteriilor de selectie, proiectul este NECONFORM, din motivul scaderii </w:t>
      </w:r>
      <w:r w:rsidRPr="00F46DCC">
        <w:rPr>
          <w:rStyle w:val="tal1"/>
          <w:b w:val="0"/>
          <w:noProof/>
          <w:sz w:val="22"/>
          <w:szCs w:val="22"/>
          <w:lang w:val="ro-RO"/>
        </w:rPr>
        <w:t>punctajului din autoevaluare/prescoring sub pragul de calitate corespunzător lunii in care a fost depus proiectul?</w:t>
      </w:r>
    </w:p>
    <w:p w:rsidR="00F40AEA" w:rsidRPr="00F46DCC" w:rsidRDefault="00F40AEA" w:rsidP="00F40AEA">
      <w:pPr>
        <w:pStyle w:val="BodyText3"/>
        <w:jc w:val="both"/>
        <w:rPr>
          <w:rStyle w:val="tal1"/>
          <w:b w:val="0"/>
          <w:noProof/>
          <w:sz w:val="22"/>
          <w:szCs w:val="22"/>
          <w:lang w:val="ro-RO"/>
        </w:rPr>
      </w:pPr>
      <w:r w:rsidRPr="00F46DCC">
        <w:rPr>
          <w:rStyle w:val="tal1"/>
          <w:b w:val="0"/>
          <w:noProof/>
          <w:sz w:val="22"/>
          <w:szCs w:val="22"/>
          <w:lang w:val="ro-RO"/>
        </w:rPr>
        <w:lastRenderedPageBreak/>
        <w:t>Expertul bifeaza cu da sau nu in urma verificarii punctajului total fata de pragul de calitate aferent lunii respective din Anuntul de licitatie.</w:t>
      </w:r>
    </w:p>
    <w:p w:rsidR="00F40AEA" w:rsidRDefault="00F40AEA" w:rsidP="00F40AEA">
      <w:pPr>
        <w:pStyle w:val="BodyText3"/>
        <w:jc w:val="both"/>
        <w:rPr>
          <w:rStyle w:val="tal1"/>
          <w:b w:val="0"/>
          <w:noProof/>
          <w:sz w:val="22"/>
          <w:szCs w:val="22"/>
          <w:lang w:val="ro-RO"/>
        </w:rPr>
      </w:pPr>
      <w:r w:rsidRPr="00F46DCC">
        <w:rPr>
          <w:b w:val="0"/>
          <w:sz w:val="22"/>
          <w:szCs w:val="22"/>
          <w:lang w:val="ro-RO"/>
        </w:rPr>
        <w:t>Daca expertul bifează DA, proiectul este NECONFORM</w:t>
      </w:r>
      <w:r w:rsidRPr="00F46DCC">
        <w:rPr>
          <w:rStyle w:val="tal1"/>
          <w:b w:val="0"/>
          <w:noProof/>
          <w:sz w:val="22"/>
          <w:szCs w:val="22"/>
          <w:lang w:val="ro-RO"/>
        </w:rPr>
        <w:t>.</w:t>
      </w:r>
    </w:p>
    <w:p w:rsidR="00F40AEA" w:rsidRPr="00F46DCC" w:rsidRDefault="00F40AEA" w:rsidP="00F40AEA">
      <w:pPr>
        <w:pStyle w:val="BodyText3"/>
        <w:jc w:val="both"/>
      </w:pPr>
    </w:p>
    <w:p w:rsidR="00F40AEA" w:rsidRPr="00F46DCC" w:rsidRDefault="00F40AEA" w:rsidP="00F40AEA">
      <w:pPr>
        <w:tabs>
          <w:tab w:val="left" w:pos="3120"/>
          <w:tab w:val="center" w:pos="4320"/>
          <w:tab w:val="right" w:pos="8640"/>
        </w:tabs>
        <w:jc w:val="both"/>
        <w:rPr>
          <w:rFonts w:ascii="Times New Roman" w:hAnsi="Times New Roman" w:cs="Times New Roman"/>
          <w:lang w:val="ro-RO"/>
        </w:rPr>
      </w:pPr>
      <w:r w:rsidRPr="00F46DCC">
        <w:rPr>
          <w:rFonts w:ascii="Times New Roman" w:hAnsi="Times New Roman" w:cs="Times New Roman"/>
          <w:lang w:val="ro-RO"/>
        </w:rPr>
        <w:t xml:space="preserve">Expertul completează, semnează şi datează Fişa de evaluare a criteriilor de selecţie si înscrie punctajul total acordat. </w:t>
      </w:r>
    </w:p>
    <w:p w:rsidR="00F40AEA" w:rsidRPr="00F46DCC" w:rsidRDefault="00F40AEA" w:rsidP="00F40AEA">
      <w:pPr>
        <w:tabs>
          <w:tab w:val="left" w:pos="3120"/>
          <w:tab w:val="center" w:pos="4320"/>
          <w:tab w:val="right" w:pos="8640"/>
        </w:tabs>
        <w:jc w:val="both"/>
        <w:rPr>
          <w:rFonts w:ascii="Times New Roman" w:hAnsi="Times New Roman" w:cs="Times New Roman"/>
          <w:lang w:val="ro-RO"/>
        </w:rPr>
      </w:pPr>
      <w:r w:rsidRPr="00F46DCC">
        <w:rPr>
          <w:rFonts w:ascii="Times New Roman" w:hAnsi="Times New Roman" w:cs="Times New Roman"/>
          <w:lang w:val="ro-RO"/>
        </w:rPr>
        <w:t>Dacă există divergenţe între expert şi persoana care verifică munca expertului, acestea sunt mediate/rezolvate de şeful ierarhic superior, care îşi însuşeşte decizia prin semnătură</w:t>
      </w:r>
    </w:p>
    <w:p w:rsidR="00F40AEA" w:rsidRPr="00061693" w:rsidRDefault="00F40AEA" w:rsidP="00F40AEA">
      <w:pPr>
        <w:spacing w:after="0"/>
        <w:jc w:val="both"/>
        <w:rPr>
          <w:rFonts w:ascii="Times New Roman" w:hAnsi="Times New Roman" w:cs="Times New Roman"/>
          <w:b/>
          <w:bCs/>
          <w:sz w:val="24"/>
          <w:szCs w:val="24"/>
        </w:rPr>
      </w:pPr>
    </w:p>
    <w:p w:rsidR="00276440" w:rsidRDefault="00276440"/>
    <w:sectPr w:rsidR="00276440" w:rsidSect="00F40AE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1C" w:rsidRDefault="00712C1C">
      <w:pPr>
        <w:spacing w:after="0" w:line="240" w:lineRule="auto"/>
      </w:pPr>
      <w:r>
        <w:separator/>
      </w:r>
    </w:p>
  </w:endnote>
  <w:endnote w:type="continuationSeparator" w:id="0">
    <w:p w:rsidR="00712C1C" w:rsidRDefault="0071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CFE" w:rsidRDefault="00F40AEA" w:rsidP="001D2B3D">
    <w:pPr>
      <w:pStyle w:val="Footer"/>
      <w:jc w:val="center"/>
      <w:rPr>
        <w:rFonts w:ascii="Times New Roman" w:hAnsi="Times New Roman"/>
        <w:sz w:val="20"/>
        <w:szCs w:val="20"/>
        <w:lang w:val="pt-BR"/>
      </w:rPr>
    </w:pPr>
    <w:r>
      <w:rPr>
        <w:rFonts w:ascii="Times New Roman" w:hAnsi="Times New Roman"/>
        <w:b/>
        <w:sz w:val="20"/>
        <w:szCs w:val="20"/>
        <w:lang w:val="pt-BR"/>
      </w:rPr>
      <w:t>Asociația Grup de Acțiune Locală</w:t>
    </w:r>
    <w:r w:rsidRPr="003E4EF3">
      <w:rPr>
        <w:rFonts w:ascii="Times New Roman" w:hAnsi="Times New Roman"/>
        <w:b/>
        <w:sz w:val="20"/>
        <w:szCs w:val="20"/>
        <w:lang w:val="pt-BR"/>
      </w:rPr>
      <w:t xml:space="preserve"> Tovishat</w:t>
    </w:r>
    <w:r w:rsidR="00D10CFE">
      <w:rPr>
        <w:rFonts w:ascii="Times New Roman" w:hAnsi="Times New Roman"/>
        <w:sz w:val="20"/>
        <w:szCs w:val="20"/>
        <w:lang w:val="pt-BR"/>
      </w:rPr>
      <w:t xml:space="preserve"> Loc. Panic, nr. 1/I, Comuna Hereclean</w:t>
    </w:r>
    <w:r>
      <w:rPr>
        <w:rFonts w:ascii="Times New Roman" w:hAnsi="Times New Roman"/>
        <w:sz w:val="20"/>
        <w:szCs w:val="20"/>
        <w:lang w:val="pt-BR"/>
      </w:rPr>
      <w:t>,</w:t>
    </w:r>
    <w:r w:rsidR="00D10CFE">
      <w:rPr>
        <w:rFonts w:ascii="Times New Roman" w:hAnsi="Times New Roman"/>
        <w:sz w:val="20"/>
        <w:szCs w:val="20"/>
        <w:lang w:val="pt-BR"/>
      </w:rPr>
      <w:t xml:space="preserve"> Judeţul Sălaj</w:t>
    </w:r>
  </w:p>
  <w:p w:rsidR="001D2B3D" w:rsidRDefault="00F40AEA" w:rsidP="001D2B3D">
    <w:pPr>
      <w:pStyle w:val="Footer"/>
      <w:jc w:val="center"/>
    </w:pPr>
    <w:r>
      <w:rPr>
        <w:rFonts w:ascii="Times New Roman" w:hAnsi="Times New Roman"/>
        <w:sz w:val="20"/>
        <w:szCs w:val="20"/>
        <w:lang w:val="pt-BR"/>
      </w:rPr>
      <w:t xml:space="preserve"> Tel: 0768.607.807, e-mail:</w:t>
    </w:r>
    <w:r>
      <w:rPr>
        <w:rFonts w:ascii="Times New Roman" w:hAnsi="Times New Roman"/>
        <w:sz w:val="20"/>
        <w:szCs w:val="20"/>
        <w:lang w:val="ro-RO"/>
      </w:rPr>
      <w:t xml:space="preserve"> </w:t>
    </w:r>
    <w:r w:rsidR="002E5072">
      <w:rPr>
        <w:rFonts w:ascii="Times New Roman" w:hAnsi="Times New Roman"/>
        <w:sz w:val="20"/>
        <w:szCs w:val="20"/>
        <w:lang w:val="ro-RO"/>
      </w:rPr>
      <w:t>galtovishat@gmail.com</w:t>
    </w:r>
  </w:p>
  <w:p w:rsidR="001D2B3D" w:rsidRDefault="0071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1C" w:rsidRDefault="00712C1C">
      <w:pPr>
        <w:spacing w:after="0" w:line="240" w:lineRule="auto"/>
      </w:pPr>
      <w:r>
        <w:separator/>
      </w:r>
    </w:p>
  </w:footnote>
  <w:footnote w:type="continuationSeparator" w:id="0">
    <w:p w:rsidR="00712C1C" w:rsidRDefault="00712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jc w:val="center"/>
      <w:tblInd w:w="-640" w:type="dxa"/>
      <w:tblLook w:val="04A0" w:firstRow="1" w:lastRow="0" w:firstColumn="1" w:lastColumn="0" w:noHBand="0" w:noVBand="1"/>
    </w:tblPr>
    <w:tblGrid>
      <w:gridCol w:w="1781"/>
      <w:gridCol w:w="4669"/>
      <w:gridCol w:w="1931"/>
      <w:gridCol w:w="1345"/>
      <w:gridCol w:w="1345"/>
    </w:tblGrid>
    <w:tr w:rsidR="001D2B3D" w:rsidRPr="000B242A" w:rsidTr="00A938AC">
      <w:trPr>
        <w:trHeight w:val="1271"/>
        <w:jc w:val="center"/>
      </w:trPr>
      <w:tc>
        <w:tcPr>
          <w:tcW w:w="1781" w:type="dxa"/>
          <w:tcBorders>
            <w:bottom w:val="single" w:sz="4" w:space="0" w:color="auto"/>
          </w:tcBorders>
        </w:tcPr>
        <w:p w:rsidR="001D2B3D" w:rsidRPr="000B242A" w:rsidRDefault="00F40AEA" w:rsidP="00A938AC">
          <w:pPr>
            <w:jc w:val="center"/>
            <w:rPr>
              <w:lang w:val="pt-BR"/>
            </w:rPr>
          </w:pPr>
          <w:r>
            <w:rPr>
              <w:noProof/>
            </w:rPr>
            <w:drawing>
              <wp:inline distT="0" distB="0" distL="0" distR="0" wp14:anchorId="72F28ECA" wp14:editId="5E5CC46E">
                <wp:extent cx="990600" cy="771525"/>
                <wp:effectExtent l="0" t="0" r="0" b="0"/>
                <wp:docPr id="137" name="Picture 13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1D2B3D" w:rsidRPr="000B242A" w:rsidRDefault="00F40AEA" w:rsidP="00442671">
          <w:pPr>
            <w:rPr>
              <w:lang w:val="pt-BR"/>
            </w:rPr>
          </w:pPr>
          <w:r>
            <w:rPr>
              <w:noProof/>
            </w:rPr>
            <w:drawing>
              <wp:inline distT="0" distB="0" distL="0" distR="0" wp14:anchorId="27E8A321" wp14:editId="22C6E36F">
                <wp:extent cx="2819400" cy="7239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1D2B3D" w:rsidRPr="000B242A" w:rsidRDefault="00F40AEA" w:rsidP="00442671">
          <w:pPr>
            <w:rPr>
              <w:lang w:val="pt-BR"/>
            </w:rPr>
          </w:pPr>
          <w:r>
            <w:rPr>
              <w:noProof/>
            </w:rPr>
            <w:drawing>
              <wp:inline distT="0" distB="0" distL="0" distR="0" wp14:anchorId="430FE6E0" wp14:editId="5418F923">
                <wp:extent cx="1085850" cy="771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5D1AA4C8" wp14:editId="62306A2A">
                <wp:extent cx="714375" cy="714375"/>
                <wp:effectExtent l="0" t="0" r="0" b="0"/>
                <wp:docPr id="140" name="Picture 14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1D2B3D" w:rsidRPr="000B242A" w:rsidRDefault="00F40AEA" w:rsidP="00442671">
          <w:pPr>
            <w:rPr>
              <w:lang w:val="pt-BR"/>
            </w:rPr>
          </w:pPr>
          <w:r>
            <w:rPr>
              <w:noProof/>
            </w:rPr>
            <w:drawing>
              <wp:inline distT="0" distB="0" distL="0" distR="0" wp14:anchorId="7665C178" wp14:editId="38BC0E3B">
                <wp:extent cx="714375" cy="714375"/>
                <wp:effectExtent l="0" t="0" r="0" b="0"/>
                <wp:docPr id="141" name="Picture 14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1D2B3D" w:rsidRDefault="00712C1C" w:rsidP="001D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F3F63A8"/>
    <w:multiLevelType w:val="hybridMultilevel"/>
    <w:tmpl w:val="F4643E8E"/>
    <w:lvl w:ilvl="0" w:tplc="CE5401D8">
      <w:start w:val="1"/>
      <w:numFmt w:val="low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A967D3"/>
    <w:multiLevelType w:val="hybridMultilevel"/>
    <w:tmpl w:val="ABB6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562D0"/>
    <w:multiLevelType w:val="hybridMultilevel"/>
    <w:tmpl w:val="141CE038"/>
    <w:lvl w:ilvl="0" w:tplc="0DB097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EA"/>
    <w:rsid w:val="000225D6"/>
    <w:rsid w:val="00185958"/>
    <w:rsid w:val="00276440"/>
    <w:rsid w:val="002D5E40"/>
    <w:rsid w:val="002E5072"/>
    <w:rsid w:val="00511865"/>
    <w:rsid w:val="0061509E"/>
    <w:rsid w:val="00712C1C"/>
    <w:rsid w:val="00976E98"/>
    <w:rsid w:val="009C432A"/>
    <w:rsid w:val="00B868F1"/>
    <w:rsid w:val="00BB6CA5"/>
    <w:rsid w:val="00C7399D"/>
    <w:rsid w:val="00D10CFE"/>
    <w:rsid w:val="00F05C80"/>
    <w:rsid w:val="00F40AEA"/>
    <w:rsid w:val="00F8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3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F40AEA"/>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F40AEA"/>
    <w:rPr>
      <w:rFonts w:ascii="Trebuchet MS" w:eastAsiaTheme="minorEastAsia" w:hAnsi="Trebuchet MS"/>
      <w:lang w:val="en-GB"/>
    </w:rPr>
  </w:style>
  <w:style w:type="character" w:styleId="Hyperlink">
    <w:name w:val="Hyperlink"/>
    <w:basedOn w:val="DefaultParagraphFont"/>
    <w:uiPriority w:val="99"/>
    <w:unhideWhenUsed/>
    <w:rsid w:val="00F40AEA"/>
    <w:rPr>
      <w:color w:val="0000FF" w:themeColor="hyperlink"/>
      <w:u w:val="single"/>
    </w:rPr>
  </w:style>
  <w:style w:type="paragraph" w:styleId="BodyText3">
    <w:name w:val="Body Text 3"/>
    <w:basedOn w:val="Normal"/>
    <w:link w:val="BodyText3Char"/>
    <w:rsid w:val="00F40AE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F40AEA"/>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F40AEA"/>
    <w:pPr>
      <w:spacing w:after="0" w:line="240" w:lineRule="auto"/>
    </w:pPr>
    <w:rPr>
      <w:rFonts w:eastAsiaTheme="minorEastAsia"/>
    </w:rPr>
  </w:style>
  <w:style w:type="paragraph" w:styleId="Header">
    <w:name w:val="header"/>
    <w:basedOn w:val="Normal"/>
    <w:link w:val="HeaderChar"/>
    <w:uiPriority w:val="99"/>
    <w:unhideWhenUsed/>
    <w:rsid w:val="00F40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A"/>
    <w:rPr>
      <w:rFonts w:eastAsiaTheme="minorEastAsia"/>
    </w:rPr>
  </w:style>
  <w:style w:type="paragraph" w:styleId="Footer">
    <w:name w:val="footer"/>
    <w:basedOn w:val="Normal"/>
    <w:link w:val="FooterChar"/>
    <w:uiPriority w:val="99"/>
    <w:unhideWhenUsed/>
    <w:rsid w:val="00F40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A"/>
    <w:rPr>
      <w:rFonts w:eastAsiaTheme="minorEastAsia"/>
    </w:rPr>
  </w:style>
  <w:style w:type="character" w:customStyle="1" w:styleId="NoSpacingChar">
    <w:name w:val="No Spacing Char"/>
    <w:link w:val="NoSpacing"/>
    <w:uiPriority w:val="1"/>
    <w:rsid w:val="00F40AEA"/>
    <w:rPr>
      <w:rFonts w:eastAsiaTheme="minorEastAsia"/>
    </w:rPr>
  </w:style>
  <w:style w:type="paragraph" w:customStyle="1" w:styleId="Default">
    <w:name w:val="Default"/>
    <w:rsid w:val="00F40AE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0AEA"/>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semiHidden/>
    <w:unhideWhenUsed/>
    <w:qFormat/>
    <w:rsid w:val="00F40AEA"/>
    <w:pPr>
      <w:spacing w:after="0" w:line="240" w:lineRule="auto"/>
    </w:pPr>
    <w:rPr>
      <w:rFonts w:ascii="Times New Roman" w:eastAsia="Times New Roman" w:hAnsi="Times New Roman" w:cs="Times New Roman"/>
      <w:i/>
      <w:iCs/>
      <w:sz w:val="20"/>
      <w:szCs w:val="24"/>
      <w:lang w:val="fr-FR"/>
    </w:rPr>
  </w:style>
  <w:style w:type="character" w:styleId="Emphasis">
    <w:name w:val="Emphasis"/>
    <w:basedOn w:val="DefaultParagraphFont"/>
    <w:qFormat/>
    <w:rsid w:val="00F40AEA"/>
    <w:rPr>
      <w:i/>
      <w:iCs/>
    </w:rPr>
  </w:style>
  <w:style w:type="character" w:customStyle="1" w:styleId="tal1">
    <w:name w:val="tal1"/>
    <w:rsid w:val="00F40AEA"/>
  </w:style>
  <w:style w:type="paragraph" w:styleId="BalloonText">
    <w:name w:val="Balloon Text"/>
    <w:basedOn w:val="Normal"/>
    <w:link w:val="BalloonTextChar"/>
    <w:uiPriority w:val="99"/>
    <w:semiHidden/>
    <w:unhideWhenUsed/>
    <w:rsid w:val="00F4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AE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9</cp:revision>
  <dcterms:created xsi:type="dcterms:W3CDTF">2018-06-09T11:15:00Z</dcterms:created>
  <dcterms:modified xsi:type="dcterms:W3CDTF">2019-03-08T14:17:00Z</dcterms:modified>
</cp:coreProperties>
</file>