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787" w:rsidRDefault="00E31787" w:rsidP="00E31787">
      <w:pPr>
        <w:jc w:val="center"/>
        <w:rPr>
          <w:b/>
          <w:sz w:val="28"/>
          <w:szCs w:val="28"/>
          <w:lang w:eastAsia="fr-FR"/>
        </w:rPr>
      </w:pPr>
      <w:r w:rsidRPr="00780DDF">
        <w:rPr>
          <w:b/>
          <w:sz w:val="28"/>
          <w:szCs w:val="28"/>
          <w:lang w:eastAsia="fr-FR"/>
        </w:rPr>
        <w:t>FIȘA DE VERIFICARE A CONFORMITĂȚII PROIECTULUI</w:t>
      </w:r>
    </w:p>
    <w:p w:rsidR="00E31787" w:rsidRPr="00780DDF" w:rsidRDefault="00E31787" w:rsidP="00E31787">
      <w:pPr>
        <w:jc w:val="center"/>
        <w:rPr>
          <w:b/>
          <w:sz w:val="28"/>
          <w:szCs w:val="28"/>
          <w:lang w:eastAsia="fr-FR"/>
        </w:rPr>
      </w:pPr>
    </w:p>
    <w:p w:rsidR="00E31787" w:rsidRPr="00780DDF" w:rsidRDefault="00E31787" w:rsidP="00E31787">
      <w:pPr>
        <w:jc w:val="center"/>
        <w:rPr>
          <w:b/>
          <w:sz w:val="28"/>
          <w:szCs w:val="28"/>
          <w:lang w:eastAsia="fr-FR"/>
        </w:rPr>
      </w:pPr>
    </w:p>
    <w:p w:rsidR="00E31787" w:rsidRPr="00780DDF" w:rsidRDefault="00904BEA" w:rsidP="00296CC1">
      <w:pPr>
        <w:jc w:val="center"/>
        <w:rPr>
          <w:b/>
          <w:sz w:val="28"/>
          <w:szCs w:val="28"/>
          <w:lang w:eastAsia="fr-FR"/>
        </w:rPr>
      </w:pPr>
      <w:r>
        <w:rPr>
          <w:b/>
          <w:sz w:val="28"/>
          <w:szCs w:val="28"/>
          <w:lang w:eastAsia="fr-FR"/>
        </w:rPr>
        <w:t>Măsura 7.8</w:t>
      </w:r>
      <w:r w:rsidR="00296CC1">
        <w:rPr>
          <w:b/>
          <w:sz w:val="28"/>
          <w:szCs w:val="28"/>
          <w:lang w:eastAsia="fr-FR"/>
        </w:rPr>
        <w:t xml:space="preserve"> - </w:t>
      </w:r>
      <w:r w:rsidR="00296CC1" w:rsidRPr="00296CC1">
        <w:rPr>
          <w:b/>
          <w:sz w:val="28"/>
          <w:szCs w:val="28"/>
          <w:lang w:eastAsia="fr-FR"/>
        </w:rPr>
        <w:t>Investiții în infrastructura socială şi</w:t>
      </w:r>
      <w:r w:rsidR="00296CC1">
        <w:rPr>
          <w:b/>
          <w:sz w:val="28"/>
          <w:szCs w:val="28"/>
          <w:lang w:eastAsia="fr-FR"/>
        </w:rPr>
        <w:t xml:space="preserve"> </w:t>
      </w:r>
      <w:r w:rsidR="00296CC1" w:rsidRPr="00296CC1">
        <w:rPr>
          <w:b/>
          <w:sz w:val="28"/>
          <w:szCs w:val="28"/>
          <w:lang w:eastAsia="fr-FR"/>
        </w:rPr>
        <w:t>pentru integrarea minorităţilor etnice</w:t>
      </w:r>
    </w:p>
    <w:p w:rsidR="00E31787" w:rsidRPr="00392849" w:rsidRDefault="00E31787" w:rsidP="00E31787">
      <w:pPr>
        <w:pStyle w:val="BodyText3"/>
      </w:pPr>
    </w:p>
    <w:p w:rsidR="00E31787" w:rsidRPr="00392849" w:rsidRDefault="00E31787" w:rsidP="00E31787">
      <w:pPr>
        <w:pStyle w:val="BodyText3"/>
      </w:pPr>
    </w:p>
    <w:p w:rsidR="00E31787" w:rsidRPr="00392849" w:rsidRDefault="00E31787" w:rsidP="00E31787">
      <w:pPr>
        <w:pStyle w:val="BodyText3"/>
      </w:pPr>
    </w:p>
    <w:p w:rsidR="00E31787" w:rsidRDefault="00E31787" w:rsidP="00E31787">
      <w:pPr>
        <w:pStyle w:val="BodyText3"/>
      </w:pPr>
    </w:p>
    <w:p w:rsidR="00E31787" w:rsidRPr="00392849" w:rsidRDefault="00E31787" w:rsidP="00E31787">
      <w:pPr>
        <w:pStyle w:val="BodyText3"/>
      </w:pPr>
    </w:p>
    <w:p w:rsidR="006E2631" w:rsidRPr="00E20F75" w:rsidRDefault="006E2631" w:rsidP="006E2631">
      <w:pPr>
        <w:pStyle w:val="BodyText3"/>
        <w:spacing w:line="276" w:lineRule="auto"/>
        <w:jc w:val="left"/>
        <w:rPr>
          <w:sz w:val="24"/>
          <w:szCs w:val="24"/>
        </w:rPr>
      </w:pPr>
      <w:proofErr w:type="spellStart"/>
      <w:r w:rsidRPr="00E20F75">
        <w:rPr>
          <w:sz w:val="24"/>
          <w:szCs w:val="24"/>
        </w:rPr>
        <w:t>Informaţii</w:t>
      </w:r>
      <w:proofErr w:type="spellEnd"/>
      <w:r w:rsidRPr="00E20F75">
        <w:rPr>
          <w:sz w:val="24"/>
          <w:szCs w:val="24"/>
        </w:rPr>
        <w:t xml:space="preserve"> </w:t>
      </w:r>
      <w:proofErr w:type="spellStart"/>
      <w:r w:rsidRPr="00E20F75">
        <w:rPr>
          <w:sz w:val="24"/>
          <w:szCs w:val="24"/>
        </w:rPr>
        <w:t>generale</w:t>
      </w:r>
      <w:proofErr w:type="spellEnd"/>
      <w:r w:rsidRPr="00E20F75">
        <w:rPr>
          <w:sz w:val="24"/>
          <w:szCs w:val="24"/>
        </w:rPr>
        <w:t xml:space="preserve"> </w:t>
      </w:r>
      <w:proofErr w:type="spellStart"/>
      <w:r w:rsidRPr="00E20F75">
        <w:rPr>
          <w:sz w:val="24"/>
          <w:szCs w:val="24"/>
        </w:rPr>
        <w:t>obligatorii</w:t>
      </w:r>
      <w:proofErr w:type="spellEnd"/>
      <w:r w:rsidRPr="00E20F75">
        <w:rPr>
          <w:sz w:val="24"/>
          <w:szCs w:val="24"/>
        </w:rPr>
        <w:t xml:space="preserve"> </w:t>
      </w:r>
      <w:proofErr w:type="spellStart"/>
      <w:r w:rsidRPr="00E20F75">
        <w:rPr>
          <w:sz w:val="24"/>
          <w:szCs w:val="24"/>
        </w:rPr>
        <w:t>cu</w:t>
      </w:r>
      <w:proofErr w:type="spellEnd"/>
      <w:r w:rsidRPr="00E20F75">
        <w:rPr>
          <w:sz w:val="24"/>
          <w:szCs w:val="24"/>
        </w:rPr>
        <w:t xml:space="preserve"> </w:t>
      </w:r>
      <w:proofErr w:type="spellStart"/>
      <w:r w:rsidRPr="00E20F75">
        <w:rPr>
          <w:sz w:val="24"/>
          <w:szCs w:val="24"/>
        </w:rPr>
        <w:t>privire</w:t>
      </w:r>
      <w:proofErr w:type="spellEnd"/>
      <w:r w:rsidRPr="00E20F75">
        <w:rPr>
          <w:sz w:val="24"/>
          <w:szCs w:val="24"/>
        </w:rPr>
        <w:t xml:space="preserve"> la </w:t>
      </w:r>
      <w:proofErr w:type="spellStart"/>
      <w:r w:rsidRPr="00E20F75">
        <w:rPr>
          <w:sz w:val="24"/>
          <w:szCs w:val="24"/>
        </w:rPr>
        <w:t>solicitant</w:t>
      </w:r>
      <w:proofErr w:type="spellEnd"/>
    </w:p>
    <w:p w:rsidR="006E2631" w:rsidRPr="00E20F75" w:rsidRDefault="006E2631" w:rsidP="006E2631">
      <w:pPr>
        <w:pStyle w:val="BodyText3"/>
        <w:spacing w:line="276" w:lineRule="auto"/>
        <w:jc w:val="left"/>
        <w:rPr>
          <w:sz w:val="24"/>
          <w:szCs w:val="24"/>
        </w:rPr>
      </w:pPr>
    </w:p>
    <w:p w:rsidR="006E2631" w:rsidRPr="00E20F75" w:rsidRDefault="006E2631" w:rsidP="006E2631">
      <w:pPr>
        <w:pStyle w:val="BodyText3"/>
        <w:spacing w:line="276" w:lineRule="auto"/>
        <w:jc w:val="left"/>
        <w:rPr>
          <w:sz w:val="24"/>
          <w:szCs w:val="24"/>
        </w:rPr>
      </w:pPr>
      <w:proofErr w:type="spellStart"/>
      <w:r w:rsidRPr="00E20F75">
        <w:rPr>
          <w:sz w:val="24"/>
          <w:szCs w:val="24"/>
        </w:rPr>
        <w:t>Denumirea</w:t>
      </w:r>
      <w:proofErr w:type="spellEnd"/>
      <w:r w:rsidRPr="00E20F75">
        <w:rPr>
          <w:sz w:val="24"/>
          <w:szCs w:val="24"/>
        </w:rPr>
        <w:t xml:space="preserve"> </w:t>
      </w:r>
      <w:proofErr w:type="spellStart"/>
      <w:r w:rsidRPr="00E20F75">
        <w:rPr>
          <w:sz w:val="24"/>
          <w:szCs w:val="24"/>
        </w:rPr>
        <w:t>solicitantului</w:t>
      </w:r>
      <w:proofErr w:type="spellEnd"/>
      <w:r w:rsidRPr="00E20F75">
        <w:rPr>
          <w:sz w:val="24"/>
          <w:szCs w:val="24"/>
        </w:rPr>
        <w:t xml:space="preserve"> ................................................................................................................</w:t>
      </w:r>
    </w:p>
    <w:p w:rsidR="006E2631" w:rsidRPr="00E20F75" w:rsidRDefault="006E2631" w:rsidP="006E2631">
      <w:pPr>
        <w:pStyle w:val="BodyText3"/>
        <w:spacing w:line="276" w:lineRule="auto"/>
        <w:jc w:val="left"/>
        <w:rPr>
          <w:sz w:val="24"/>
          <w:szCs w:val="24"/>
        </w:rPr>
      </w:pPr>
      <w:proofErr w:type="spellStart"/>
      <w:r w:rsidRPr="00E20F75">
        <w:rPr>
          <w:sz w:val="24"/>
          <w:szCs w:val="24"/>
        </w:rPr>
        <w:t>Statutul</w:t>
      </w:r>
      <w:proofErr w:type="spellEnd"/>
      <w:r w:rsidRPr="00E20F75">
        <w:rPr>
          <w:sz w:val="24"/>
          <w:szCs w:val="24"/>
        </w:rPr>
        <w:t xml:space="preserve"> </w:t>
      </w:r>
      <w:proofErr w:type="spellStart"/>
      <w:r w:rsidRPr="00E20F75">
        <w:rPr>
          <w:sz w:val="24"/>
          <w:szCs w:val="24"/>
        </w:rPr>
        <w:t>juridic</w:t>
      </w:r>
      <w:proofErr w:type="spellEnd"/>
      <w:r w:rsidRPr="00E20F75">
        <w:rPr>
          <w:sz w:val="24"/>
          <w:szCs w:val="24"/>
        </w:rPr>
        <w:t xml:space="preserve"> ………………………………………………………………................................</w:t>
      </w:r>
    </w:p>
    <w:p w:rsidR="006E2631" w:rsidRPr="00E20F75" w:rsidRDefault="006E2631" w:rsidP="006E2631">
      <w:pPr>
        <w:pStyle w:val="BodyText3"/>
        <w:spacing w:line="276" w:lineRule="auto"/>
        <w:jc w:val="left"/>
        <w:rPr>
          <w:sz w:val="24"/>
          <w:szCs w:val="24"/>
        </w:rPr>
      </w:pPr>
      <w:r w:rsidRPr="00E20F75">
        <w:rPr>
          <w:sz w:val="24"/>
          <w:szCs w:val="24"/>
        </w:rPr>
        <w:t>Date personale (</w:t>
      </w:r>
      <w:proofErr w:type="spellStart"/>
      <w:r w:rsidRPr="00E20F75">
        <w:rPr>
          <w:sz w:val="24"/>
          <w:szCs w:val="24"/>
        </w:rPr>
        <w:t>reprezentant</w:t>
      </w:r>
      <w:proofErr w:type="spellEnd"/>
      <w:r w:rsidRPr="00E20F75">
        <w:rPr>
          <w:sz w:val="24"/>
          <w:szCs w:val="24"/>
        </w:rPr>
        <w:t xml:space="preserve"> </w:t>
      </w:r>
      <w:proofErr w:type="spellStart"/>
      <w:r w:rsidRPr="00E20F75">
        <w:rPr>
          <w:sz w:val="24"/>
          <w:szCs w:val="24"/>
        </w:rPr>
        <w:t>legal</w:t>
      </w:r>
      <w:proofErr w:type="spellEnd"/>
      <w:r w:rsidRPr="00E20F75">
        <w:rPr>
          <w:sz w:val="24"/>
          <w:szCs w:val="24"/>
        </w:rPr>
        <w:t>)</w:t>
      </w:r>
    </w:p>
    <w:p w:rsidR="006E2631" w:rsidRPr="00E20F75" w:rsidRDefault="006E2631" w:rsidP="006E2631">
      <w:pPr>
        <w:pStyle w:val="BodyText3"/>
        <w:spacing w:line="276" w:lineRule="auto"/>
        <w:jc w:val="left"/>
        <w:rPr>
          <w:sz w:val="24"/>
          <w:szCs w:val="24"/>
        </w:rPr>
      </w:pPr>
      <w:r w:rsidRPr="00E20F75">
        <w:rPr>
          <w:sz w:val="24"/>
          <w:szCs w:val="24"/>
        </w:rPr>
        <w:t>Nume:………………………………………………………………………....................................</w:t>
      </w:r>
    </w:p>
    <w:p w:rsidR="006E2631" w:rsidRPr="00E20F75" w:rsidRDefault="006E2631" w:rsidP="006E2631">
      <w:pPr>
        <w:pStyle w:val="BodyText3"/>
        <w:spacing w:line="276" w:lineRule="auto"/>
        <w:jc w:val="left"/>
        <w:rPr>
          <w:sz w:val="24"/>
          <w:szCs w:val="24"/>
        </w:rPr>
      </w:pPr>
      <w:r w:rsidRPr="00E20F75">
        <w:rPr>
          <w:sz w:val="24"/>
          <w:szCs w:val="24"/>
        </w:rPr>
        <w:t>Prenume:……………...……………………………………………………....................................</w:t>
      </w:r>
    </w:p>
    <w:p w:rsidR="006E2631" w:rsidRPr="00E20F75" w:rsidRDefault="006E2631" w:rsidP="006E2631">
      <w:pPr>
        <w:jc w:val="left"/>
        <w:rPr>
          <w:b/>
        </w:rPr>
      </w:pPr>
      <w:r w:rsidRPr="00E20F75">
        <w:rPr>
          <w:b/>
        </w:rPr>
        <w:t>CNP: ……................................................</w:t>
      </w:r>
    </w:p>
    <w:p w:rsidR="006E2631" w:rsidRPr="00E20F75" w:rsidRDefault="006E2631" w:rsidP="006E2631">
      <w:pPr>
        <w:pStyle w:val="BodyText3"/>
        <w:spacing w:line="276" w:lineRule="auto"/>
        <w:jc w:val="left"/>
        <w:rPr>
          <w:sz w:val="24"/>
          <w:szCs w:val="24"/>
        </w:rPr>
      </w:pPr>
      <w:proofErr w:type="spellStart"/>
      <w:r w:rsidRPr="00E20F75">
        <w:rPr>
          <w:sz w:val="24"/>
          <w:szCs w:val="24"/>
        </w:rPr>
        <w:t>Funcţia</w:t>
      </w:r>
      <w:proofErr w:type="spellEnd"/>
      <w:r w:rsidRPr="00E20F75">
        <w:rPr>
          <w:sz w:val="24"/>
          <w:szCs w:val="24"/>
        </w:rPr>
        <w:t xml:space="preserve"> </w:t>
      </w:r>
      <w:proofErr w:type="spellStart"/>
      <w:r w:rsidRPr="00E20F75">
        <w:rPr>
          <w:sz w:val="24"/>
          <w:szCs w:val="24"/>
        </w:rPr>
        <w:t>reprezentantului</w:t>
      </w:r>
      <w:proofErr w:type="spellEnd"/>
      <w:r w:rsidRPr="00E20F75">
        <w:rPr>
          <w:sz w:val="24"/>
          <w:szCs w:val="24"/>
        </w:rPr>
        <w:t xml:space="preserve"> </w:t>
      </w:r>
      <w:proofErr w:type="spellStart"/>
      <w:r w:rsidRPr="00E20F75">
        <w:rPr>
          <w:sz w:val="24"/>
          <w:szCs w:val="24"/>
        </w:rPr>
        <w:t>legal</w:t>
      </w:r>
      <w:proofErr w:type="spellEnd"/>
      <w:r w:rsidRPr="00E20F75">
        <w:rPr>
          <w:sz w:val="24"/>
          <w:szCs w:val="24"/>
        </w:rPr>
        <w:t xml:space="preserve"> :…………………………...........................................................</w:t>
      </w:r>
    </w:p>
    <w:p w:rsidR="006E2631" w:rsidRPr="00E20F75" w:rsidRDefault="006E2631" w:rsidP="006E2631">
      <w:pPr>
        <w:pStyle w:val="BodyText3"/>
        <w:spacing w:line="276" w:lineRule="auto"/>
        <w:jc w:val="left"/>
        <w:rPr>
          <w:sz w:val="24"/>
          <w:szCs w:val="24"/>
        </w:rPr>
      </w:pPr>
    </w:p>
    <w:p w:rsidR="006E2631" w:rsidRPr="00E20F75" w:rsidRDefault="006E2631" w:rsidP="006E2631">
      <w:pPr>
        <w:pStyle w:val="BodyText3"/>
        <w:spacing w:line="276" w:lineRule="auto"/>
        <w:jc w:val="left"/>
        <w:rPr>
          <w:sz w:val="24"/>
          <w:szCs w:val="24"/>
        </w:rPr>
      </w:pPr>
      <w:proofErr w:type="spellStart"/>
      <w:r w:rsidRPr="00E20F75">
        <w:rPr>
          <w:sz w:val="24"/>
          <w:szCs w:val="24"/>
        </w:rPr>
        <w:t>Titlul</w:t>
      </w:r>
      <w:proofErr w:type="spellEnd"/>
      <w:r w:rsidRPr="00E20F75">
        <w:rPr>
          <w:sz w:val="24"/>
          <w:szCs w:val="24"/>
        </w:rPr>
        <w:t xml:space="preserve"> </w:t>
      </w:r>
      <w:proofErr w:type="spellStart"/>
      <w:r w:rsidRPr="00E20F75">
        <w:rPr>
          <w:sz w:val="24"/>
          <w:szCs w:val="24"/>
        </w:rPr>
        <w:t>proiectului</w:t>
      </w:r>
      <w:proofErr w:type="spellEnd"/>
      <w:r w:rsidRPr="00E20F75">
        <w:rPr>
          <w:sz w:val="24"/>
          <w:szCs w:val="24"/>
        </w:rPr>
        <w:t>…………………………………………………………………..........................</w:t>
      </w:r>
    </w:p>
    <w:p w:rsidR="006E2631" w:rsidRPr="00E20F75" w:rsidRDefault="006E2631" w:rsidP="006E2631">
      <w:pPr>
        <w:pStyle w:val="BodyText3"/>
        <w:spacing w:line="276" w:lineRule="auto"/>
        <w:jc w:val="left"/>
        <w:rPr>
          <w:sz w:val="24"/>
          <w:szCs w:val="24"/>
          <w:lang w:val="it-IT"/>
        </w:rPr>
      </w:pPr>
      <w:proofErr w:type="spellStart"/>
      <w:r w:rsidRPr="00E20F75">
        <w:rPr>
          <w:sz w:val="24"/>
          <w:szCs w:val="24"/>
        </w:rPr>
        <w:t>Obiectivul</w:t>
      </w:r>
      <w:proofErr w:type="spellEnd"/>
      <w:r w:rsidRPr="00E20F75">
        <w:rPr>
          <w:sz w:val="24"/>
          <w:szCs w:val="24"/>
        </w:rPr>
        <w:t xml:space="preserve"> </w:t>
      </w:r>
      <w:proofErr w:type="spellStart"/>
      <w:r w:rsidRPr="00E20F75">
        <w:rPr>
          <w:sz w:val="24"/>
          <w:szCs w:val="24"/>
        </w:rPr>
        <w:t>și</w:t>
      </w:r>
      <w:proofErr w:type="spellEnd"/>
      <w:r w:rsidRPr="00E20F75">
        <w:rPr>
          <w:sz w:val="24"/>
          <w:szCs w:val="24"/>
        </w:rPr>
        <w:t xml:space="preserve"> </w:t>
      </w:r>
      <w:proofErr w:type="spellStart"/>
      <w:r w:rsidRPr="00E20F75">
        <w:rPr>
          <w:sz w:val="24"/>
          <w:szCs w:val="24"/>
        </w:rPr>
        <w:t>tipul</w:t>
      </w:r>
      <w:proofErr w:type="spellEnd"/>
      <w:r w:rsidRPr="00E20F75">
        <w:rPr>
          <w:sz w:val="24"/>
          <w:szCs w:val="24"/>
        </w:rPr>
        <w:t xml:space="preserve"> proiectului:........................................................................................................</w:t>
      </w:r>
    </w:p>
    <w:p w:rsidR="006E2631" w:rsidRPr="00E20F75" w:rsidRDefault="006E2631" w:rsidP="006E2631">
      <w:pPr>
        <w:pStyle w:val="BodyText3"/>
        <w:spacing w:line="276" w:lineRule="auto"/>
        <w:jc w:val="left"/>
        <w:rPr>
          <w:sz w:val="24"/>
          <w:szCs w:val="24"/>
        </w:rPr>
      </w:pPr>
      <w:proofErr w:type="gramStart"/>
      <w:r w:rsidRPr="00E20F75">
        <w:rPr>
          <w:sz w:val="24"/>
          <w:szCs w:val="24"/>
        </w:rPr>
        <w:t>Amplasare(</w:t>
      </w:r>
      <w:proofErr w:type="gramEnd"/>
      <w:r w:rsidRPr="00E20F75">
        <w:rPr>
          <w:sz w:val="24"/>
          <w:szCs w:val="24"/>
        </w:rPr>
        <w:t>localitate).......................................................................................................................</w:t>
      </w:r>
    </w:p>
    <w:p w:rsidR="006E2631" w:rsidRPr="00E20F75" w:rsidRDefault="006E2631" w:rsidP="006E2631">
      <w:pPr>
        <w:pStyle w:val="BodyText3"/>
        <w:spacing w:line="276" w:lineRule="auto"/>
        <w:jc w:val="left"/>
        <w:rPr>
          <w:sz w:val="24"/>
          <w:szCs w:val="24"/>
        </w:rPr>
      </w:pPr>
      <w:proofErr w:type="spellStart"/>
      <w:r w:rsidRPr="00E20F75">
        <w:rPr>
          <w:sz w:val="24"/>
          <w:szCs w:val="24"/>
        </w:rPr>
        <w:t>Numărul</w:t>
      </w:r>
      <w:proofErr w:type="spellEnd"/>
      <w:r w:rsidRPr="00E20F75">
        <w:rPr>
          <w:sz w:val="24"/>
          <w:szCs w:val="24"/>
        </w:rPr>
        <w:t xml:space="preserve"> </w:t>
      </w:r>
      <w:proofErr w:type="spellStart"/>
      <w:r w:rsidRPr="00E20F75">
        <w:rPr>
          <w:sz w:val="24"/>
          <w:szCs w:val="24"/>
        </w:rPr>
        <w:t>apelului</w:t>
      </w:r>
      <w:proofErr w:type="spellEnd"/>
      <w:r w:rsidRPr="00E20F75">
        <w:rPr>
          <w:sz w:val="24"/>
          <w:szCs w:val="24"/>
        </w:rPr>
        <w:t xml:space="preserve"> de </w:t>
      </w:r>
      <w:proofErr w:type="spellStart"/>
      <w:r w:rsidRPr="00E20F75">
        <w:rPr>
          <w:sz w:val="24"/>
          <w:szCs w:val="24"/>
        </w:rPr>
        <w:t>selecție</w:t>
      </w:r>
      <w:proofErr w:type="spellEnd"/>
      <w:r w:rsidRPr="00E20F75">
        <w:rPr>
          <w:sz w:val="24"/>
          <w:szCs w:val="24"/>
        </w:rPr>
        <w:t xml:space="preserve"> </w:t>
      </w:r>
      <w:proofErr w:type="spellStart"/>
      <w:r w:rsidRPr="00E20F75">
        <w:rPr>
          <w:sz w:val="24"/>
          <w:szCs w:val="24"/>
        </w:rPr>
        <w:t>și</w:t>
      </w:r>
      <w:proofErr w:type="spellEnd"/>
      <w:r w:rsidRPr="00E20F75">
        <w:rPr>
          <w:sz w:val="24"/>
          <w:szCs w:val="24"/>
        </w:rPr>
        <w:t xml:space="preserve"> data </w:t>
      </w:r>
      <w:proofErr w:type="spellStart"/>
      <w:r w:rsidRPr="00E20F75">
        <w:rPr>
          <w:sz w:val="24"/>
          <w:szCs w:val="24"/>
        </w:rPr>
        <w:t>lansării</w:t>
      </w:r>
      <w:proofErr w:type="spellEnd"/>
      <w:r w:rsidRPr="00E20F75">
        <w:rPr>
          <w:sz w:val="24"/>
          <w:szCs w:val="24"/>
        </w:rPr>
        <w:t xml:space="preserve"> :..............................................................................</w:t>
      </w:r>
      <w:r w:rsidRPr="00E20F75">
        <w:rPr>
          <w:sz w:val="24"/>
          <w:szCs w:val="24"/>
        </w:rPr>
        <w:tab/>
      </w:r>
    </w:p>
    <w:p w:rsidR="006E2631" w:rsidRPr="00E20F75" w:rsidRDefault="006E2631" w:rsidP="006E2631">
      <w:pPr>
        <w:pStyle w:val="BodyText3"/>
        <w:spacing w:line="276" w:lineRule="auto"/>
        <w:jc w:val="left"/>
        <w:rPr>
          <w:sz w:val="24"/>
          <w:szCs w:val="24"/>
        </w:rPr>
      </w:pPr>
      <w:r w:rsidRPr="00E20F75">
        <w:rPr>
          <w:sz w:val="24"/>
          <w:szCs w:val="24"/>
        </w:rPr>
        <w:t xml:space="preserve">Data </w:t>
      </w:r>
      <w:proofErr w:type="spellStart"/>
      <w:r w:rsidRPr="00E20F75">
        <w:rPr>
          <w:sz w:val="24"/>
          <w:szCs w:val="24"/>
        </w:rPr>
        <w:t>înregistrării</w:t>
      </w:r>
      <w:proofErr w:type="spellEnd"/>
      <w:r w:rsidRPr="00E20F75">
        <w:rPr>
          <w:sz w:val="24"/>
          <w:szCs w:val="24"/>
        </w:rPr>
        <w:t xml:space="preserve"> </w:t>
      </w:r>
      <w:proofErr w:type="spellStart"/>
      <w:r w:rsidRPr="00E20F75">
        <w:rPr>
          <w:sz w:val="24"/>
          <w:szCs w:val="24"/>
        </w:rPr>
        <w:t>proiectului</w:t>
      </w:r>
      <w:proofErr w:type="spellEnd"/>
      <w:r w:rsidRPr="00E20F75">
        <w:rPr>
          <w:sz w:val="24"/>
          <w:szCs w:val="24"/>
        </w:rPr>
        <w:t xml:space="preserve"> la GAL:..........................................................................................</w:t>
      </w:r>
    </w:p>
    <w:p w:rsidR="00E31787" w:rsidRPr="00392849" w:rsidRDefault="00E31787" w:rsidP="00E31787">
      <w:pPr>
        <w:rPr>
          <w:lang w:eastAsia="fr-FR"/>
        </w:rPr>
      </w:pPr>
    </w:p>
    <w:p w:rsidR="00E31787" w:rsidRDefault="00E31787" w:rsidP="00E31787">
      <w:r w:rsidRPr="00392849">
        <w:tab/>
        <w:t xml:space="preserve">                   </w:t>
      </w:r>
    </w:p>
    <w:p w:rsidR="00E31787" w:rsidRDefault="00E31787" w:rsidP="00E31787"/>
    <w:p w:rsidR="00E31787" w:rsidRDefault="00E31787" w:rsidP="00E31787"/>
    <w:p w:rsidR="00E31787" w:rsidRDefault="00E31787" w:rsidP="00E31787"/>
    <w:p w:rsidR="00E31787" w:rsidRDefault="00E31787" w:rsidP="00E31787"/>
    <w:p w:rsidR="00E31787" w:rsidRDefault="00E31787" w:rsidP="00E31787"/>
    <w:p w:rsidR="00E31787" w:rsidRDefault="00E31787" w:rsidP="00E31787"/>
    <w:p w:rsidR="00E31787" w:rsidRDefault="00E31787" w:rsidP="00E31787"/>
    <w:p w:rsidR="00E31787" w:rsidRDefault="00E31787" w:rsidP="00E31787"/>
    <w:p w:rsidR="00E31787" w:rsidRDefault="00E31787" w:rsidP="00E31787"/>
    <w:p w:rsidR="00E31787" w:rsidRDefault="00E31787" w:rsidP="00E31787"/>
    <w:p w:rsidR="00E31787" w:rsidRDefault="00E31787" w:rsidP="00E31787"/>
    <w:p w:rsidR="00E31787" w:rsidRDefault="00E31787" w:rsidP="00E31787"/>
    <w:p w:rsidR="00E31787" w:rsidRDefault="00E31787" w:rsidP="00E31787"/>
    <w:p w:rsidR="00963C09" w:rsidRDefault="00963C09" w:rsidP="00E31787"/>
    <w:p w:rsidR="00E31787" w:rsidRDefault="00E31787" w:rsidP="00E31787"/>
    <w:p w:rsidR="00E31787" w:rsidRDefault="00E31787" w:rsidP="00E31787">
      <w:pPr>
        <w:rPr>
          <w:b/>
          <w:sz w:val="28"/>
          <w:szCs w:val="28"/>
        </w:rPr>
      </w:pPr>
      <w:r w:rsidRPr="00780DDF">
        <w:rPr>
          <w:b/>
          <w:sz w:val="28"/>
          <w:szCs w:val="28"/>
        </w:rPr>
        <w:t xml:space="preserve">Verificarea conformității documentelor </w:t>
      </w:r>
    </w:p>
    <w:p w:rsidR="00E31787" w:rsidRPr="00780DDF" w:rsidRDefault="00E31787" w:rsidP="00E31787">
      <w:pPr>
        <w:rPr>
          <w:b/>
          <w:sz w:val="28"/>
          <w:szCs w:val="28"/>
        </w:rPr>
      </w:pPr>
    </w:p>
    <w:tbl>
      <w:tblPr>
        <w:tblW w:w="10588" w:type="dxa"/>
        <w:jc w:val="center"/>
        <w:tblInd w:w="-2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6177"/>
        <w:gridCol w:w="618"/>
        <w:gridCol w:w="567"/>
        <w:gridCol w:w="2519"/>
      </w:tblGrid>
      <w:tr w:rsidR="00E31787" w:rsidRPr="00392849" w:rsidTr="001347C6">
        <w:trPr>
          <w:trHeight w:val="580"/>
          <w:jc w:val="center"/>
        </w:trPr>
        <w:tc>
          <w:tcPr>
            <w:tcW w:w="707" w:type="dxa"/>
            <w:shd w:val="clear" w:color="auto" w:fill="auto"/>
          </w:tcPr>
          <w:p w:rsidR="00E31787" w:rsidRPr="00780DDF" w:rsidRDefault="00E31787" w:rsidP="001347C6">
            <w:pPr>
              <w:jc w:val="center"/>
              <w:rPr>
                <w:b/>
                <w:noProof/>
                <w:lang w:eastAsia="ro-RO"/>
              </w:rPr>
            </w:pPr>
            <w:r w:rsidRPr="00780DDF">
              <w:rPr>
                <w:b/>
                <w:noProof/>
                <w:lang w:eastAsia="ro-RO"/>
              </w:rPr>
              <w:t>Nr. crt.</w:t>
            </w:r>
          </w:p>
        </w:tc>
        <w:tc>
          <w:tcPr>
            <w:tcW w:w="6177" w:type="dxa"/>
            <w:shd w:val="clear" w:color="auto" w:fill="auto"/>
          </w:tcPr>
          <w:p w:rsidR="00E31787" w:rsidRPr="00780DDF" w:rsidRDefault="00E31787" w:rsidP="001347C6">
            <w:pPr>
              <w:jc w:val="center"/>
              <w:rPr>
                <w:b/>
                <w:noProof/>
                <w:lang w:eastAsia="ro-RO"/>
              </w:rPr>
            </w:pPr>
            <w:r w:rsidRPr="00780DDF">
              <w:rPr>
                <w:b/>
                <w:noProof/>
                <w:lang w:eastAsia="ro-RO"/>
              </w:rPr>
              <w:t>Denumire document</w:t>
            </w:r>
          </w:p>
        </w:tc>
        <w:tc>
          <w:tcPr>
            <w:tcW w:w="618" w:type="dxa"/>
            <w:shd w:val="clear" w:color="auto" w:fill="auto"/>
          </w:tcPr>
          <w:p w:rsidR="00E31787" w:rsidRPr="00780DDF" w:rsidRDefault="00E31787" w:rsidP="001347C6">
            <w:pPr>
              <w:jc w:val="center"/>
              <w:rPr>
                <w:b/>
                <w:noProof/>
                <w:lang w:eastAsia="ro-RO"/>
              </w:rPr>
            </w:pPr>
            <w:r w:rsidRPr="00780DDF">
              <w:rPr>
                <w:b/>
                <w:noProof/>
                <w:lang w:eastAsia="ro-RO"/>
              </w:rPr>
              <w:t>DA</w:t>
            </w:r>
          </w:p>
        </w:tc>
        <w:tc>
          <w:tcPr>
            <w:tcW w:w="567" w:type="dxa"/>
            <w:shd w:val="clear" w:color="auto" w:fill="auto"/>
          </w:tcPr>
          <w:p w:rsidR="00E31787" w:rsidRPr="00780DDF" w:rsidRDefault="00E31787" w:rsidP="001347C6">
            <w:pPr>
              <w:jc w:val="center"/>
              <w:rPr>
                <w:b/>
                <w:noProof/>
                <w:lang w:eastAsia="ro-RO"/>
              </w:rPr>
            </w:pPr>
            <w:r w:rsidRPr="00780DDF">
              <w:rPr>
                <w:b/>
                <w:noProof/>
                <w:lang w:eastAsia="ro-RO"/>
              </w:rPr>
              <w:t>NU</w:t>
            </w:r>
          </w:p>
        </w:tc>
        <w:tc>
          <w:tcPr>
            <w:tcW w:w="2519" w:type="dxa"/>
            <w:shd w:val="clear" w:color="auto" w:fill="auto"/>
          </w:tcPr>
          <w:p w:rsidR="00E31787" w:rsidRPr="00780DDF" w:rsidRDefault="00E31787" w:rsidP="001347C6">
            <w:pPr>
              <w:jc w:val="center"/>
              <w:rPr>
                <w:b/>
                <w:noProof/>
                <w:lang w:eastAsia="ro-RO"/>
              </w:rPr>
            </w:pPr>
          </w:p>
        </w:tc>
      </w:tr>
      <w:tr w:rsidR="00E31787" w:rsidRPr="00392849" w:rsidTr="001347C6">
        <w:trPr>
          <w:trHeight w:val="168"/>
          <w:jc w:val="center"/>
        </w:trPr>
        <w:tc>
          <w:tcPr>
            <w:tcW w:w="707" w:type="dxa"/>
            <w:vMerge w:val="restart"/>
            <w:shd w:val="clear" w:color="auto" w:fill="auto"/>
          </w:tcPr>
          <w:p w:rsidR="00E31787" w:rsidRPr="00392849" w:rsidRDefault="00E31787" w:rsidP="001347C6">
            <w:pPr>
              <w:rPr>
                <w:noProof/>
                <w:lang w:eastAsia="ro-RO"/>
              </w:rPr>
            </w:pPr>
            <w:r w:rsidRPr="00392849">
              <w:rPr>
                <w:noProof/>
                <w:lang w:eastAsia="ro-RO"/>
              </w:rPr>
              <w:t>1.</w:t>
            </w:r>
          </w:p>
        </w:tc>
        <w:tc>
          <w:tcPr>
            <w:tcW w:w="6177" w:type="dxa"/>
            <w:vMerge w:val="restart"/>
            <w:shd w:val="clear" w:color="auto" w:fill="auto"/>
          </w:tcPr>
          <w:p w:rsidR="00E31787" w:rsidRDefault="00E31787" w:rsidP="001347C6">
            <w:pPr>
              <w:rPr>
                <w:b/>
                <w:noProof/>
                <w:lang w:eastAsia="ro-RO"/>
              </w:rPr>
            </w:pPr>
            <w:r w:rsidRPr="00392849">
              <w:t>Solicitantul a mai depus pentru verificare această cerere de finanţare în baza aceluiași Apel de selecție?</w:t>
            </w:r>
            <w:r w:rsidRPr="00392849">
              <w:rPr>
                <w:b/>
                <w:noProof/>
                <w:lang w:eastAsia="ro-RO"/>
              </w:rPr>
              <w:t xml:space="preserve"> </w:t>
            </w:r>
          </w:p>
          <w:p w:rsidR="00E31787" w:rsidRDefault="00E31787" w:rsidP="001347C6">
            <w:pPr>
              <w:rPr>
                <w:noProof/>
                <w:lang w:eastAsia="ro-RO"/>
              </w:rPr>
            </w:pPr>
          </w:p>
          <w:p w:rsidR="00E31787" w:rsidRDefault="00E31787" w:rsidP="001347C6">
            <w:pPr>
              <w:rPr>
                <w:noProof/>
                <w:lang w:eastAsia="ro-RO"/>
              </w:rPr>
            </w:pPr>
          </w:p>
          <w:p w:rsidR="00E31787" w:rsidRDefault="00E31787" w:rsidP="001347C6">
            <w:pPr>
              <w:rPr>
                <w:noProof/>
                <w:lang w:eastAsia="ro-RO"/>
              </w:rPr>
            </w:pPr>
          </w:p>
          <w:p w:rsidR="00E31787" w:rsidRDefault="00E31787" w:rsidP="001347C6">
            <w:pPr>
              <w:rPr>
                <w:noProof/>
                <w:lang w:eastAsia="ro-RO"/>
              </w:rPr>
            </w:pPr>
          </w:p>
          <w:p w:rsidR="00E31787" w:rsidRPr="00392849" w:rsidRDefault="00E31787" w:rsidP="001347C6">
            <w:pPr>
              <w:rPr>
                <w:noProof/>
                <w:lang w:eastAsia="ro-RO"/>
              </w:rPr>
            </w:pPr>
          </w:p>
        </w:tc>
        <w:tc>
          <w:tcPr>
            <w:tcW w:w="618" w:type="dxa"/>
            <w:vMerge w:val="restart"/>
            <w:shd w:val="clear" w:color="auto" w:fill="auto"/>
          </w:tcPr>
          <w:p w:rsidR="00E31787" w:rsidRPr="00392849" w:rsidRDefault="00E31787" w:rsidP="001347C6">
            <w:pPr>
              <w:rPr>
                <w:noProof/>
                <w:lang w:eastAsia="ro-RO"/>
              </w:rPr>
            </w:pPr>
          </w:p>
          <w:p w:rsidR="00E31787" w:rsidRPr="00392849" w:rsidRDefault="00E31787" w:rsidP="001347C6">
            <w:pPr>
              <w:rPr>
                <w:noProof/>
                <w:lang w:eastAsia="ro-RO"/>
              </w:rPr>
            </w:pPr>
            <w:r w:rsidRPr="00392849">
              <w:rPr>
                <w:noProof/>
                <w:lang w:eastAsia="ro-RO"/>
              </w:rPr>
              <w:sym w:font="Wingdings" w:char="F06F"/>
            </w:r>
          </w:p>
        </w:tc>
        <w:tc>
          <w:tcPr>
            <w:tcW w:w="567" w:type="dxa"/>
            <w:vMerge w:val="restart"/>
            <w:shd w:val="clear" w:color="auto" w:fill="auto"/>
          </w:tcPr>
          <w:p w:rsidR="00E31787" w:rsidRPr="00392849" w:rsidRDefault="00E31787" w:rsidP="001347C6">
            <w:pPr>
              <w:rPr>
                <w:noProof/>
                <w:lang w:eastAsia="ro-RO"/>
              </w:rPr>
            </w:pPr>
          </w:p>
          <w:p w:rsidR="00E31787" w:rsidRPr="00392849" w:rsidRDefault="00E31787" w:rsidP="001347C6">
            <w:pPr>
              <w:rPr>
                <w:noProof/>
                <w:lang w:eastAsia="ro-RO"/>
              </w:rPr>
            </w:pPr>
            <w:r w:rsidRPr="00392849">
              <w:rPr>
                <w:noProof/>
                <w:lang w:eastAsia="ro-RO"/>
              </w:rPr>
              <w:sym w:font="Wingdings" w:char="F06F"/>
            </w:r>
          </w:p>
        </w:tc>
        <w:tc>
          <w:tcPr>
            <w:tcW w:w="2519" w:type="dxa"/>
          </w:tcPr>
          <w:p w:rsidR="00E31787" w:rsidRPr="00392849" w:rsidRDefault="00E31787" w:rsidP="001347C6">
            <w:pPr>
              <w:rPr>
                <w:b/>
                <w:noProof/>
                <w:lang w:eastAsia="ro-RO"/>
              </w:rPr>
            </w:pPr>
            <w:r w:rsidRPr="00392849">
              <w:t>Dacă DA, de câte ori ?</w:t>
            </w:r>
          </w:p>
        </w:tc>
      </w:tr>
      <w:tr w:rsidR="00E31787" w:rsidRPr="00392849" w:rsidTr="001347C6">
        <w:trPr>
          <w:trHeight w:val="391"/>
          <w:jc w:val="center"/>
        </w:trPr>
        <w:tc>
          <w:tcPr>
            <w:tcW w:w="707" w:type="dxa"/>
            <w:vMerge/>
            <w:shd w:val="clear" w:color="auto" w:fill="auto"/>
          </w:tcPr>
          <w:p w:rsidR="00E31787" w:rsidRPr="00392849" w:rsidRDefault="00E31787" w:rsidP="001347C6">
            <w:pPr>
              <w:rPr>
                <w:noProof/>
                <w:lang w:eastAsia="ro-RO"/>
              </w:rPr>
            </w:pPr>
          </w:p>
        </w:tc>
        <w:tc>
          <w:tcPr>
            <w:tcW w:w="6177" w:type="dxa"/>
            <w:vMerge/>
            <w:shd w:val="clear" w:color="auto" w:fill="auto"/>
          </w:tcPr>
          <w:p w:rsidR="00E31787" w:rsidRPr="00392849" w:rsidRDefault="00E31787" w:rsidP="001347C6"/>
        </w:tc>
        <w:tc>
          <w:tcPr>
            <w:tcW w:w="618" w:type="dxa"/>
            <w:vMerge/>
            <w:shd w:val="clear" w:color="auto" w:fill="auto"/>
          </w:tcPr>
          <w:p w:rsidR="00E31787" w:rsidRPr="00392849" w:rsidRDefault="00E31787" w:rsidP="001347C6">
            <w:pPr>
              <w:rPr>
                <w:noProof/>
                <w:lang w:eastAsia="ro-RO"/>
              </w:rPr>
            </w:pPr>
          </w:p>
        </w:tc>
        <w:tc>
          <w:tcPr>
            <w:tcW w:w="567" w:type="dxa"/>
            <w:vMerge/>
            <w:shd w:val="clear" w:color="auto" w:fill="auto"/>
          </w:tcPr>
          <w:p w:rsidR="00E31787" w:rsidRPr="00392849" w:rsidRDefault="00E31787" w:rsidP="001347C6">
            <w:pPr>
              <w:rPr>
                <w:noProof/>
                <w:lang w:eastAsia="ro-RO"/>
              </w:rPr>
            </w:pPr>
          </w:p>
        </w:tc>
        <w:tc>
          <w:tcPr>
            <w:tcW w:w="2519" w:type="dxa"/>
          </w:tcPr>
          <w:p w:rsidR="00E31787" w:rsidRPr="00392849" w:rsidRDefault="00E31787" w:rsidP="001347C6">
            <w:pPr>
              <w:rPr>
                <w:noProof/>
                <w:lang w:eastAsia="ro-RO"/>
              </w:rPr>
            </w:pPr>
            <w:r w:rsidRPr="00392849">
              <w:rPr>
                <w:noProof/>
                <w:lang w:eastAsia="ro-RO"/>
              </w:rPr>
              <w:t xml:space="preserve">O dată </w:t>
            </w:r>
          </w:p>
          <w:p w:rsidR="00E31787" w:rsidRPr="00392849" w:rsidRDefault="00E31787" w:rsidP="001347C6">
            <w:pPr>
              <w:rPr>
                <w:noProof/>
                <w:lang w:eastAsia="ro-RO"/>
              </w:rPr>
            </w:pPr>
            <w:r w:rsidRPr="00392849">
              <w:rPr>
                <w:noProof/>
                <w:lang w:eastAsia="ro-RO"/>
              </w:rPr>
              <w:sym w:font="Wingdings" w:char="F06F"/>
            </w:r>
          </w:p>
        </w:tc>
      </w:tr>
      <w:tr w:rsidR="00E31787" w:rsidRPr="00392849" w:rsidTr="001347C6">
        <w:trPr>
          <w:trHeight w:val="400"/>
          <w:jc w:val="center"/>
        </w:trPr>
        <w:tc>
          <w:tcPr>
            <w:tcW w:w="707" w:type="dxa"/>
            <w:vMerge/>
            <w:shd w:val="clear" w:color="auto" w:fill="auto"/>
          </w:tcPr>
          <w:p w:rsidR="00E31787" w:rsidRPr="00392849" w:rsidRDefault="00E31787" w:rsidP="001347C6">
            <w:pPr>
              <w:rPr>
                <w:noProof/>
                <w:lang w:eastAsia="ro-RO"/>
              </w:rPr>
            </w:pPr>
          </w:p>
        </w:tc>
        <w:tc>
          <w:tcPr>
            <w:tcW w:w="6177" w:type="dxa"/>
            <w:vMerge/>
            <w:shd w:val="clear" w:color="auto" w:fill="auto"/>
          </w:tcPr>
          <w:p w:rsidR="00E31787" w:rsidRPr="00392849" w:rsidRDefault="00E31787" w:rsidP="001347C6"/>
        </w:tc>
        <w:tc>
          <w:tcPr>
            <w:tcW w:w="618" w:type="dxa"/>
            <w:vMerge/>
            <w:shd w:val="clear" w:color="auto" w:fill="auto"/>
          </w:tcPr>
          <w:p w:rsidR="00E31787" w:rsidRPr="00392849" w:rsidRDefault="00E31787" w:rsidP="001347C6">
            <w:pPr>
              <w:rPr>
                <w:noProof/>
                <w:lang w:eastAsia="ro-RO"/>
              </w:rPr>
            </w:pPr>
          </w:p>
        </w:tc>
        <w:tc>
          <w:tcPr>
            <w:tcW w:w="567" w:type="dxa"/>
            <w:vMerge/>
            <w:shd w:val="clear" w:color="auto" w:fill="auto"/>
          </w:tcPr>
          <w:p w:rsidR="00E31787" w:rsidRPr="00392849" w:rsidRDefault="00E31787" w:rsidP="001347C6">
            <w:pPr>
              <w:rPr>
                <w:noProof/>
                <w:lang w:eastAsia="ro-RO"/>
              </w:rPr>
            </w:pPr>
          </w:p>
        </w:tc>
        <w:tc>
          <w:tcPr>
            <w:tcW w:w="2519" w:type="dxa"/>
          </w:tcPr>
          <w:p w:rsidR="00E31787" w:rsidRPr="00392849" w:rsidRDefault="00E31787" w:rsidP="001347C6">
            <w:pPr>
              <w:rPr>
                <w:noProof/>
                <w:lang w:eastAsia="ro-RO"/>
              </w:rPr>
            </w:pPr>
            <w:r w:rsidRPr="00392849">
              <w:rPr>
                <w:noProof/>
                <w:lang w:eastAsia="ro-RO"/>
              </w:rPr>
              <w:t>De două ori</w:t>
            </w:r>
          </w:p>
          <w:p w:rsidR="00E31787" w:rsidRPr="00392849" w:rsidRDefault="00E31787" w:rsidP="001347C6">
            <w:pPr>
              <w:rPr>
                <w:noProof/>
                <w:lang w:eastAsia="ro-RO"/>
              </w:rPr>
            </w:pPr>
            <w:r w:rsidRPr="00392849">
              <w:rPr>
                <w:noProof/>
                <w:lang w:eastAsia="ro-RO"/>
              </w:rPr>
              <w:sym w:font="Wingdings" w:char="F06F"/>
            </w:r>
          </w:p>
        </w:tc>
      </w:tr>
      <w:tr w:rsidR="00E31787" w:rsidRPr="00392849" w:rsidTr="001347C6">
        <w:trPr>
          <w:trHeight w:val="621"/>
          <w:jc w:val="center"/>
        </w:trPr>
        <w:tc>
          <w:tcPr>
            <w:tcW w:w="707" w:type="dxa"/>
            <w:vMerge/>
            <w:shd w:val="clear" w:color="auto" w:fill="auto"/>
          </w:tcPr>
          <w:p w:rsidR="00E31787" w:rsidRPr="00392849" w:rsidRDefault="00E31787" w:rsidP="001347C6">
            <w:pPr>
              <w:rPr>
                <w:noProof/>
                <w:lang w:eastAsia="ro-RO"/>
              </w:rPr>
            </w:pPr>
          </w:p>
        </w:tc>
        <w:tc>
          <w:tcPr>
            <w:tcW w:w="6177" w:type="dxa"/>
            <w:vMerge/>
            <w:shd w:val="clear" w:color="auto" w:fill="auto"/>
          </w:tcPr>
          <w:p w:rsidR="00E31787" w:rsidRPr="00392849" w:rsidRDefault="00E31787" w:rsidP="001347C6"/>
        </w:tc>
        <w:tc>
          <w:tcPr>
            <w:tcW w:w="618" w:type="dxa"/>
            <w:vMerge/>
            <w:shd w:val="clear" w:color="auto" w:fill="auto"/>
          </w:tcPr>
          <w:p w:rsidR="00E31787" w:rsidRPr="00392849" w:rsidRDefault="00E31787" w:rsidP="001347C6">
            <w:pPr>
              <w:rPr>
                <w:noProof/>
                <w:lang w:eastAsia="ro-RO"/>
              </w:rPr>
            </w:pPr>
          </w:p>
        </w:tc>
        <w:tc>
          <w:tcPr>
            <w:tcW w:w="567" w:type="dxa"/>
            <w:vMerge/>
            <w:shd w:val="clear" w:color="auto" w:fill="auto"/>
          </w:tcPr>
          <w:p w:rsidR="00E31787" w:rsidRPr="00392849" w:rsidRDefault="00E31787" w:rsidP="001347C6">
            <w:pPr>
              <w:rPr>
                <w:noProof/>
                <w:lang w:eastAsia="ro-RO"/>
              </w:rPr>
            </w:pPr>
          </w:p>
        </w:tc>
        <w:tc>
          <w:tcPr>
            <w:tcW w:w="2519" w:type="dxa"/>
          </w:tcPr>
          <w:p w:rsidR="00E31787" w:rsidRPr="00392849" w:rsidRDefault="00E31787" w:rsidP="001347C6">
            <w:pPr>
              <w:rPr>
                <w:noProof/>
                <w:lang w:eastAsia="ro-RO"/>
              </w:rPr>
            </w:pPr>
            <w:r w:rsidRPr="00392849">
              <w:rPr>
                <w:noProof/>
                <w:lang w:eastAsia="ro-RO"/>
              </w:rPr>
              <w:t>Nu este cazul</w:t>
            </w:r>
          </w:p>
          <w:p w:rsidR="00E31787" w:rsidRPr="00392849" w:rsidRDefault="00E31787" w:rsidP="001347C6">
            <w:pPr>
              <w:rPr>
                <w:noProof/>
                <w:lang w:eastAsia="ro-RO"/>
              </w:rPr>
            </w:pPr>
            <w:r w:rsidRPr="00392849">
              <w:rPr>
                <w:noProof/>
                <w:lang w:eastAsia="ro-RO"/>
              </w:rPr>
              <w:t xml:space="preserve"> </w:t>
            </w:r>
            <w:r w:rsidRPr="00392849">
              <w:rPr>
                <w:noProof/>
                <w:lang w:eastAsia="ro-RO"/>
              </w:rPr>
              <w:sym w:font="Wingdings" w:char="F06F"/>
            </w:r>
          </w:p>
        </w:tc>
      </w:tr>
      <w:tr w:rsidR="00E31787" w:rsidRPr="00392849" w:rsidTr="001347C6">
        <w:trPr>
          <w:trHeight w:val="1238"/>
          <w:jc w:val="center"/>
        </w:trPr>
        <w:tc>
          <w:tcPr>
            <w:tcW w:w="707" w:type="dxa"/>
          </w:tcPr>
          <w:p w:rsidR="00E31787" w:rsidRPr="004C77DC" w:rsidRDefault="00E31787" w:rsidP="001347C6">
            <w:r w:rsidRPr="004C77DC">
              <w:t>2.</w:t>
            </w:r>
          </w:p>
        </w:tc>
        <w:tc>
          <w:tcPr>
            <w:tcW w:w="6177" w:type="dxa"/>
          </w:tcPr>
          <w:p w:rsidR="00E31787" w:rsidRPr="000E4B3C" w:rsidRDefault="00E31787" w:rsidP="001347C6">
            <w:r w:rsidRPr="000E4B3C">
              <w:t>Prezenta cerere de finanţare este acceptată pentru verificare ?</w:t>
            </w:r>
          </w:p>
        </w:tc>
        <w:tc>
          <w:tcPr>
            <w:tcW w:w="618" w:type="dxa"/>
          </w:tcPr>
          <w:p w:rsidR="00E31787" w:rsidRPr="000E4B3C" w:rsidRDefault="00E31787" w:rsidP="001347C6"/>
          <w:p w:rsidR="00E31787" w:rsidRPr="000E4B3C" w:rsidRDefault="00E31787" w:rsidP="001347C6">
            <w:r w:rsidRPr="000E4B3C">
              <w:sym w:font="Wingdings" w:char="F06F"/>
            </w:r>
          </w:p>
        </w:tc>
        <w:tc>
          <w:tcPr>
            <w:tcW w:w="567" w:type="dxa"/>
          </w:tcPr>
          <w:p w:rsidR="00E31787" w:rsidRPr="000E4B3C" w:rsidRDefault="00E31787" w:rsidP="001347C6"/>
          <w:p w:rsidR="00E31787" w:rsidRPr="000E4B3C" w:rsidRDefault="00E31787" w:rsidP="001347C6">
            <w:r w:rsidRPr="000E4B3C">
              <w:sym w:font="Wingdings" w:char="F06F"/>
            </w:r>
          </w:p>
        </w:tc>
        <w:tc>
          <w:tcPr>
            <w:tcW w:w="2519" w:type="dxa"/>
          </w:tcPr>
          <w:p w:rsidR="00E31787" w:rsidRPr="000E4B3C" w:rsidRDefault="00E31787" w:rsidP="001347C6">
            <w:r w:rsidRPr="000E4B3C">
              <w:rPr>
                <w:b/>
              </w:rPr>
              <w:t>NU</w:t>
            </w:r>
            <w:r w:rsidRPr="000E4B3C">
              <w:t xml:space="preserve">, deoarece aceasta a mai fost verificată şi declarată neconformă de două ori, în prezentul apel de selecție, în baza fişelor de verificare: </w:t>
            </w:r>
          </w:p>
          <w:p w:rsidR="00E31787" w:rsidRPr="000E4B3C" w:rsidRDefault="00E31787" w:rsidP="001347C6">
            <w:r w:rsidRPr="000E4B3C">
              <w:t>Nr......din data .... / .... /.... , Nr......din data ... / ... /......</w:t>
            </w:r>
          </w:p>
        </w:tc>
      </w:tr>
      <w:tr w:rsidR="00E31787" w:rsidRPr="00392849" w:rsidTr="001347C6">
        <w:trPr>
          <w:trHeight w:val="1305"/>
          <w:jc w:val="center"/>
        </w:trPr>
        <w:tc>
          <w:tcPr>
            <w:tcW w:w="707" w:type="dxa"/>
          </w:tcPr>
          <w:p w:rsidR="00E31787" w:rsidRPr="00392849" w:rsidRDefault="00E31787" w:rsidP="001347C6">
            <w:pPr>
              <w:rPr>
                <w:noProof/>
                <w:lang w:eastAsia="ro-RO"/>
              </w:rPr>
            </w:pPr>
            <w:r>
              <w:rPr>
                <w:noProof/>
                <w:lang w:eastAsia="ro-RO"/>
              </w:rPr>
              <w:t>3</w:t>
            </w:r>
            <w:r w:rsidRPr="00392849">
              <w:rPr>
                <w:noProof/>
                <w:lang w:eastAsia="ro-RO"/>
              </w:rPr>
              <w:t>.</w:t>
            </w:r>
          </w:p>
        </w:tc>
        <w:tc>
          <w:tcPr>
            <w:tcW w:w="6177" w:type="dxa"/>
          </w:tcPr>
          <w:p w:rsidR="00E31787" w:rsidRPr="004C77DC" w:rsidRDefault="00E31787" w:rsidP="001347C6">
            <w:pPr>
              <w:rPr>
                <w:bCs/>
                <w:kern w:val="32"/>
              </w:rPr>
            </w:pPr>
            <w:r w:rsidRPr="00392849">
              <w:t>Modelul de Cerere de finanțare</w:t>
            </w:r>
            <w:r w:rsidRPr="00392849">
              <w:rPr>
                <w:b/>
              </w:rPr>
              <w:t xml:space="preserve"> </w:t>
            </w:r>
            <w:r w:rsidRPr="00392849">
              <w:t xml:space="preserve">utilizat de solicitant este în concordanță cu ultima variantă de pe site-ul </w:t>
            </w:r>
            <w:r w:rsidR="009A6B30">
              <w:fldChar w:fldCharType="begin"/>
            </w:r>
            <w:r w:rsidR="009A6B30">
              <w:instrText xml:space="preserve"> HYPERLINK "http://www.galtovishat.ro" </w:instrText>
            </w:r>
            <w:r w:rsidR="009A6B30">
              <w:fldChar w:fldCharType="separate"/>
            </w:r>
            <w:r w:rsidRPr="00392849">
              <w:rPr>
                <w:rStyle w:val="Hyperlink"/>
                <w:rFonts w:cs="Times New Roman"/>
              </w:rPr>
              <w:t>www.galtovishat.ro</w:t>
            </w:r>
            <w:r w:rsidR="009A6B30">
              <w:rPr>
                <w:rStyle w:val="Hyperlink"/>
                <w:rFonts w:cs="Times New Roman"/>
              </w:rPr>
              <w:fldChar w:fldCharType="end"/>
            </w:r>
            <w:r w:rsidRPr="00392849">
              <w:t xml:space="preserve">  a Cererii de finanțare pen</w:t>
            </w:r>
            <w:r w:rsidR="00E97DE2">
              <w:t xml:space="preserve">tru proiecte de </w:t>
            </w:r>
            <w:r>
              <w:t xml:space="preserve"> investiţii</w:t>
            </w:r>
            <w:r w:rsidRPr="00392849">
              <w:t xml:space="preserve"> în vigoare la momentul lansării Apelului de selecție de către GAL?</w:t>
            </w:r>
          </w:p>
        </w:tc>
        <w:tc>
          <w:tcPr>
            <w:tcW w:w="618" w:type="dxa"/>
          </w:tcPr>
          <w:p w:rsidR="00E31787" w:rsidRPr="00392849" w:rsidRDefault="00E31787" w:rsidP="001347C6">
            <w:pPr>
              <w:rPr>
                <w:noProof/>
                <w:lang w:eastAsia="ro-RO"/>
              </w:rPr>
            </w:pPr>
            <w:r w:rsidRPr="00392849">
              <w:rPr>
                <w:noProof/>
                <w:lang w:eastAsia="ro-RO"/>
              </w:rPr>
              <w:sym w:font="Wingdings" w:char="F06F"/>
            </w:r>
          </w:p>
          <w:p w:rsidR="00E31787" w:rsidRPr="00392849" w:rsidRDefault="00E31787" w:rsidP="001347C6">
            <w:pPr>
              <w:rPr>
                <w:noProof/>
                <w:lang w:eastAsia="ro-RO"/>
              </w:rPr>
            </w:pPr>
          </w:p>
          <w:p w:rsidR="00E31787" w:rsidRPr="00392849" w:rsidRDefault="00E31787" w:rsidP="001347C6">
            <w:pPr>
              <w:rPr>
                <w:noProof/>
                <w:lang w:eastAsia="ro-RO"/>
              </w:rPr>
            </w:pPr>
          </w:p>
          <w:p w:rsidR="00E31787" w:rsidRPr="00392849" w:rsidRDefault="00E31787" w:rsidP="001347C6">
            <w:pPr>
              <w:rPr>
                <w:lang w:eastAsia="ro-RO"/>
              </w:rPr>
            </w:pPr>
          </w:p>
        </w:tc>
        <w:tc>
          <w:tcPr>
            <w:tcW w:w="567" w:type="dxa"/>
          </w:tcPr>
          <w:p w:rsidR="00E31787" w:rsidRPr="00392849" w:rsidRDefault="00E31787" w:rsidP="001347C6">
            <w:pPr>
              <w:rPr>
                <w:noProof/>
                <w:lang w:eastAsia="ro-RO"/>
              </w:rPr>
            </w:pPr>
            <w:r w:rsidRPr="00392849">
              <w:rPr>
                <w:noProof/>
                <w:lang w:eastAsia="ro-RO"/>
              </w:rPr>
              <w:sym w:font="Wingdings" w:char="F06F"/>
            </w:r>
          </w:p>
          <w:p w:rsidR="00E31787" w:rsidRPr="00392849" w:rsidRDefault="00E31787" w:rsidP="001347C6">
            <w:pPr>
              <w:rPr>
                <w:noProof/>
                <w:lang w:eastAsia="ro-RO"/>
              </w:rPr>
            </w:pPr>
          </w:p>
          <w:p w:rsidR="00E31787" w:rsidRPr="00392849" w:rsidRDefault="00E31787" w:rsidP="001347C6">
            <w:pPr>
              <w:rPr>
                <w:noProof/>
                <w:lang w:eastAsia="ro-RO"/>
              </w:rPr>
            </w:pPr>
          </w:p>
          <w:p w:rsidR="00E31787" w:rsidRPr="00392849" w:rsidRDefault="00E31787" w:rsidP="001347C6">
            <w:pPr>
              <w:rPr>
                <w:lang w:eastAsia="ro-RO"/>
              </w:rPr>
            </w:pPr>
          </w:p>
        </w:tc>
        <w:tc>
          <w:tcPr>
            <w:tcW w:w="2519" w:type="dxa"/>
          </w:tcPr>
          <w:p w:rsidR="00E31787" w:rsidRPr="004C77DC" w:rsidRDefault="00E31787" w:rsidP="001347C6">
            <w:r w:rsidRPr="00392849">
              <w:t xml:space="preserve"> </w:t>
            </w:r>
          </w:p>
        </w:tc>
      </w:tr>
      <w:tr w:rsidR="00E31787" w:rsidRPr="00392849" w:rsidTr="001347C6">
        <w:trPr>
          <w:trHeight w:val="705"/>
          <w:jc w:val="center"/>
        </w:trPr>
        <w:tc>
          <w:tcPr>
            <w:tcW w:w="707" w:type="dxa"/>
          </w:tcPr>
          <w:p w:rsidR="00E31787" w:rsidRPr="00392849" w:rsidRDefault="00E31787" w:rsidP="001347C6">
            <w:pPr>
              <w:rPr>
                <w:noProof/>
                <w:lang w:eastAsia="ro-RO"/>
              </w:rPr>
            </w:pPr>
            <w:r>
              <w:rPr>
                <w:noProof/>
                <w:lang w:eastAsia="ro-RO"/>
              </w:rPr>
              <w:t>4</w:t>
            </w:r>
            <w:r w:rsidRPr="00392849">
              <w:rPr>
                <w:noProof/>
                <w:lang w:eastAsia="ro-RO"/>
              </w:rPr>
              <w:t>.</w:t>
            </w:r>
          </w:p>
        </w:tc>
        <w:tc>
          <w:tcPr>
            <w:tcW w:w="6177" w:type="dxa"/>
          </w:tcPr>
          <w:p w:rsidR="00E31787" w:rsidRPr="00392849" w:rsidRDefault="00E31787" w:rsidP="001347C6">
            <w:r w:rsidRPr="00392849">
              <w:t>Dosarul Cererii de finanţare este legat, iar documentele pe care le conţine sunt numerotate de către solicitant?</w:t>
            </w:r>
          </w:p>
        </w:tc>
        <w:tc>
          <w:tcPr>
            <w:tcW w:w="618" w:type="dxa"/>
          </w:tcPr>
          <w:p w:rsidR="00E31787" w:rsidRPr="00392849" w:rsidRDefault="00E31787" w:rsidP="001347C6">
            <w:pPr>
              <w:rPr>
                <w:noProof/>
                <w:lang w:eastAsia="ro-RO"/>
              </w:rPr>
            </w:pPr>
            <w:r w:rsidRPr="00392849">
              <w:rPr>
                <w:noProof/>
                <w:lang w:eastAsia="ro-RO"/>
              </w:rPr>
              <w:sym w:font="Wingdings" w:char="F06F"/>
            </w:r>
          </w:p>
        </w:tc>
        <w:tc>
          <w:tcPr>
            <w:tcW w:w="567" w:type="dxa"/>
          </w:tcPr>
          <w:p w:rsidR="00E31787" w:rsidRPr="00392849" w:rsidRDefault="00E31787" w:rsidP="001347C6">
            <w:pPr>
              <w:rPr>
                <w:noProof/>
                <w:lang w:eastAsia="ro-RO"/>
              </w:rPr>
            </w:pPr>
            <w:r w:rsidRPr="00392849">
              <w:rPr>
                <w:noProof/>
                <w:lang w:eastAsia="ro-RO"/>
              </w:rPr>
              <w:sym w:font="Wingdings" w:char="F06F"/>
            </w:r>
          </w:p>
        </w:tc>
        <w:tc>
          <w:tcPr>
            <w:tcW w:w="2519" w:type="dxa"/>
          </w:tcPr>
          <w:p w:rsidR="00E31787" w:rsidRPr="00392849" w:rsidRDefault="00E31787" w:rsidP="001347C6"/>
        </w:tc>
      </w:tr>
      <w:tr w:rsidR="00E31787" w:rsidRPr="00392849" w:rsidTr="001347C6">
        <w:trPr>
          <w:trHeight w:val="818"/>
          <w:jc w:val="center"/>
        </w:trPr>
        <w:tc>
          <w:tcPr>
            <w:tcW w:w="707" w:type="dxa"/>
            <w:tcBorders>
              <w:bottom w:val="single" w:sz="4" w:space="0" w:color="auto"/>
            </w:tcBorders>
          </w:tcPr>
          <w:p w:rsidR="00E31787" w:rsidRPr="00392849" w:rsidRDefault="00E31787" w:rsidP="001347C6">
            <w:pPr>
              <w:rPr>
                <w:noProof/>
                <w:lang w:eastAsia="ro-RO"/>
              </w:rPr>
            </w:pPr>
            <w:r>
              <w:rPr>
                <w:noProof/>
                <w:lang w:eastAsia="ro-RO"/>
              </w:rPr>
              <w:t>5</w:t>
            </w:r>
            <w:r w:rsidRPr="00392849">
              <w:rPr>
                <w:noProof/>
                <w:lang w:eastAsia="ro-RO"/>
              </w:rPr>
              <w:t>.</w:t>
            </w:r>
          </w:p>
        </w:tc>
        <w:tc>
          <w:tcPr>
            <w:tcW w:w="6177" w:type="dxa"/>
            <w:tcBorders>
              <w:bottom w:val="single" w:sz="4" w:space="0" w:color="auto"/>
            </w:tcBorders>
          </w:tcPr>
          <w:p w:rsidR="00E31787" w:rsidRPr="00392849" w:rsidRDefault="00E31787" w:rsidP="001347C6">
            <w:r w:rsidRPr="00392849">
              <w:t>Referințele din Cererea de finanțare corespund cu numărul paginii la care se află documentele din Dosarul Cererii de finanțare?</w:t>
            </w:r>
          </w:p>
        </w:tc>
        <w:tc>
          <w:tcPr>
            <w:tcW w:w="618"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p w:rsidR="00E31787" w:rsidRPr="00392849" w:rsidRDefault="00E31787" w:rsidP="001347C6">
            <w:pPr>
              <w:rPr>
                <w:noProof/>
                <w:lang w:eastAsia="ro-RO"/>
              </w:rPr>
            </w:pPr>
          </w:p>
        </w:tc>
        <w:tc>
          <w:tcPr>
            <w:tcW w:w="567"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p w:rsidR="00E31787" w:rsidRPr="00392849" w:rsidRDefault="00E31787" w:rsidP="001347C6">
            <w:pPr>
              <w:rPr>
                <w:noProof/>
                <w:lang w:eastAsia="ro-RO"/>
              </w:rPr>
            </w:pPr>
          </w:p>
        </w:tc>
        <w:tc>
          <w:tcPr>
            <w:tcW w:w="2519" w:type="dxa"/>
            <w:tcBorders>
              <w:bottom w:val="single" w:sz="4" w:space="0" w:color="auto"/>
            </w:tcBorders>
          </w:tcPr>
          <w:p w:rsidR="00E31787" w:rsidRPr="00392849" w:rsidRDefault="00E31787" w:rsidP="001347C6"/>
        </w:tc>
      </w:tr>
      <w:tr w:rsidR="00E31787" w:rsidRPr="00392849" w:rsidTr="001347C6">
        <w:trPr>
          <w:trHeight w:val="440"/>
          <w:jc w:val="center"/>
        </w:trPr>
        <w:tc>
          <w:tcPr>
            <w:tcW w:w="707" w:type="dxa"/>
            <w:tcBorders>
              <w:bottom w:val="single" w:sz="4" w:space="0" w:color="auto"/>
            </w:tcBorders>
          </w:tcPr>
          <w:p w:rsidR="00E31787" w:rsidRPr="00392849" w:rsidRDefault="00E31787" w:rsidP="001347C6">
            <w:pPr>
              <w:rPr>
                <w:noProof/>
                <w:lang w:eastAsia="ro-RO"/>
              </w:rPr>
            </w:pPr>
            <w:r>
              <w:rPr>
                <w:noProof/>
                <w:lang w:eastAsia="ro-RO"/>
              </w:rPr>
              <w:t>6</w:t>
            </w:r>
            <w:r w:rsidRPr="00392849">
              <w:rPr>
                <w:noProof/>
                <w:lang w:eastAsia="ro-RO"/>
              </w:rPr>
              <w:t>.</w:t>
            </w:r>
          </w:p>
        </w:tc>
        <w:tc>
          <w:tcPr>
            <w:tcW w:w="6177" w:type="dxa"/>
            <w:tcBorders>
              <w:bottom w:val="single" w:sz="4" w:space="0" w:color="auto"/>
            </w:tcBorders>
          </w:tcPr>
          <w:p w:rsidR="00E31787" w:rsidRPr="00392849" w:rsidRDefault="00E31787" w:rsidP="001347C6">
            <w:pPr>
              <w:rPr>
                <w:i/>
              </w:rPr>
            </w:pPr>
            <w:r w:rsidRPr="00BE2DAE">
              <w:t>Cererea de finanţare este completată și semnată de solicitant</w:t>
            </w:r>
            <w:r w:rsidRPr="00392849">
              <w:t xml:space="preserve">? </w:t>
            </w:r>
          </w:p>
        </w:tc>
        <w:tc>
          <w:tcPr>
            <w:tcW w:w="618"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567"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2519" w:type="dxa"/>
            <w:tcBorders>
              <w:bottom w:val="single" w:sz="4" w:space="0" w:color="auto"/>
            </w:tcBorders>
          </w:tcPr>
          <w:p w:rsidR="00E31787" w:rsidRPr="00392849" w:rsidRDefault="00E31787" w:rsidP="001347C6">
            <w:pPr>
              <w:rPr>
                <w:noProof/>
                <w:lang w:eastAsia="ro-RO"/>
              </w:rPr>
            </w:pPr>
          </w:p>
        </w:tc>
      </w:tr>
      <w:tr w:rsidR="00E31787" w:rsidRPr="00392849" w:rsidTr="001347C6">
        <w:trPr>
          <w:trHeight w:val="652"/>
          <w:jc w:val="center"/>
        </w:trPr>
        <w:tc>
          <w:tcPr>
            <w:tcW w:w="707" w:type="dxa"/>
            <w:tcBorders>
              <w:bottom w:val="single" w:sz="4" w:space="0" w:color="auto"/>
            </w:tcBorders>
          </w:tcPr>
          <w:p w:rsidR="00E31787" w:rsidRPr="00392849" w:rsidRDefault="00E31787" w:rsidP="001347C6">
            <w:pPr>
              <w:rPr>
                <w:noProof/>
                <w:lang w:eastAsia="ro-RO"/>
              </w:rPr>
            </w:pPr>
            <w:r>
              <w:rPr>
                <w:noProof/>
                <w:lang w:eastAsia="ro-RO"/>
              </w:rPr>
              <w:t>7</w:t>
            </w:r>
            <w:r w:rsidRPr="00392849">
              <w:rPr>
                <w:noProof/>
                <w:lang w:eastAsia="ro-RO"/>
              </w:rPr>
              <w:t>.</w:t>
            </w:r>
          </w:p>
        </w:tc>
        <w:tc>
          <w:tcPr>
            <w:tcW w:w="6177" w:type="dxa"/>
            <w:tcBorders>
              <w:bottom w:val="single" w:sz="4" w:space="0" w:color="auto"/>
            </w:tcBorders>
          </w:tcPr>
          <w:p w:rsidR="00E31787" w:rsidRPr="00392849" w:rsidRDefault="00E31787" w:rsidP="001347C6">
            <w:r w:rsidRPr="00392849">
              <w:t>Solicitantul a completat lista documentelor anexă obligatorii şi cele impuse de tipul măsurii?</w:t>
            </w:r>
          </w:p>
        </w:tc>
        <w:tc>
          <w:tcPr>
            <w:tcW w:w="618"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567"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2519" w:type="dxa"/>
            <w:tcBorders>
              <w:bottom w:val="single" w:sz="4" w:space="0" w:color="auto"/>
            </w:tcBorders>
          </w:tcPr>
          <w:p w:rsidR="00E31787" w:rsidRPr="00392849" w:rsidRDefault="00E31787" w:rsidP="001347C6">
            <w:pPr>
              <w:rPr>
                <w:noProof/>
                <w:lang w:eastAsia="ro-RO"/>
              </w:rPr>
            </w:pPr>
          </w:p>
        </w:tc>
      </w:tr>
      <w:tr w:rsidR="00E31787" w:rsidRPr="00392849" w:rsidTr="001347C6">
        <w:trPr>
          <w:trHeight w:val="696"/>
          <w:jc w:val="center"/>
        </w:trPr>
        <w:tc>
          <w:tcPr>
            <w:tcW w:w="707" w:type="dxa"/>
            <w:tcBorders>
              <w:bottom w:val="single" w:sz="4" w:space="0" w:color="auto"/>
            </w:tcBorders>
          </w:tcPr>
          <w:p w:rsidR="00E31787" w:rsidRPr="00392849" w:rsidRDefault="00E31787" w:rsidP="001347C6">
            <w:pPr>
              <w:rPr>
                <w:noProof/>
                <w:lang w:eastAsia="ro-RO"/>
              </w:rPr>
            </w:pPr>
            <w:r>
              <w:rPr>
                <w:noProof/>
                <w:lang w:eastAsia="ro-RO"/>
              </w:rPr>
              <w:t>8</w:t>
            </w:r>
            <w:r w:rsidRPr="00392849">
              <w:rPr>
                <w:noProof/>
                <w:lang w:eastAsia="ro-RO"/>
              </w:rPr>
              <w:t>.</w:t>
            </w:r>
          </w:p>
        </w:tc>
        <w:tc>
          <w:tcPr>
            <w:tcW w:w="6177" w:type="dxa"/>
            <w:tcBorders>
              <w:bottom w:val="single" w:sz="4" w:space="0" w:color="auto"/>
            </w:tcBorders>
          </w:tcPr>
          <w:p w:rsidR="00E31787" w:rsidRPr="00392849" w:rsidRDefault="00E31787" w:rsidP="001347C6">
            <w:r w:rsidRPr="00392849">
              <w:t>Solicitantul a atașat la Cererea de finanțare toate documentele anexă obligatorii din listă?</w:t>
            </w:r>
          </w:p>
        </w:tc>
        <w:tc>
          <w:tcPr>
            <w:tcW w:w="618"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567"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2519" w:type="dxa"/>
            <w:tcBorders>
              <w:bottom w:val="single" w:sz="4" w:space="0" w:color="auto"/>
            </w:tcBorders>
          </w:tcPr>
          <w:p w:rsidR="00E31787" w:rsidRPr="00392849" w:rsidRDefault="00E31787" w:rsidP="001347C6">
            <w:pPr>
              <w:rPr>
                <w:noProof/>
                <w:lang w:eastAsia="ro-RO"/>
              </w:rPr>
            </w:pPr>
          </w:p>
        </w:tc>
      </w:tr>
      <w:tr w:rsidR="00E31787" w:rsidRPr="00392849" w:rsidTr="001347C6">
        <w:trPr>
          <w:trHeight w:val="706"/>
          <w:jc w:val="center"/>
        </w:trPr>
        <w:tc>
          <w:tcPr>
            <w:tcW w:w="707" w:type="dxa"/>
            <w:tcBorders>
              <w:bottom w:val="single" w:sz="4" w:space="0" w:color="auto"/>
            </w:tcBorders>
          </w:tcPr>
          <w:p w:rsidR="00E31787" w:rsidRPr="00392849" w:rsidRDefault="00E31787" w:rsidP="001347C6">
            <w:pPr>
              <w:rPr>
                <w:noProof/>
                <w:lang w:eastAsia="ro-RO"/>
              </w:rPr>
            </w:pPr>
            <w:r>
              <w:rPr>
                <w:noProof/>
                <w:lang w:eastAsia="ro-RO"/>
              </w:rPr>
              <w:t>9</w:t>
            </w:r>
            <w:r w:rsidRPr="00392849">
              <w:rPr>
                <w:noProof/>
                <w:lang w:eastAsia="ro-RO"/>
              </w:rPr>
              <w:t>.</w:t>
            </w:r>
          </w:p>
        </w:tc>
        <w:tc>
          <w:tcPr>
            <w:tcW w:w="6177" w:type="dxa"/>
            <w:tcBorders>
              <w:bottom w:val="single" w:sz="4" w:space="0" w:color="auto"/>
            </w:tcBorders>
          </w:tcPr>
          <w:p w:rsidR="00E31787" w:rsidRPr="00392849" w:rsidRDefault="00E31787" w:rsidP="001347C6">
            <w:pPr>
              <w:rPr>
                <w:noProof/>
                <w:lang w:eastAsia="ro-RO"/>
              </w:rPr>
            </w:pPr>
            <w:r w:rsidRPr="00392849">
              <w:rPr>
                <w:noProof/>
                <w:lang w:eastAsia="ro-RO"/>
              </w:rPr>
              <w:t>Copia electronică a Cererii de finanțare corespunde cu dosarul original pe suport de hârtie?</w:t>
            </w:r>
          </w:p>
        </w:tc>
        <w:tc>
          <w:tcPr>
            <w:tcW w:w="618"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567"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2519" w:type="dxa"/>
            <w:tcBorders>
              <w:bottom w:val="single" w:sz="4" w:space="0" w:color="auto"/>
            </w:tcBorders>
          </w:tcPr>
          <w:p w:rsidR="00E31787" w:rsidRPr="00392849" w:rsidRDefault="00E31787" w:rsidP="001347C6">
            <w:pPr>
              <w:rPr>
                <w:noProof/>
                <w:lang w:eastAsia="ro-RO"/>
              </w:rPr>
            </w:pPr>
          </w:p>
        </w:tc>
      </w:tr>
      <w:tr w:rsidR="00E31787" w:rsidRPr="00392849" w:rsidTr="001347C6">
        <w:trPr>
          <w:trHeight w:val="701"/>
          <w:jc w:val="center"/>
        </w:trPr>
        <w:tc>
          <w:tcPr>
            <w:tcW w:w="707" w:type="dxa"/>
            <w:tcBorders>
              <w:bottom w:val="single" w:sz="4" w:space="0" w:color="auto"/>
            </w:tcBorders>
          </w:tcPr>
          <w:p w:rsidR="00E31787" w:rsidRPr="00392849" w:rsidRDefault="00E31787" w:rsidP="001347C6">
            <w:pPr>
              <w:rPr>
                <w:noProof/>
                <w:lang w:eastAsia="ro-RO"/>
              </w:rPr>
            </w:pPr>
            <w:r>
              <w:rPr>
                <w:noProof/>
                <w:lang w:eastAsia="ro-RO"/>
              </w:rPr>
              <w:lastRenderedPageBreak/>
              <w:t>10</w:t>
            </w:r>
            <w:r w:rsidRPr="00392849">
              <w:rPr>
                <w:noProof/>
                <w:lang w:eastAsia="ro-RO"/>
              </w:rPr>
              <w:t>.</w:t>
            </w:r>
          </w:p>
        </w:tc>
        <w:tc>
          <w:tcPr>
            <w:tcW w:w="6177" w:type="dxa"/>
            <w:tcBorders>
              <w:bottom w:val="single" w:sz="4" w:space="0" w:color="auto"/>
            </w:tcBorders>
          </w:tcPr>
          <w:p w:rsidR="00E31787" w:rsidRPr="00392849" w:rsidRDefault="00E31787" w:rsidP="001347C6">
            <w:pPr>
              <w:rPr>
                <w:noProof/>
                <w:lang w:eastAsia="ro-RO"/>
              </w:rPr>
            </w:pPr>
            <w:r w:rsidRPr="00392849">
              <w:t>Copia scanată a documentelor ataşate Cererii de finanţare este prezentată alături de forma electronică a Cererii de finanţare?</w:t>
            </w:r>
          </w:p>
        </w:tc>
        <w:tc>
          <w:tcPr>
            <w:tcW w:w="618"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567"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2519" w:type="dxa"/>
            <w:tcBorders>
              <w:bottom w:val="single" w:sz="4" w:space="0" w:color="auto"/>
            </w:tcBorders>
          </w:tcPr>
          <w:p w:rsidR="00E31787" w:rsidRPr="00392849" w:rsidRDefault="00E31787" w:rsidP="001347C6">
            <w:pPr>
              <w:rPr>
                <w:noProof/>
                <w:lang w:eastAsia="ro-RO"/>
              </w:rPr>
            </w:pPr>
          </w:p>
        </w:tc>
      </w:tr>
      <w:tr w:rsidR="00E31787" w:rsidRPr="00392849" w:rsidTr="001347C6">
        <w:trPr>
          <w:trHeight w:val="386"/>
          <w:jc w:val="center"/>
        </w:trPr>
        <w:tc>
          <w:tcPr>
            <w:tcW w:w="707" w:type="dxa"/>
            <w:tcBorders>
              <w:bottom w:val="single" w:sz="4" w:space="0" w:color="auto"/>
            </w:tcBorders>
          </w:tcPr>
          <w:p w:rsidR="00E31787" w:rsidRPr="00392849" w:rsidRDefault="00E31787" w:rsidP="001347C6">
            <w:pPr>
              <w:rPr>
                <w:noProof/>
                <w:lang w:eastAsia="ro-RO"/>
              </w:rPr>
            </w:pPr>
            <w:r>
              <w:rPr>
                <w:noProof/>
                <w:lang w:eastAsia="ro-RO"/>
              </w:rPr>
              <w:t>11</w:t>
            </w:r>
            <w:r w:rsidRPr="00392849">
              <w:rPr>
                <w:noProof/>
                <w:lang w:eastAsia="ro-RO"/>
              </w:rPr>
              <w:t>.</w:t>
            </w:r>
          </w:p>
        </w:tc>
        <w:tc>
          <w:tcPr>
            <w:tcW w:w="6177" w:type="dxa"/>
            <w:tcBorders>
              <w:bottom w:val="single" w:sz="4" w:space="0" w:color="auto"/>
            </w:tcBorders>
          </w:tcPr>
          <w:p w:rsidR="00E31787" w:rsidRPr="00392849" w:rsidRDefault="00E31787" w:rsidP="001347C6">
            <w:r w:rsidRPr="001347C6">
              <w:t>Solicitantul a completat coloanele din bugetul indicativ?</w:t>
            </w:r>
          </w:p>
        </w:tc>
        <w:tc>
          <w:tcPr>
            <w:tcW w:w="618"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567"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2519" w:type="dxa"/>
            <w:tcBorders>
              <w:bottom w:val="single" w:sz="4" w:space="0" w:color="auto"/>
            </w:tcBorders>
          </w:tcPr>
          <w:p w:rsidR="00E31787" w:rsidRPr="00392849" w:rsidRDefault="00E31787" w:rsidP="001347C6">
            <w:pPr>
              <w:rPr>
                <w:noProof/>
                <w:lang w:eastAsia="ro-RO"/>
              </w:rPr>
            </w:pPr>
          </w:p>
        </w:tc>
      </w:tr>
      <w:tr w:rsidR="00E31787" w:rsidRPr="00392849" w:rsidTr="001347C6">
        <w:trPr>
          <w:trHeight w:val="278"/>
          <w:jc w:val="center"/>
        </w:trPr>
        <w:tc>
          <w:tcPr>
            <w:tcW w:w="707" w:type="dxa"/>
          </w:tcPr>
          <w:p w:rsidR="00E31787" w:rsidRPr="00392849" w:rsidRDefault="00E31787" w:rsidP="001347C6">
            <w:pPr>
              <w:rPr>
                <w:noProof/>
                <w:lang w:eastAsia="ro-RO"/>
              </w:rPr>
            </w:pPr>
            <w:r>
              <w:rPr>
                <w:noProof/>
                <w:lang w:eastAsia="ro-RO"/>
              </w:rPr>
              <w:t>12</w:t>
            </w:r>
            <w:r w:rsidRPr="00392849">
              <w:rPr>
                <w:noProof/>
                <w:lang w:eastAsia="ro-RO"/>
              </w:rPr>
              <w:t>.</w:t>
            </w:r>
          </w:p>
        </w:tc>
        <w:tc>
          <w:tcPr>
            <w:tcW w:w="6177" w:type="dxa"/>
          </w:tcPr>
          <w:p w:rsidR="00E31787" w:rsidRPr="00392849" w:rsidRDefault="00E31787" w:rsidP="001347C6">
            <w:r w:rsidRPr="00392849">
              <w:t>Proiectul respectă cerințele menționate în Apelul de selecție?</w:t>
            </w:r>
          </w:p>
        </w:tc>
        <w:tc>
          <w:tcPr>
            <w:tcW w:w="618" w:type="dxa"/>
          </w:tcPr>
          <w:p w:rsidR="00E31787" w:rsidRPr="00392849" w:rsidRDefault="00E31787" w:rsidP="001347C6">
            <w:pPr>
              <w:rPr>
                <w:noProof/>
                <w:lang w:eastAsia="ro-RO"/>
              </w:rPr>
            </w:pPr>
            <w:r w:rsidRPr="00392849">
              <w:rPr>
                <w:noProof/>
                <w:lang w:eastAsia="ro-RO"/>
              </w:rPr>
              <w:sym w:font="Wingdings" w:char="F06F"/>
            </w:r>
          </w:p>
        </w:tc>
        <w:tc>
          <w:tcPr>
            <w:tcW w:w="567" w:type="dxa"/>
          </w:tcPr>
          <w:p w:rsidR="00E31787" w:rsidRPr="00392849" w:rsidRDefault="00E31787" w:rsidP="001347C6">
            <w:pPr>
              <w:rPr>
                <w:noProof/>
                <w:lang w:eastAsia="ro-RO"/>
              </w:rPr>
            </w:pPr>
            <w:r w:rsidRPr="00392849">
              <w:rPr>
                <w:noProof/>
                <w:lang w:eastAsia="ro-RO"/>
              </w:rPr>
              <w:sym w:font="Wingdings" w:char="F06F"/>
            </w:r>
          </w:p>
        </w:tc>
        <w:tc>
          <w:tcPr>
            <w:tcW w:w="2519" w:type="dxa"/>
          </w:tcPr>
          <w:p w:rsidR="00E31787" w:rsidRPr="00392849" w:rsidRDefault="00E31787" w:rsidP="001347C6">
            <w:pPr>
              <w:rPr>
                <w:noProof/>
                <w:lang w:eastAsia="ro-RO"/>
              </w:rPr>
            </w:pPr>
          </w:p>
        </w:tc>
      </w:tr>
      <w:tr w:rsidR="00E31787" w:rsidRPr="00392849" w:rsidTr="001347C6">
        <w:trPr>
          <w:trHeight w:val="622"/>
          <w:jc w:val="center"/>
        </w:trPr>
        <w:tc>
          <w:tcPr>
            <w:tcW w:w="707" w:type="dxa"/>
          </w:tcPr>
          <w:p w:rsidR="00E31787" w:rsidRPr="00392849" w:rsidRDefault="00E31787" w:rsidP="001347C6">
            <w:pPr>
              <w:rPr>
                <w:noProof/>
                <w:lang w:eastAsia="ro-RO"/>
              </w:rPr>
            </w:pPr>
            <w:r>
              <w:rPr>
                <w:noProof/>
                <w:lang w:eastAsia="ro-RO"/>
              </w:rPr>
              <w:t>13</w:t>
            </w:r>
            <w:r w:rsidRPr="00392849">
              <w:rPr>
                <w:noProof/>
                <w:lang w:eastAsia="ro-RO"/>
              </w:rPr>
              <w:t>.</w:t>
            </w:r>
          </w:p>
        </w:tc>
        <w:tc>
          <w:tcPr>
            <w:tcW w:w="6177" w:type="dxa"/>
          </w:tcPr>
          <w:p w:rsidR="00E31787" w:rsidRPr="00392849" w:rsidRDefault="00E31787" w:rsidP="001347C6">
            <w:r w:rsidRPr="00392849">
              <w:t>Valoarea finanțării nerambursabile este de maximum 200.000 euro?</w:t>
            </w:r>
          </w:p>
        </w:tc>
        <w:tc>
          <w:tcPr>
            <w:tcW w:w="618" w:type="dxa"/>
          </w:tcPr>
          <w:p w:rsidR="00E31787" w:rsidRPr="00392849" w:rsidRDefault="00E31787" w:rsidP="001347C6">
            <w:pPr>
              <w:rPr>
                <w:noProof/>
                <w:lang w:eastAsia="ro-RO"/>
              </w:rPr>
            </w:pPr>
            <w:r w:rsidRPr="00392849">
              <w:rPr>
                <w:noProof/>
                <w:lang w:eastAsia="ro-RO"/>
              </w:rPr>
              <w:sym w:font="Wingdings" w:char="F06F"/>
            </w:r>
          </w:p>
        </w:tc>
        <w:tc>
          <w:tcPr>
            <w:tcW w:w="567" w:type="dxa"/>
          </w:tcPr>
          <w:p w:rsidR="00E31787" w:rsidRPr="00392849" w:rsidRDefault="00E31787" w:rsidP="001347C6">
            <w:pPr>
              <w:rPr>
                <w:noProof/>
                <w:lang w:eastAsia="ro-RO"/>
              </w:rPr>
            </w:pPr>
            <w:r w:rsidRPr="00392849">
              <w:rPr>
                <w:noProof/>
                <w:lang w:eastAsia="ro-RO"/>
              </w:rPr>
              <w:sym w:font="Wingdings" w:char="F06F"/>
            </w:r>
          </w:p>
        </w:tc>
        <w:tc>
          <w:tcPr>
            <w:tcW w:w="2519" w:type="dxa"/>
          </w:tcPr>
          <w:p w:rsidR="00E31787" w:rsidRPr="00392849" w:rsidRDefault="00E31787" w:rsidP="001347C6">
            <w:pPr>
              <w:rPr>
                <w:noProof/>
                <w:lang w:eastAsia="ro-RO"/>
              </w:rPr>
            </w:pPr>
          </w:p>
        </w:tc>
      </w:tr>
      <w:tr w:rsidR="00E31787" w:rsidRPr="00392849" w:rsidTr="001347C6">
        <w:trPr>
          <w:trHeight w:val="574"/>
          <w:jc w:val="center"/>
        </w:trPr>
        <w:tc>
          <w:tcPr>
            <w:tcW w:w="707" w:type="dxa"/>
          </w:tcPr>
          <w:p w:rsidR="00E31787" w:rsidRPr="00392849" w:rsidRDefault="00E31787" w:rsidP="001347C6">
            <w:pPr>
              <w:rPr>
                <w:noProof/>
                <w:lang w:eastAsia="ro-RO"/>
              </w:rPr>
            </w:pPr>
            <w:r>
              <w:rPr>
                <w:noProof/>
                <w:lang w:eastAsia="ro-RO"/>
              </w:rPr>
              <w:t>14</w:t>
            </w:r>
            <w:r w:rsidRPr="00392849">
              <w:rPr>
                <w:noProof/>
                <w:lang w:eastAsia="ro-RO"/>
              </w:rPr>
              <w:t>.</w:t>
            </w:r>
          </w:p>
          <w:p w:rsidR="00E31787" w:rsidRPr="00392849" w:rsidRDefault="00E31787" w:rsidP="001347C6">
            <w:pPr>
              <w:rPr>
                <w:noProof/>
                <w:lang w:eastAsia="ro-RO"/>
              </w:rPr>
            </w:pPr>
          </w:p>
        </w:tc>
        <w:tc>
          <w:tcPr>
            <w:tcW w:w="6177" w:type="dxa"/>
          </w:tcPr>
          <w:p w:rsidR="00E31787" w:rsidRPr="00392849" w:rsidRDefault="00E31787" w:rsidP="001347C6">
            <w:pPr>
              <w:rPr>
                <w:b/>
                <w:noProof/>
                <w:lang w:eastAsia="ro-RO"/>
              </w:rPr>
            </w:pPr>
            <w:r w:rsidRPr="00392849">
              <w:t>Localizarea</w:t>
            </w:r>
            <w:r>
              <w:t xml:space="preserve"> proiectului de investiţii</w:t>
            </w:r>
            <w:r w:rsidRPr="00392849">
              <w:t xml:space="preserve"> este în spațiul LEADER acoperit de Grupul de Acțiune Locală Tovishat ?</w:t>
            </w:r>
          </w:p>
        </w:tc>
        <w:tc>
          <w:tcPr>
            <w:tcW w:w="618" w:type="dxa"/>
          </w:tcPr>
          <w:p w:rsidR="00E31787" w:rsidRPr="00392849" w:rsidRDefault="00E31787" w:rsidP="001347C6">
            <w:pPr>
              <w:rPr>
                <w:noProof/>
                <w:lang w:eastAsia="ro-RO"/>
              </w:rPr>
            </w:pPr>
            <w:r w:rsidRPr="00392849">
              <w:rPr>
                <w:noProof/>
                <w:lang w:eastAsia="ro-RO"/>
              </w:rPr>
              <w:sym w:font="Wingdings" w:char="F06F"/>
            </w:r>
          </w:p>
        </w:tc>
        <w:tc>
          <w:tcPr>
            <w:tcW w:w="567" w:type="dxa"/>
          </w:tcPr>
          <w:p w:rsidR="00E31787" w:rsidRPr="00392849" w:rsidRDefault="00E31787" w:rsidP="001347C6">
            <w:pPr>
              <w:rPr>
                <w:noProof/>
                <w:lang w:eastAsia="ro-RO"/>
              </w:rPr>
            </w:pPr>
            <w:r w:rsidRPr="00392849">
              <w:rPr>
                <w:noProof/>
                <w:lang w:eastAsia="ro-RO"/>
              </w:rPr>
              <w:sym w:font="Wingdings" w:char="F06F"/>
            </w:r>
          </w:p>
        </w:tc>
        <w:tc>
          <w:tcPr>
            <w:tcW w:w="2519" w:type="dxa"/>
          </w:tcPr>
          <w:p w:rsidR="00E31787" w:rsidRPr="00392849" w:rsidRDefault="00E31787" w:rsidP="001347C6">
            <w:pPr>
              <w:rPr>
                <w:noProof/>
                <w:lang w:eastAsia="ro-RO"/>
              </w:rPr>
            </w:pPr>
          </w:p>
        </w:tc>
      </w:tr>
      <w:tr w:rsidR="00E31787" w:rsidRPr="00392849" w:rsidTr="001347C6">
        <w:trPr>
          <w:trHeight w:val="584"/>
          <w:jc w:val="center"/>
        </w:trPr>
        <w:tc>
          <w:tcPr>
            <w:tcW w:w="707" w:type="dxa"/>
          </w:tcPr>
          <w:p w:rsidR="00E31787" w:rsidRPr="00392849" w:rsidRDefault="00E31787" w:rsidP="001347C6">
            <w:pPr>
              <w:rPr>
                <w:noProof/>
                <w:lang w:eastAsia="ro-RO"/>
              </w:rPr>
            </w:pPr>
            <w:r>
              <w:rPr>
                <w:noProof/>
                <w:lang w:eastAsia="ro-RO"/>
              </w:rPr>
              <w:t>15</w:t>
            </w:r>
            <w:r w:rsidRPr="00392849">
              <w:rPr>
                <w:noProof/>
                <w:lang w:eastAsia="ro-RO"/>
              </w:rPr>
              <w:t>.</w:t>
            </w:r>
          </w:p>
        </w:tc>
        <w:tc>
          <w:tcPr>
            <w:tcW w:w="6177" w:type="dxa"/>
          </w:tcPr>
          <w:p w:rsidR="00E31787" w:rsidRPr="00392849" w:rsidRDefault="00E31787" w:rsidP="001347C6">
            <w:r w:rsidRPr="00392849">
              <w:t>Proiectul pentru care s-a solicitat finanțare este încadrat corect în măsura în care se regăsesc obiectivele proiectului?</w:t>
            </w:r>
          </w:p>
        </w:tc>
        <w:tc>
          <w:tcPr>
            <w:tcW w:w="618" w:type="dxa"/>
          </w:tcPr>
          <w:p w:rsidR="00E31787" w:rsidRPr="00392849" w:rsidRDefault="00E31787" w:rsidP="001347C6">
            <w:pPr>
              <w:rPr>
                <w:noProof/>
                <w:lang w:eastAsia="ro-RO"/>
              </w:rPr>
            </w:pPr>
            <w:r w:rsidRPr="00392849">
              <w:rPr>
                <w:noProof/>
                <w:lang w:eastAsia="ro-RO"/>
              </w:rPr>
              <w:sym w:font="Wingdings" w:char="F06F"/>
            </w:r>
          </w:p>
        </w:tc>
        <w:tc>
          <w:tcPr>
            <w:tcW w:w="567" w:type="dxa"/>
          </w:tcPr>
          <w:p w:rsidR="00E31787" w:rsidRPr="00392849" w:rsidRDefault="00E31787" w:rsidP="001347C6">
            <w:pPr>
              <w:rPr>
                <w:noProof/>
                <w:lang w:eastAsia="ro-RO"/>
              </w:rPr>
            </w:pPr>
            <w:r w:rsidRPr="00392849">
              <w:rPr>
                <w:noProof/>
                <w:lang w:eastAsia="ro-RO"/>
              </w:rPr>
              <w:sym w:font="Wingdings" w:char="F06F"/>
            </w:r>
          </w:p>
        </w:tc>
        <w:tc>
          <w:tcPr>
            <w:tcW w:w="2519" w:type="dxa"/>
          </w:tcPr>
          <w:p w:rsidR="00E31787" w:rsidRPr="00392849" w:rsidRDefault="00E31787" w:rsidP="001347C6">
            <w:pPr>
              <w:rPr>
                <w:noProof/>
                <w:lang w:eastAsia="ro-RO"/>
              </w:rPr>
            </w:pPr>
          </w:p>
        </w:tc>
      </w:tr>
      <w:tr w:rsidR="00E31787" w:rsidRPr="00392849" w:rsidTr="001347C6">
        <w:trPr>
          <w:trHeight w:val="584"/>
          <w:jc w:val="center"/>
        </w:trPr>
        <w:tc>
          <w:tcPr>
            <w:tcW w:w="707" w:type="dxa"/>
          </w:tcPr>
          <w:p w:rsidR="00E31787" w:rsidRPr="00392849" w:rsidRDefault="00E31787" w:rsidP="001347C6">
            <w:pPr>
              <w:rPr>
                <w:noProof/>
                <w:lang w:eastAsia="ro-RO"/>
              </w:rPr>
            </w:pPr>
            <w:r>
              <w:rPr>
                <w:noProof/>
                <w:lang w:eastAsia="ro-RO"/>
              </w:rPr>
              <w:t>16</w:t>
            </w:r>
            <w:r w:rsidRPr="00392849">
              <w:rPr>
                <w:noProof/>
                <w:lang w:eastAsia="ro-RO"/>
              </w:rPr>
              <w:t>.</w:t>
            </w:r>
          </w:p>
        </w:tc>
        <w:tc>
          <w:tcPr>
            <w:tcW w:w="6177" w:type="dxa"/>
          </w:tcPr>
          <w:p w:rsidR="00E31787" w:rsidRPr="00392849" w:rsidRDefault="00E31787" w:rsidP="001347C6">
            <w:r w:rsidRPr="00392849">
              <w:t>Obiectivel</w:t>
            </w:r>
            <w:r>
              <w:t>e și tipul de investiţie</w:t>
            </w:r>
            <w:r w:rsidRPr="00392849">
              <w:t xml:space="preserve"> prezentate în Cererea de finanțare se încadrează în fișa măsurii din SDL?</w:t>
            </w:r>
          </w:p>
        </w:tc>
        <w:tc>
          <w:tcPr>
            <w:tcW w:w="618" w:type="dxa"/>
          </w:tcPr>
          <w:p w:rsidR="00E31787" w:rsidRPr="00392849" w:rsidRDefault="00E31787" w:rsidP="001347C6">
            <w:pPr>
              <w:rPr>
                <w:noProof/>
                <w:lang w:eastAsia="ro-RO"/>
              </w:rPr>
            </w:pPr>
            <w:r w:rsidRPr="00392849">
              <w:rPr>
                <w:noProof/>
                <w:lang w:eastAsia="ro-RO"/>
              </w:rPr>
              <w:sym w:font="Wingdings" w:char="F06F"/>
            </w:r>
          </w:p>
        </w:tc>
        <w:tc>
          <w:tcPr>
            <w:tcW w:w="567" w:type="dxa"/>
          </w:tcPr>
          <w:p w:rsidR="00E31787" w:rsidRPr="00392849" w:rsidRDefault="00E31787" w:rsidP="001347C6">
            <w:pPr>
              <w:rPr>
                <w:noProof/>
                <w:lang w:eastAsia="ro-RO"/>
              </w:rPr>
            </w:pPr>
            <w:r w:rsidRPr="00392849">
              <w:rPr>
                <w:noProof/>
                <w:lang w:eastAsia="ro-RO"/>
              </w:rPr>
              <w:sym w:font="Wingdings" w:char="F06F"/>
            </w:r>
          </w:p>
        </w:tc>
        <w:tc>
          <w:tcPr>
            <w:tcW w:w="2519" w:type="dxa"/>
          </w:tcPr>
          <w:p w:rsidR="00E31787" w:rsidRPr="00392849" w:rsidRDefault="00E31787" w:rsidP="001347C6">
            <w:pPr>
              <w:rPr>
                <w:noProof/>
                <w:lang w:eastAsia="ro-RO"/>
              </w:rPr>
            </w:pPr>
          </w:p>
        </w:tc>
      </w:tr>
      <w:tr w:rsidR="00E31787" w:rsidRPr="00392849" w:rsidTr="001347C6">
        <w:trPr>
          <w:trHeight w:val="584"/>
          <w:jc w:val="center"/>
        </w:trPr>
        <w:tc>
          <w:tcPr>
            <w:tcW w:w="707" w:type="dxa"/>
          </w:tcPr>
          <w:p w:rsidR="00E31787" w:rsidRPr="00392849" w:rsidRDefault="00E31787" w:rsidP="001347C6">
            <w:pPr>
              <w:rPr>
                <w:noProof/>
                <w:lang w:eastAsia="ro-RO"/>
              </w:rPr>
            </w:pPr>
            <w:r>
              <w:rPr>
                <w:noProof/>
                <w:lang w:eastAsia="ro-RO"/>
              </w:rPr>
              <w:t>17</w:t>
            </w:r>
            <w:r w:rsidRPr="00392849">
              <w:rPr>
                <w:noProof/>
                <w:lang w:eastAsia="ro-RO"/>
              </w:rPr>
              <w:t>.</w:t>
            </w:r>
          </w:p>
        </w:tc>
        <w:tc>
          <w:tcPr>
            <w:tcW w:w="6177" w:type="dxa"/>
          </w:tcPr>
          <w:p w:rsidR="00E31787" w:rsidRPr="00392849" w:rsidRDefault="00E31787" w:rsidP="001347C6">
            <w:r w:rsidRPr="00392849">
              <w:t xml:space="preserve">Domeniul de intervenție în care a fost încadrat proiectul, prezentat în Cererea de finanțare, corespunde Domeniului de intervenție prezentat în SDL, în cadrul măsurii respective?  </w:t>
            </w:r>
          </w:p>
        </w:tc>
        <w:tc>
          <w:tcPr>
            <w:tcW w:w="618" w:type="dxa"/>
          </w:tcPr>
          <w:p w:rsidR="00E31787" w:rsidRPr="00392849" w:rsidRDefault="00E31787" w:rsidP="001347C6">
            <w:pPr>
              <w:rPr>
                <w:noProof/>
                <w:lang w:eastAsia="ro-RO"/>
              </w:rPr>
            </w:pPr>
            <w:r w:rsidRPr="00392849">
              <w:rPr>
                <w:noProof/>
                <w:lang w:eastAsia="ro-RO"/>
              </w:rPr>
              <w:sym w:font="Wingdings" w:char="F06F"/>
            </w:r>
          </w:p>
          <w:p w:rsidR="00E31787" w:rsidRPr="00392849" w:rsidRDefault="00E31787" w:rsidP="001347C6">
            <w:pPr>
              <w:rPr>
                <w:noProof/>
                <w:lang w:eastAsia="ro-RO"/>
              </w:rPr>
            </w:pPr>
          </w:p>
        </w:tc>
        <w:tc>
          <w:tcPr>
            <w:tcW w:w="567" w:type="dxa"/>
          </w:tcPr>
          <w:p w:rsidR="00E31787" w:rsidRPr="00392849" w:rsidRDefault="00E31787" w:rsidP="001347C6">
            <w:pPr>
              <w:rPr>
                <w:noProof/>
                <w:lang w:eastAsia="ro-RO"/>
              </w:rPr>
            </w:pPr>
            <w:r w:rsidRPr="00392849">
              <w:rPr>
                <w:noProof/>
                <w:lang w:eastAsia="ro-RO"/>
              </w:rPr>
              <w:sym w:font="Wingdings" w:char="F06F"/>
            </w:r>
          </w:p>
          <w:p w:rsidR="00E31787" w:rsidRPr="00392849" w:rsidRDefault="00E31787" w:rsidP="001347C6">
            <w:pPr>
              <w:rPr>
                <w:noProof/>
                <w:lang w:eastAsia="ro-RO"/>
              </w:rPr>
            </w:pPr>
          </w:p>
        </w:tc>
        <w:tc>
          <w:tcPr>
            <w:tcW w:w="2519" w:type="dxa"/>
          </w:tcPr>
          <w:p w:rsidR="00E31787" w:rsidRPr="00392849" w:rsidRDefault="00E31787" w:rsidP="001347C6">
            <w:pPr>
              <w:rPr>
                <w:noProof/>
                <w:lang w:eastAsia="ro-RO"/>
              </w:rPr>
            </w:pPr>
          </w:p>
        </w:tc>
      </w:tr>
      <w:tr w:rsidR="00E31787" w:rsidRPr="00392849" w:rsidTr="001347C6">
        <w:trPr>
          <w:trHeight w:val="584"/>
          <w:jc w:val="center"/>
        </w:trPr>
        <w:tc>
          <w:tcPr>
            <w:tcW w:w="707" w:type="dxa"/>
          </w:tcPr>
          <w:p w:rsidR="00E31787" w:rsidRPr="00392849" w:rsidRDefault="00E31787" w:rsidP="001347C6">
            <w:pPr>
              <w:rPr>
                <w:noProof/>
                <w:lang w:eastAsia="ro-RO"/>
              </w:rPr>
            </w:pPr>
            <w:r>
              <w:rPr>
                <w:noProof/>
                <w:lang w:eastAsia="ro-RO"/>
              </w:rPr>
              <w:t>18</w:t>
            </w:r>
            <w:r w:rsidRPr="00392849">
              <w:rPr>
                <w:noProof/>
                <w:lang w:eastAsia="ro-RO"/>
              </w:rPr>
              <w:t>.</w:t>
            </w:r>
          </w:p>
        </w:tc>
        <w:tc>
          <w:tcPr>
            <w:tcW w:w="6177" w:type="dxa"/>
          </w:tcPr>
          <w:p w:rsidR="00E31787" w:rsidRPr="00392849" w:rsidRDefault="00E31787" w:rsidP="001347C6">
            <w:r w:rsidRPr="00392849">
              <w:t>Indicatorii de monitorizare specifici domeniului de intervenție pe care este încadrat proiectul, inclusiv cei specifici teritoriului (dacă este cazul), prevăzuţi în fișa tehnică a măsurii din SDL, sunt completaţi de către solicitant?</w:t>
            </w:r>
          </w:p>
        </w:tc>
        <w:tc>
          <w:tcPr>
            <w:tcW w:w="618" w:type="dxa"/>
          </w:tcPr>
          <w:p w:rsidR="00E31787" w:rsidRPr="00392849" w:rsidRDefault="00E31787" w:rsidP="001347C6">
            <w:pPr>
              <w:rPr>
                <w:noProof/>
                <w:lang w:eastAsia="ro-RO"/>
              </w:rPr>
            </w:pPr>
            <w:r w:rsidRPr="00392849">
              <w:rPr>
                <w:noProof/>
                <w:lang w:eastAsia="ro-RO"/>
              </w:rPr>
              <w:sym w:font="Wingdings" w:char="F06F"/>
            </w:r>
          </w:p>
          <w:p w:rsidR="00E31787" w:rsidRPr="00392849" w:rsidRDefault="00E31787" w:rsidP="001347C6">
            <w:pPr>
              <w:rPr>
                <w:noProof/>
                <w:lang w:eastAsia="ro-RO"/>
              </w:rPr>
            </w:pPr>
          </w:p>
        </w:tc>
        <w:tc>
          <w:tcPr>
            <w:tcW w:w="567" w:type="dxa"/>
          </w:tcPr>
          <w:p w:rsidR="00E31787" w:rsidRPr="00392849" w:rsidRDefault="00E31787" w:rsidP="001347C6">
            <w:pPr>
              <w:rPr>
                <w:noProof/>
                <w:lang w:eastAsia="ro-RO"/>
              </w:rPr>
            </w:pPr>
            <w:r w:rsidRPr="00392849">
              <w:rPr>
                <w:noProof/>
                <w:lang w:eastAsia="ro-RO"/>
              </w:rPr>
              <w:sym w:font="Wingdings" w:char="F06F"/>
            </w:r>
          </w:p>
          <w:p w:rsidR="00E31787" w:rsidRPr="00392849" w:rsidRDefault="00E31787" w:rsidP="001347C6">
            <w:pPr>
              <w:rPr>
                <w:noProof/>
                <w:lang w:eastAsia="ro-RO"/>
              </w:rPr>
            </w:pPr>
          </w:p>
        </w:tc>
        <w:tc>
          <w:tcPr>
            <w:tcW w:w="2519" w:type="dxa"/>
          </w:tcPr>
          <w:p w:rsidR="00E31787" w:rsidRPr="00392849" w:rsidRDefault="00E31787" w:rsidP="001347C6">
            <w:pPr>
              <w:rPr>
                <w:noProof/>
                <w:lang w:eastAsia="ro-RO"/>
              </w:rPr>
            </w:pPr>
          </w:p>
        </w:tc>
      </w:tr>
    </w:tbl>
    <w:p w:rsidR="00E31787" w:rsidRDefault="00E31787" w:rsidP="00E31787">
      <w:pPr>
        <w:rPr>
          <w:b/>
          <w:sz w:val="28"/>
          <w:szCs w:val="28"/>
        </w:rPr>
      </w:pPr>
    </w:p>
    <w:p w:rsidR="00E31787" w:rsidRPr="00EB46C8" w:rsidRDefault="00E31787" w:rsidP="00E31787">
      <w:pPr>
        <w:autoSpaceDE w:val="0"/>
        <w:autoSpaceDN w:val="0"/>
        <w:adjustRightInd w:val="0"/>
        <w:spacing w:line="240" w:lineRule="auto"/>
        <w:jc w:val="left"/>
        <w:rPr>
          <w:rFonts w:eastAsiaTheme="minorHAnsi" w:cs="Times New Roman"/>
          <w:color w:val="000000"/>
          <w:szCs w:val="24"/>
          <w:lang w:val="en-US"/>
        </w:rPr>
      </w:pPr>
      <w:proofErr w:type="spellStart"/>
      <w:r w:rsidRPr="00EB46C8">
        <w:rPr>
          <w:rFonts w:eastAsiaTheme="minorHAnsi" w:cs="Times New Roman"/>
          <w:b/>
          <w:bCs/>
          <w:color w:val="000000"/>
          <w:szCs w:val="24"/>
          <w:lang w:val="en-US"/>
        </w:rPr>
        <w:t>Concluzia</w:t>
      </w:r>
      <w:proofErr w:type="spellEnd"/>
      <w:r w:rsidRPr="00EB46C8">
        <w:rPr>
          <w:rFonts w:eastAsiaTheme="minorHAnsi" w:cs="Times New Roman"/>
          <w:b/>
          <w:bCs/>
          <w:color w:val="000000"/>
          <w:szCs w:val="24"/>
          <w:lang w:val="en-US"/>
        </w:rPr>
        <w:t xml:space="preserve"> </w:t>
      </w:r>
      <w:proofErr w:type="spellStart"/>
      <w:r w:rsidRPr="00EB46C8">
        <w:rPr>
          <w:rFonts w:eastAsiaTheme="minorHAnsi" w:cs="Times New Roman"/>
          <w:b/>
          <w:bCs/>
          <w:color w:val="000000"/>
          <w:szCs w:val="24"/>
          <w:lang w:val="en-US"/>
        </w:rPr>
        <w:t>verificării</w:t>
      </w:r>
      <w:proofErr w:type="spellEnd"/>
      <w:r w:rsidRPr="00EB46C8">
        <w:rPr>
          <w:rFonts w:eastAsiaTheme="minorHAnsi" w:cs="Times New Roman"/>
          <w:b/>
          <w:bCs/>
          <w:color w:val="000000"/>
          <w:szCs w:val="24"/>
          <w:lang w:val="en-US"/>
        </w:rPr>
        <w:t xml:space="preserve"> </w:t>
      </w:r>
      <w:proofErr w:type="spellStart"/>
      <w:r w:rsidRPr="00EB46C8">
        <w:rPr>
          <w:rFonts w:eastAsiaTheme="minorHAnsi" w:cs="Times New Roman"/>
          <w:b/>
          <w:bCs/>
          <w:color w:val="000000"/>
          <w:szCs w:val="24"/>
          <w:lang w:val="en-US"/>
        </w:rPr>
        <w:t>conformităţii</w:t>
      </w:r>
      <w:proofErr w:type="spellEnd"/>
    </w:p>
    <w:p w:rsidR="00E31787" w:rsidRPr="00EB46C8" w:rsidRDefault="00E31787" w:rsidP="00E31787">
      <w:pPr>
        <w:autoSpaceDE w:val="0"/>
        <w:autoSpaceDN w:val="0"/>
        <w:adjustRightInd w:val="0"/>
        <w:spacing w:line="240" w:lineRule="auto"/>
        <w:jc w:val="left"/>
        <w:rPr>
          <w:rFonts w:eastAsiaTheme="minorHAnsi" w:cs="Times New Roman"/>
          <w:color w:val="000000"/>
          <w:szCs w:val="24"/>
          <w:lang w:val="en-US"/>
        </w:rPr>
      </w:pPr>
      <w:proofErr w:type="spellStart"/>
      <w:r w:rsidRPr="00EB46C8">
        <w:rPr>
          <w:rFonts w:eastAsiaTheme="minorHAnsi" w:cs="Times New Roman"/>
          <w:b/>
          <w:bCs/>
          <w:color w:val="000000"/>
          <w:szCs w:val="24"/>
          <w:lang w:val="en-US"/>
        </w:rPr>
        <w:t>Cererea</w:t>
      </w:r>
      <w:proofErr w:type="spellEnd"/>
      <w:r w:rsidRPr="00EB46C8">
        <w:rPr>
          <w:rFonts w:eastAsiaTheme="minorHAnsi" w:cs="Times New Roman"/>
          <w:b/>
          <w:bCs/>
          <w:color w:val="000000"/>
          <w:szCs w:val="24"/>
          <w:lang w:val="en-US"/>
        </w:rPr>
        <w:t xml:space="preserve"> de </w:t>
      </w:r>
      <w:proofErr w:type="spellStart"/>
      <w:r w:rsidRPr="00EB46C8">
        <w:rPr>
          <w:rFonts w:eastAsiaTheme="minorHAnsi" w:cs="Times New Roman"/>
          <w:b/>
          <w:bCs/>
          <w:color w:val="000000"/>
          <w:szCs w:val="24"/>
          <w:lang w:val="en-US"/>
        </w:rPr>
        <w:t>Finanţare</w:t>
      </w:r>
      <w:proofErr w:type="spellEnd"/>
      <w:r w:rsidRPr="00EB46C8">
        <w:rPr>
          <w:rFonts w:eastAsiaTheme="minorHAnsi" w:cs="Times New Roman"/>
          <w:b/>
          <w:bCs/>
          <w:color w:val="000000"/>
          <w:szCs w:val="24"/>
          <w:lang w:val="en-US"/>
        </w:rPr>
        <w:t xml:space="preserve"> </w:t>
      </w:r>
      <w:proofErr w:type="spellStart"/>
      <w:proofErr w:type="gramStart"/>
      <w:r w:rsidRPr="00EB46C8">
        <w:rPr>
          <w:rFonts w:eastAsiaTheme="minorHAnsi" w:cs="Times New Roman"/>
          <w:b/>
          <w:bCs/>
          <w:color w:val="000000"/>
          <w:szCs w:val="24"/>
          <w:lang w:val="en-US"/>
        </w:rPr>
        <w:t>este</w:t>
      </w:r>
      <w:proofErr w:type="spellEnd"/>
      <w:proofErr w:type="gramEnd"/>
      <w:r w:rsidRPr="00EB46C8">
        <w:rPr>
          <w:rFonts w:eastAsiaTheme="minorHAnsi" w:cs="Times New Roman"/>
          <w:color w:val="000000"/>
          <w:szCs w:val="24"/>
          <w:lang w:val="en-US"/>
        </w:rPr>
        <w:t xml:space="preserve">: </w:t>
      </w:r>
    </w:p>
    <w:p w:rsidR="00E31787" w:rsidRPr="00EB46C8" w:rsidRDefault="00E31787" w:rsidP="00E31787">
      <w:pPr>
        <w:rPr>
          <w:rFonts w:cs="Times New Roman"/>
          <w:szCs w:val="24"/>
        </w:rPr>
      </w:pPr>
      <w:r w:rsidRPr="00EB46C8">
        <w:rPr>
          <w:rFonts w:cs="Times New Roman"/>
          <w:szCs w:val="24"/>
        </w:rPr>
        <w:sym w:font="Wingdings" w:char="F06F"/>
      </w:r>
      <w:r w:rsidRPr="00EB46C8">
        <w:rPr>
          <w:rFonts w:eastAsiaTheme="minorHAnsi" w:cs="Times New Roman"/>
          <w:color w:val="000000"/>
          <w:szCs w:val="24"/>
          <w:lang w:val="en-US"/>
        </w:rPr>
        <w:t xml:space="preserve"> CONFORMĂ </w:t>
      </w:r>
    </w:p>
    <w:p w:rsidR="00E31787" w:rsidRPr="00EB46C8" w:rsidRDefault="00E31787" w:rsidP="00E31787">
      <w:pPr>
        <w:rPr>
          <w:rFonts w:cs="Times New Roman"/>
          <w:szCs w:val="24"/>
        </w:rPr>
      </w:pPr>
      <w:r w:rsidRPr="00EB46C8">
        <w:rPr>
          <w:rFonts w:cs="Times New Roman"/>
          <w:szCs w:val="24"/>
        </w:rPr>
        <w:sym w:font="Wingdings" w:char="F06F"/>
      </w:r>
      <w:r w:rsidRPr="00EB46C8">
        <w:rPr>
          <w:rFonts w:eastAsiaTheme="minorHAnsi" w:cs="Times New Roman"/>
          <w:color w:val="000000"/>
          <w:szCs w:val="24"/>
          <w:lang w:val="en-US"/>
        </w:rPr>
        <w:t xml:space="preserve"> NECONFORMĂ</w:t>
      </w:r>
    </w:p>
    <w:p w:rsidR="00E31787" w:rsidRDefault="00E31787" w:rsidP="00E31787">
      <w:pPr>
        <w:rPr>
          <w:b/>
          <w:sz w:val="28"/>
          <w:szCs w:val="28"/>
        </w:rPr>
      </w:pPr>
    </w:p>
    <w:p w:rsidR="0069134E" w:rsidRDefault="0069134E" w:rsidP="00E31787">
      <w:pPr>
        <w:rPr>
          <w:b/>
          <w:sz w:val="28"/>
          <w:szCs w:val="28"/>
        </w:rPr>
      </w:pPr>
    </w:p>
    <w:p w:rsidR="0069134E" w:rsidRDefault="0069134E" w:rsidP="00E31787">
      <w:pPr>
        <w:rPr>
          <w:b/>
          <w:sz w:val="28"/>
          <w:szCs w:val="28"/>
        </w:rPr>
      </w:pPr>
    </w:p>
    <w:p w:rsidR="0069134E" w:rsidRDefault="0069134E" w:rsidP="00E31787">
      <w:pPr>
        <w:rPr>
          <w:b/>
          <w:sz w:val="28"/>
          <w:szCs w:val="28"/>
        </w:rPr>
      </w:pPr>
    </w:p>
    <w:p w:rsidR="0069134E" w:rsidRDefault="0069134E" w:rsidP="00E31787">
      <w:pPr>
        <w:rPr>
          <w:b/>
          <w:sz w:val="28"/>
          <w:szCs w:val="28"/>
        </w:rPr>
      </w:pPr>
    </w:p>
    <w:p w:rsidR="0069134E" w:rsidRDefault="0069134E" w:rsidP="00E31787">
      <w:pPr>
        <w:rPr>
          <w:b/>
          <w:sz w:val="28"/>
          <w:szCs w:val="28"/>
        </w:rPr>
      </w:pPr>
    </w:p>
    <w:p w:rsidR="0069134E" w:rsidRDefault="0069134E" w:rsidP="00E31787">
      <w:pPr>
        <w:rPr>
          <w:b/>
          <w:sz w:val="28"/>
          <w:szCs w:val="28"/>
        </w:rPr>
      </w:pPr>
    </w:p>
    <w:p w:rsidR="0069134E" w:rsidRDefault="0069134E" w:rsidP="00E31787">
      <w:pPr>
        <w:rPr>
          <w:b/>
          <w:sz w:val="28"/>
          <w:szCs w:val="28"/>
        </w:rPr>
      </w:pPr>
    </w:p>
    <w:p w:rsidR="0069134E" w:rsidRDefault="0069134E" w:rsidP="00E31787">
      <w:pPr>
        <w:rPr>
          <w:b/>
          <w:sz w:val="28"/>
          <w:szCs w:val="28"/>
        </w:rPr>
      </w:pPr>
    </w:p>
    <w:p w:rsidR="0069134E" w:rsidRDefault="0069134E" w:rsidP="00E31787">
      <w:pPr>
        <w:rPr>
          <w:b/>
          <w:sz w:val="28"/>
          <w:szCs w:val="28"/>
        </w:rPr>
      </w:pPr>
    </w:p>
    <w:p w:rsidR="0069134E" w:rsidRDefault="0069134E" w:rsidP="00E31787">
      <w:pPr>
        <w:rPr>
          <w:b/>
          <w:sz w:val="28"/>
          <w:szCs w:val="28"/>
        </w:rPr>
      </w:pPr>
    </w:p>
    <w:p w:rsidR="0069134E" w:rsidRDefault="0069134E" w:rsidP="00E31787">
      <w:pPr>
        <w:rPr>
          <w:b/>
          <w:sz w:val="28"/>
          <w:szCs w:val="28"/>
        </w:rPr>
      </w:pPr>
    </w:p>
    <w:p w:rsidR="0069134E" w:rsidRDefault="0069134E" w:rsidP="00E31787">
      <w:pPr>
        <w:rPr>
          <w:b/>
          <w:sz w:val="28"/>
          <w:szCs w:val="28"/>
        </w:rPr>
      </w:pPr>
    </w:p>
    <w:p w:rsidR="0069134E" w:rsidRDefault="0069134E" w:rsidP="00E31787">
      <w:pPr>
        <w:rPr>
          <w:b/>
          <w:sz w:val="28"/>
          <w:szCs w:val="28"/>
        </w:rPr>
      </w:pPr>
    </w:p>
    <w:p w:rsidR="00026E66" w:rsidRDefault="00E31787" w:rsidP="00E31787">
      <w:pPr>
        <w:rPr>
          <w:b/>
          <w:sz w:val="28"/>
          <w:szCs w:val="28"/>
        </w:rPr>
      </w:pPr>
      <w:r w:rsidRPr="00780DDF">
        <w:rPr>
          <w:b/>
          <w:sz w:val="28"/>
          <w:szCs w:val="28"/>
        </w:rPr>
        <w:lastRenderedPageBreak/>
        <w:t>Verificare</w:t>
      </w:r>
      <w:r w:rsidR="0069134E">
        <w:rPr>
          <w:b/>
          <w:sz w:val="28"/>
          <w:szCs w:val="28"/>
        </w:rPr>
        <w:t>a indicatorilor de monitorizare</w:t>
      </w:r>
    </w:p>
    <w:tbl>
      <w:tblPr>
        <w:tblStyle w:val="TableGrid"/>
        <w:tblW w:w="9980" w:type="dxa"/>
        <w:tblLayout w:type="fixed"/>
        <w:tblLook w:val="04A0" w:firstRow="1" w:lastRow="0" w:firstColumn="1" w:lastColumn="0" w:noHBand="0" w:noVBand="1"/>
      </w:tblPr>
      <w:tblGrid>
        <w:gridCol w:w="2802"/>
        <w:gridCol w:w="2409"/>
        <w:gridCol w:w="1843"/>
        <w:gridCol w:w="1418"/>
        <w:gridCol w:w="1508"/>
      </w:tblGrid>
      <w:tr w:rsidR="00C43646" w:rsidRPr="00C43646" w:rsidTr="0069134E">
        <w:trPr>
          <w:trHeight w:val="480"/>
        </w:trPr>
        <w:tc>
          <w:tcPr>
            <w:tcW w:w="7054" w:type="dxa"/>
            <w:gridSpan w:val="3"/>
            <w:noWrap/>
            <w:hideMark/>
          </w:tcPr>
          <w:p w:rsidR="00C43646" w:rsidRPr="00780DDF" w:rsidRDefault="00C43646" w:rsidP="00C43646">
            <w:pPr>
              <w:rPr>
                <w:b/>
                <w:noProof/>
              </w:rPr>
            </w:pPr>
            <w:r w:rsidRPr="00780DDF">
              <w:rPr>
                <w:b/>
                <w:noProof/>
              </w:rPr>
              <w:t>Indicatori de monitorizare</w:t>
            </w:r>
          </w:p>
          <w:p w:rsidR="00C43646" w:rsidRPr="00780DDF" w:rsidRDefault="00C43646" w:rsidP="0069134E">
            <w:pPr>
              <w:jc w:val="center"/>
              <w:rPr>
                <w:b/>
                <w:lang w:eastAsia="fr-FR"/>
              </w:rPr>
            </w:pPr>
            <w:r>
              <w:rPr>
                <w:b/>
                <w:noProof/>
              </w:rPr>
              <w:t>Măsura 7.8</w:t>
            </w:r>
            <w:r w:rsidRPr="00E97DE2">
              <w:rPr>
                <w:b/>
                <w:noProof/>
              </w:rPr>
              <w:t xml:space="preserve"> </w:t>
            </w:r>
            <w:r>
              <w:rPr>
                <w:b/>
                <w:noProof/>
              </w:rPr>
              <w:t>–</w:t>
            </w:r>
            <w:r w:rsidRPr="00296CC1">
              <w:rPr>
                <w:b/>
                <w:noProof/>
              </w:rPr>
              <w:t xml:space="preserve"> Investiții în infrastructura socială şi pentru integrarea minorităţilor etnice</w:t>
            </w:r>
          </w:p>
        </w:tc>
        <w:tc>
          <w:tcPr>
            <w:tcW w:w="1418" w:type="dxa"/>
          </w:tcPr>
          <w:p w:rsidR="00C43646" w:rsidRPr="00780DDF" w:rsidRDefault="00B75A3B" w:rsidP="00C43646">
            <w:pPr>
              <w:rPr>
                <w:b/>
                <w:noProof/>
              </w:rPr>
            </w:pPr>
            <w:r>
              <w:rPr>
                <w:b/>
                <w:noProof/>
              </w:rPr>
              <w:t>Completat de către benef</w:t>
            </w:r>
            <w:r w:rsidRPr="00780DDF">
              <w:rPr>
                <w:b/>
                <w:noProof/>
              </w:rPr>
              <w:t>iciar</w:t>
            </w:r>
          </w:p>
        </w:tc>
        <w:tc>
          <w:tcPr>
            <w:tcW w:w="1508" w:type="dxa"/>
          </w:tcPr>
          <w:p w:rsidR="00C43646" w:rsidRPr="00780DDF" w:rsidRDefault="0069134E" w:rsidP="00C43646">
            <w:pPr>
              <w:rPr>
                <w:b/>
                <w:noProof/>
              </w:rPr>
            </w:pPr>
            <w:r>
              <w:rPr>
                <w:b/>
                <w:noProof/>
              </w:rPr>
              <w:t xml:space="preserve">Completat de </w:t>
            </w:r>
            <w:r w:rsidR="00B75A3B" w:rsidRPr="00780DDF">
              <w:rPr>
                <w:b/>
                <w:noProof/>
              </w:rPr>
              <w:t>expertul verificator</w:t>
            </w:r>
          </w:p>
        </w:tc>
      </w:tr>
      <w:tr w:rsidR="00C43646" w:rsidRPr="00C43646" w:rsidTr="0069134E">
        <w:trPr>
          <w:trHeight w:val="480"/>
        </w:trPr>
        <w:tc>
          <w:tcPr>
            <w:tcW w:w="2802" w:type="dxa"/>
            <w:noWrap/>
          </w:tcPr>
          <w:p w:rsidR="00C43646" w:rsidRPr="0069134E" w:rsidRDefault="00C43646" w:rsidP="00C43646">
            <w:pPr>
              <w:rPr>
                <w:b/>
                <w:szCs w:val="24"/>
                <w:lang w:eastAsia="ro-RO"/>
              </w:rPr>
            </w:pPr>
            <w:r w:rsidRPr="0069134E">
              <w:rPr>
                <w:b/>
                <w:szCs w:val="24"/>
                <w:lang w:eastAsia="ro-RO"/>
              </w:rPr>
              <w:t>1. Tipul de sprijin</w:t>
            </w:r>
          </w:p>
        </w:tc>
        <w:tc>
          <w:tcPr>
            <w:tcW w:w="4252" w:type="dxa"/>
            <w:gridSpan w:val="2"/>
          </w:tcPr>
          <w:p w:rsidR="00C43646" w:rsidRPr="00B75A3B" w:rsidRDefault="00C43646">
            <w:pPr>
              <w:rPr>
                <w:szCs w:val="24"/>
                <w:lang w:eastAsia="ro-RO"/>
              </w:rPr>
            </w:pPr>
            <w:r w:rsidRPr="00B75A3B">
              <w:rPr>
                <w:szCs w:val="24"/>
                <w:lang w:eastAsia="ro-RO"/>
              </w:rPr>
              <w:t>a. Construcţia, extinderea și/ sau modernizarea rețelei de drumuri de interes local</w:t>
            </w:r>
          </w:p>
        </w:tc>
        <w:tc>
          <w:tcPr>
            <w:tcW w:w="1418" w:type="dxa"/>
          </w:tcPr>
          <w:p w:rsidR="00C43646" w:rsidRPr="00C43646" w:rsidRDefault="00C43646">
            <w:pPr>
              <w:rPr>
                <w:b/>
                <w:szCs w:val="24"/>
                <w:lang w:eastAsia="ro-RO"/>
              </w:rPr>
            </w:pPr>
          </w:p>
        </w:tc>
        <w:tc>
          <w:tcPr>
            <w:tcW w:w="1508" w:type="dxa"/>
          </w:tcPr>
          <w:p w:rsidR="00C43646" w:rsidRPr="00C43646" w:rsidRDefault="00C43646">
            <w:pPr>
              <w:rPr>
                <w:b/>
                <w:szCs w:val="24"/>
                <w:lang w:eastAsia="ro-RO"/>
              </w:rPr>
            </w:pPr>
          </w:p>
        </w:tc>
      </w:tr>
      <w:tr w:rsidR="00C43646" w:rsidRPr="00C43646" w:rsidTr="0069134E">
        <w:trPr>
          <w:trHeight w:val="480"/>
        </w:trPr>
        <w:tc>
          <w:tcPr>
            <w:tcW w:w="2802" w:type="dxa"/>
            <w:vMerge w:val="restart"/>
            <w:hideMark/>
          </w:tcPr>
          <w:p w:rsidR="00C43646" w:rsidRPr="00B75A3B" w:rsidRDefault="00C43646">
            <w:pPr>
              <w:rPr>
                <w:szCs w:val="24"/>
                <w:lang w:eastAsia="ro-RO"/>
              </w:rPr>
            </w:pPr>
          </w:p>
        </w:tc>
        <w:tc>
          <w:tcPr>
            <w:tcW w:w="4252" w:type="dxa"/>
            <w:gridSpan w:val="2"/>
            <w:hideMark/>
          </w:tcPr>
          <w:p w:rsidR="00C43646" w:rsidRPr="00B75A3B" w:rsidRDefault="00C43646">
            <w:pPr>
              <w:rPr>
                <w:szCs w:val="24"/>
                <w:lang w:eastAsia="ro-RO"/>
              </w:rPr>
            </w:pPr>
            <w:r w:rsidRPr="00B75A3B">
              <w:rPr>
                <w:szCs w:val="24"/>
                <w:lang w:eastAsia="ro-RO"/>
              </w:rPr>
              <w:t>b. Construcţia, extinderea și/ sau modernizarea rețelei publice de apă</w:t>
            </w:r>
          </w:p>
        </w:tc>
        <w:tc>
          <w:tcPr>
            <w:tcW w:w="1418" w:type="dxa"/>
          </w:tcPr>
          <w:p w:rsidR="00C43646" w:rsidRPr="00C43646" w:rsidRDefault="00C43646">
            <w:pPr>
              <w:rPr>
                <w:b/>
                <w:szCs w:val="24"/>
                <w:lang w:eastAsia="ro-RO"/>
              </w:rPr>
            </w:pPr>
          </w:p>
        </w:tc>
        <w:tc>
          <w:tcPr>
            <w:tcW w:w="1508" w:type="dxa"/>
          </w:tcPr>
          <w:p w:rsidR="00C43646" w:rsidRPr="00C43646" w:rsidRDefault="00C43646">
            <w:pPr>
              <w:rPr>
                <w:b/>
                <w:szCs w:val="24"/>
                <w:lang w:eastAsia="ro-RO"/>
              </w:rPr>
            </w:pPr>
          </w:p>
        </w:tc>
      </w:tr>
      <w:tr w:rsidR="00C43646" w:rsidRPr="00C43646" w:rsidTr="0069134E">
        <w:trPr>
          <w:trHeight w:val="360"/>
        </w:trPr>
        <w:tc>
          <w:tcPr>
            <w:tcW w:w="2802" w:type="dxa"/>
            <w:vMerge/>
            <w:hideMark/>
          </w:tcPr>
          <w:p w:rsidR="00C43646" w:rsidRPr="00B75A3B" w:rsidRDefault="00C43646">
            <w:pPr>
              <w:rPr>
                <w:szCs w:val="24"/>
                <w:lang w:eastAsia="ro-RO"/>
              </w:rPr>
            </w:pPr>
          </w:p>
        </w:tc>
        <w:tc>
          <w:tcPr>
            <w:tcW w:w="4252" w:type="dxa"/>
            <w:gridSpan w:val="2"/>
            <w:hideMark/>
          </w:tcPr>
          <w:p w:rsidR="00C43646" w:rsidRPr="00B75A3B" w:rsidRDefault="00C43646">
            <w:pPr>
              <w:rPr>
                <w:szCs w:val="24"/>
                <w:lang w:eastAsia="ro-RO"/>
              </w:rPr>
            </w:pPr>
            <w:r w:rsidRPr="00B75A3B">
              <w:rPr>
                <w:szCs w:val="24"/>
                <w:lang w:eastAsia="ro-RO"/>
              </w:rPr>
              <w:t>c. Construcţia, extinderea și/ sau modernizarea rețelei publice de apă uzată;</w:t>
            </w:r>
          </w:p>
        </w:tc>
        <w:tc>
          <w:tcPr>
            <w:tcW w:w="1418" w:type="dxa"/>
          </w:tcPr>
          <w:p w:rsidR="00C43646" w:rsidRPr="00C43646" w:rsidRDefault="00C43646">
            <w:pPr>
              <w:rPr>
                <w:b/>
                <w:szCs w:val="24"/>
                <w:lang w:eastAsia="ro-RO"/>
              </w:rPr>
            </w:pPr>
          </w:p>
        </w:tc>
        <w:tc>
          <w:tcPr>
            <w:tcW w:w="1508" w:type="dxa"/>
          </w:tcPr>
          <w:p w:rsidR="00C43646" w:rsidRPr="00C43646" w:rsidRDefault="00C43646">
            <w:pPr>
              <w:rPr>
                <w:b/>
                <w:szCs w:val="24"/>
                <w:lang w:eastAsia="ro-RO"/>
              </w:rPr>
            </w:pPr>
          </w:p>
        </w:tc>
      </w:tr>
      <w:tr w:rsidR="00C43646" w:rsidRPr="00C43646" w:rsidTr="0069134E">
        <w:trPr>
          <w:trHeight w:val="450"/>
        </w:trPr>
        <w:tc>
          <w:tcPr>
            <w:tcW w:w="2802" w:type="dxa"/>
            <w:vMerge/>
            <w:hideMark/>
          </w:tcPr>
          <w:p w:rsidR="00C43646" w:rsidRPr="00B75A3B" w:rsidRDefault="00C43646">
            <w:pPr>
              <w:rPr>
                <w:szCs w:val="24"/>
                <w:lang w:eastAsia="ro-RO"/>
              </w:rPr>
            </w:pPr>
          </w:p>
        </w:tc>
        <w:tc>
          <w:tcPr>
            <w:tcW w:w="4252" w:type="dxa"/>
            <w:gridSpan w:val="2"/>
            <w:hideMark/>
          </w:tcPr>
          <w:p w:rsidR="00C43646" w:rsidRPr="00B75A3B" w:rsidRDefault="00C43646">
            <w:pPr>
              <w:rPr>
                <w:szCs w:val="24"/>
                <w:lang w:eastAsia="ro-RO"/>
              </w:rPr>
            </w:pPr>
            <w:r w:rsidRPr="00B75A3B">
              <w:rPr>
                <w:szCs w:val="24"/>
                <w:lang w:eastAsia="ro-RO"/>
              </w:rPr>
              <w:t>d. Construcţia, extinderea și/ sau modernizarea infrastructurii integrate de apă și apă uzată</w:t>
            </w:r>
          </w:p>
        </w:tc>
        <w:tc>
          <w:tcPr>
            <w:tcW w:w="1418" w:type="dxa"/>
          </w:tcPr>
          <w:p w:rsidR="00C43646" w:rsidRPr="00C43646" w:rsidRDefault="00C43646">
            <w:pPr>
              <w:rPr>
                <w:b/>
                <w:szCs w:val="24"/>
                <w:lang w:eastAsia="ro-RO"/>
              </w:rPr>
            </w:pPr>
          </w:p>
        </w:tc>
        <w:tc>
          <w:tcPr>
            <w:tcW w:w="1508" w:type="dxa"/>
          </w:tcPr>
          <w:p w:rsidR="00C43646" w:rsidRPr="00C43646" w:rsidRDefault="00C43646">
            <w:pPr>
              <w:rPr>
                <w:b/>
                <w:szCs w:val="24"/>
                <w:lang w:eastAsia="ro-RO"/>
              </w:rPr>
            </w:pPr>
          </w:p>
        </w:tc>
      </w:tr>
      <w:tr w:rsidR="00C43646" w:rsidRPr="00C43646" w:rsidTr="0069134E">
        <w:trPr>
          <w:trHeight w:val="435"/>
        </w:trPr>
        <w:tc>
          <w:tcPr>
            <w:tcW w:w="2802" w:type="dxa"/>
            <w:vMerge/>
            <w:hideMark/>
          </w:tcPr>
          <w:p w:rsidR="00C43646" w:rsidRPr="00B75A3B" w:rsidRDefault="00C43646">
            <w:pPr>
              <w:rPr>
                <w:szCs w:val="24"/>
                <w:lang w:eastAsia="ro-RO"/>
              </w:rPr>
            </w:pPr>
          </w:p>
        </w:tc>
        <w:tc>
          <w:tcPr>
            <w:tcW w:w="4252" w:type="dxa"/>
            <w:gridSpan w:val="2"/>
            <w:hideMark/>
          </w:tcPr>
          <w:p w:rsidR="00C43646" w:rsidRPr="00B75A3B" w:rsidRDefault="00C43646">
            <w:pPr>
              <w:rPr>
                <w:szCs w:val="24"/>
                <w:lang w:eastAsia="ro-RO"/>
              </w:rPr>
            </w:pPr>
            <w:r w:rsidRPr="00B75A3B">
              <w:rPr>
                <w:szCs w:val="24"/>
                <w:lang w:eastAsia="ro-RO"/>
              </w:rPr>
              <w:t>e. Înfiinţarea şi modernizarea grădiniţelor, numai a celor din afara incintei școlilor din mediul rural;</w:t>
            </w:r>
          </w:p>
        </w:tc>
        <w:tc>
          <w:tcPr>
            <w:tcW w:w="1418" w:type="dxa"/>
          </w:tcPr>
          <w:p w:rsidR="00C43646" w:rsidRPr="00C43646" w:rsidRDefault="00C43646">
            <w:pPr>
              <w:rPr>
                <w:b/>
                <w:szCs w:val="24"/>
                <w:lang w:eastAsia="ro-RO"/>
              </w:rPr>
            </w:pPr>
          </w:p>
        </w:tc>
        <w:tc>
          <w:tcPr>
            <w:tcW w:w="1508" w:type="dxa"/>
          </w:tcPr>
          <w:p w:rsidR="00C43646" w:rsidRPr="00C43646" w:rsidRDefault="00C43646">
            <w:pPr>
              <w:rPr>
                <w:b/>
                <w:szCs w:val="24"/>
                <w:lang w:eastAsia="ro-RO"/>
              </w:rPr>
            </w:pPr>
          </w:p>
        </w:tc>
      </w:tr>
      <w:tr w:rsidR="00C43646" w:rsidRPr="00C43646" w:rsidTr="0069134E">
        <w:trPr>
          <w:trHeight w:val="480"/>
        </w:trPr>
        <w:tc>
          <w:tcPr>
            <w:tcW w:w="2802" w:type="dxa"/>
            <w:vMerge/>
            <w:hideMark/>
          </w:tcPr>
          <w:p w:rsidR="00C43646" w:rsidRPr="00B75A3B" w:rsidRDefault="00C43646">
            <w:pPr>
              <w:rPr>
                <w:szCs w:val="24"/>
                <w:lang w:eastAsia="ro-RO"/>
              </w:rPr>
            </w:pPr>
          </w:p>
        </w:tc>
        <w:tc>
          <w:tcPr>
            <w:tcW w:w="4252" w:type="dxa"/>
            <w:gridSpan w:val="2"/>
            <w:hideMark/>
          </w:tcPr>
          <w:p w:rsidR="00C43646" w:rsidRPr="00B75A3B" w:rsidRDefault="00C43646">
            <w:pPr>
              <w:rPr>
                <w:szCs w:val="24"/>
                <w:lang w:eastAsia="ro-RO"/>
              </w:rPr>
            </w:pPr>
            <w:r w:rsidRPr="00B75A3B">
              <w:rPr>
                <w:szCs w:val="24"/>
                <w:lang w:eastAsia="ro-RO"/>
              </w:rPr>
              <w:t>f. Înfiinţarea şi modernizarea creşelor precum şi a infrastructurii de tip after-school, numai a celor din afara incintei școlilor din mediul rural;</w:t>
            </w:r>
          </w:p>
        </w:tc>
        <w:tc>
          <w:tcPr>
            <w:tcW w:w="1418" w:type="dxa"/>
          </w:tcPr>
          <w:p w:rsidR="00C43646" w:rsidRPr="00C43646" w:rsidRDefault="00C43646">
            <w:pPr>
              <w:rPr>
                <w:b/>
                <w:szCs w:val="24"/>
                <w:lang w:eastAsia="ro-RO"/>
              </w:rPr>
            </w:pPr>
          </w:p>
        </w:tc>
        <w:tc>
          <w:tcPr>
            <w:tcW w:w="1508" w:type="dxa"/>
          </w:tcPr>
          <w:p w:rsidR="00C43646" w:rsidRPr="00C43646" w:rsidRDefault="00C43646">
            <w:pPr>
              <w:rPr>
                <w:b/>
                <w:szCs w:val="24"/>
                <w:lang w:eastAsia="ro-RO"/>
              </w:rPr>
            </w:pPr>
          </w:p>
        </w:tc>
      </w:tr>
      <w:tr w:rsidR="00C43646" w:rsidRPr="00C43646" w:rsidTr="0069134E">
        <w:trPr>
          <w:trHeight w:val="735"/>
        </w:trPr>
        <w:tc>
          <w:tcPr>
            <w:tcW w:w="2802" w:type="dxa"/>
            <w:vMerge/>
            <w:hideMark/>
          </w:tcPr>
          <w:p w:rsidR="00C43646" w:rsidRPr="00B75A3B" w:rsidRDefault="00C43646">
            <w:pPr>
              <w:rPr>
                <w:szCs w:val="24"/>
                <w:lang w:eastAsia="ro-RO"/>
              </w:rPr>
            </w:pPr>
          </w:p>
        </w:tc>
        <w:tc>
          <w:tcPr>
            <w:tcW w:w="4252" w:type="dxa"/>
            <w:gridSpan w:val="2"/>
            <w:hideMark/>
          </w:tcPr>
          <w:p w:rsidR="00C43646" w:rsidRPr="00B75A3B" w:rsidRDefault="00C43646">
            <w:pPr>
              <w:rPr>
                <w:szCs w:val="24"/>
                <w:lang w:eastAsia="ro-RO"/>
              </w:rPr>
            </w:pPr>
            <w:r w:rsidRPr="00B75A3B">
              <w:rPr>
                <w:szCs w:val="24"/>
                <w:lang w:eastAsia="ro-RO"/>
              </w:rPr>
              <w:t>g. Extinderea și modernizarea instituțiilor de învățământ secundar superior, filiera tehnologică cu profil resurse naturale şi protecţia mediului şi a şcolilor profesionale în domeniul agricol.</w:t>
            </w:r>
          </w:p>
        </w:tc>
        <w:tc>
          <w:tcPr>
            <w:tcW w:w="1418" w:type="dxa"/>
          </w:tcPr>
          <w:p w:rsidR="00C43646" w:rsidRPr="00C43646" w:rsidRDefault="00C43646">
            <w:pPr>
              <w:rPr>
                <w:b/>
                <w:szCs w:val="24"/>
                <w:lang w:eastAsia="ro-RO"/>
              </w:rPr>
            </w:pPr>
          </w:p>
        </w:tc>
        <w:tc>
          <w:tcPr>
            <w:tcW w:w="1508" w:type="dxa"/>
          </w:tcPr>
          <w:p w:rsidR="00C43646" w:rsidRPr="00C43646" w:rsidRDefault="00C43646">
            <w:pPr>
              <w:rPr>
                <w:b/>
                <w:szCs w:val="24"/>
                <w:lang w:eastAsia="ro-RO"/>
              </w:rPr>
            </w:pPr>
          </w:p>
        </w:tc>
      </w:tr>
      <w:tr w:rsidR="00C43646" w:rsidRPr="00C43646" w:rsidTr="0069134E">
        <w:trPr>
          <w:trHeight w:val="300"/>
        </w:trPr>
        <w:tc>
          <w:tcPr>
            <w:tcW w:w="7054" w:type="dxa"/>
            <w:gridSpan w:val="3"/>
            <w:noWrap/>
            <w:hideMark/>
          </w:tcPr>
          <w:p w:rsidR="00C43646" w:rsidRPr="00C43646" w:rsidRDefault="00C43646">
            <w:pPr>
              <w:rPr>
                <w:b/>
                <w:szCs w:val="24"/>
                <w:lang w:eastAsia="ro-RO"/>
              </w:rPr>
            </w:pPr>
            <w:r w:rsidRPr="00C43646">
              <w:rPr>
                <w:b/>
                <w:szCs w:val="24"/>
                <w:lang w:eastAsia="ro-RO"/>
              </w:rPr>
              <w:t>2. Numărul comunelor sprijinite</w:t>
            </w:r>
          </w:p>
        </w:tc>
        <w:tc>
          <w:tcPr>
            <w:tcW w:w="1418" w:type="dxa"/>
          </w:tcPr>
          <w:p w:rsidR="00C43646" w:rsidRPr="00C43646" w:rsidRDefault="00C43646" w:rsidP="00C43646">
            <w:pPr>
              <w:rPr>
                <w:b/>
                <w:szCs w:val="24"/>
                <w:lang w:eastAsia="ro-RO"/>
              </w:rPr>
            </w:pPr>
          </w:p>
        </w:tc>
        <w:tc>
          <w:tcPr>
            <w:tcW w:w="1508" w:type="dxa"/>
          </w:tcPr>
          <w:p w:rsidR="00C43646" w:rsidRPr="00C43646" w:rsidRDefault="00C43646" w:rsidP="00C43646">
            <w:pPr>
              <w:rPr>
                <w:b/>
                <w:szCs w:val="24"/>
                <w:lang w:eastAsia="ro-RO"/>
              </w:rPr>
            </w:pPr>
          </w:p>
        </w:tc>
      </w:tr>
      <w:tr w:rsidR="00C43646" w:rsidRPr="00C43646" w:rsidTr="0069134E">
        <w:trPr>
          <w:trHeight w:val="300"/>
        </w:trPr>
        <w:tc>
          <w:tcPr>
            <w:tcW w:w="5211" w:type="dxa"/>
            <w:gridSpan w:val="2"/>
            <w:vMerge w:val="restart"/>
            <w:noWrap/>
            <w:hideMark/>
          </w:tcPr>
          <w:p w:rsidR="00C43646" w:rsidRPr="00C43646" w:rsidRDefault="00C43646">
            <w:pPr>
              <w:rPr>
                <w:b/>
                <w:szCs w:val="24"/>
                <w:lang w:eastAsia="ro-RO"/>
              </w:rPr>
            </w:pPr>
            <w:r w:rsidRPr="00C43646">
              <w:rPr>
                <w:b/>
                <w:szCs w:val="24"/>
                <w:lang w:eastAsia="ro-RO"/>
              </w:rPr>
              <w:t>3. Număr KM de drum</w:t>
            </w:r>
          </w:p>
        </w:tc>
        <w:tc>
          <w:tcPr>
            <w:tcW w:w="1843" w:type="dxa"/>
            <w:noWrap/>
            <w:hideMark/>
          </w:tcPr>
          <w:p w:rsidR="00C43646" w:rsidRPr="0069134E" w:rsidRDefault="00C43646">
            <w:pPr>
              <w:rPr>
                <w:szCs w:val="24"/>
                <w:lang w:eastAsia="ro-RO"/>
              </w:rPr>
            </w:pPr>
            <w:r w:rsidRPr="0069134E">
              <w:rPr>
                <w:szCs w:val="24"/>
                <w:lang w:eastAsia="ro-RO"/>
              </w:rPr>
              <w:t>Nou construiţi</w:t>
            </w:r>
          </w:p>
        </w:tc>
        <w:tc>
          <w:tcPr>
            <w:tcW w:w="1418" w:type="dxa"/>
          </w:tcPr>
          <w:p w:rsidR="00C43646" w:rsidRPr="00C43646" w:rsidRDefault="00C43646" w:rsidP="00C43646">
            <w:pPr>
              <w:rPr>
                <w:b/>
                <w:szCs w:val="24"/>
                <w:lang w:eastAsia="ro-RO"/>
              </w:rPr>
            </w:pPr>
          </w:p>
        </w:tc>
        <w:tc>
          <w:tcPr>
            <w:tcW w:w="1508" w:type="dxa"/>
          </w:tcPr>
          <w:p w:rsidR="00C43646" w:rsidRPr="00C43646" w:rsidRDefault="00C43646" w:rsidP="00C43646">
            <w:pPr>
              <w:rPr>
                <w:b/>
                <w:szCs w:val="24"/>
                <w:lang w:eastAsia="ro-RO"/>
              </w:rPr>
            </w:pPr>
          </w:p>
        </w:tc>
      </w:tr>
      <w:tr w:rsidR="00C43646" w:rsidRPr="00C43646" w:rsidTr="0069134E">
        <w:trPr>
          <w:trHeight w:val="300"/>
        </w:trPr>
        <w:tc>
          <w:tcPr>
            <w:tcW w:w="5211" w:type="dxa"/>
            <w:gridSpan w:val="2"/>
            <w:vMerge/>
            <w:hideMark/>
          </w:tcPr>
          <w:p w:rsidR="00C43646" w:rsidRPr="00C43646" w:rsidRDefault="00C43646">
            <w:pPr>
              <w:rPr>
                <w:b/>
                <w:szCs w:val="24"/>
                <w:lang w:eastAsia="ro-RO"/>
              </w:rPr>
            </w:pPr>
          </w:p>
        </w:tc>
        <w:tc>
          <w:tcPr>
            <w:tcW w:w="1843" w:type="dxa"/>
            <w:noWrap/>
            <w:hideMark/>
          </w:tcPr>
          <w:p w:rsidR="00C43646" w:rsidRPr="0069134E" w:rsidRDefault="00C43646">
            <w:pPr>
              <w:rPr>
                <w:szCs w:val="24"/>
                <w:lang w:eastAsia="ro-RO"/>
              </w:rPr>
            </w:pPr>
            <w:r w:rsidRPr="0069134E">
              <w:rPr>
                <w:szCs w:val="24"/>
                <w:lang w:eastAsia="ro-RO"/>
              </w:rPr>
              <w:t>Modernizaţi</w:t>
            </w:r>
          </w:p>
        </w:tc>
        <w:tc>
          <w:tcPr>
            <w:tcW w:w="1418" w:type="dxa"/>
          </w:tcPr>
          <w:p w:rsidR="00C43646" w:rsidRPr="00C43646" w:rsidRDefault="00C43646" w:rsidP="00C43646">
            <w:pPr>
              <w:rPr>
                <w:b/>
                <w:szCs w:val="24"/>
                <w:lang w:eastAsia="ro-RO"/>
              </w:rPr>
            </w:pPr>
          </w:p>
        </w:tc>
        <w:tc>
          <w:tcPr>
            <w:tcW w:w="1508" w:type="dxa"/>
          </w:tcPr>
          <w:p w:rsidR="00C43646" w:rsidRPr="00C43646" w:rsidRDefault="00C43646" w:rsidP="00C43646">
            <w:pPr>
              <w:rPr>
                <w:b/>
                <w:szCs w:val="24"/>
                <w:lang w:eastAsia="ro-RO"/>
              </w:rPr>
            </w:pPr>
          </w:p>
        </w:tc>
      </w:tr>
      <w:tr w:rsidR="00C43646" w:rsidRPr="00C43646" w:rsidTr="0069134E">
        <w:trPr>
          <w:trHeight w:val="300"/>
        </w:trPr>
        <w:tc>
          <w:tcPr>
            <w:tcW w:w="5211" w:type="dxa"/>
            <w:gridSpan w:val="2"/>
            <w:vMerge w:val="restart"/>
            <w:hideMark/>
          </w:tcPr>
          <w:p w:rsidR="00C43646" w:rsidRPr="00C43646" w:rsidRDefault="00C43646">
            <w:pPr>
              <w:rPr>
                <w:b/>
                <w:szCs w:val="24"/>
                <w:lang w:eastAsia="ro-RO"/>
              </w:rPr>
            </w:pPr>
            <w:r w:rsidRPr="00C43646">
              <w:rPr>
                <w:b/>
                <w:szCs w:val="24"/>
                <w:lang w:eastAsia="ro-RO"/>
              </w:rPr>
              <w:t>4. Număr KM de conducte de alimentare cu apă</w:t>
            </w:r>
          </w:p>
        </w:tc>
        <w:tc>
          <w:tcPr>
            <w:tcW w:w="1843" w:type="dxa"/>
            <w:noWrap/>
            <w:hideMark/>
          </w:tcPr>
          <w:p w:rsidR="00C43646" w:rsidRPr="0069134E" w:rsidRDefault="00C43646">
            <w:pPr>
              <w:rPr>
                <w:szCs w:val="24"/>
                <w:lang w:eastAsia="ro-RO"/>
              </w:rPr>
            </w:pPr>
            <w:r w:rsidRPr="0069134E">
              <w:rPr>
                <w:szCs w:val="24"/>
                <w:lang w:eastAsia="ro-RO"/>
              </w:rPr>
              <w:t>Noi lucrări</w:t>
            </w:r>
          </w:p>
        </w:tc>
        <w:tc>
          <w:tcPr>
            <w:tcW w:w="1418" w:type="dxa"/>
          </w:tcPr>
          <w:p w:rsidR="00C43646" w:rsidRPr="00C43646" w:rsidRDefault="00C43646" w:rsidP="00C43646">
            <w:pPr>
              <w:rPr>
                <w:b/>
                <w:szCs w:val="24"/>
                <w:lang w:eastAsia="ro-RO"/>
              </w:rPr>
            </w:pPr>
          </w:p>
        </w:tc>
        <w:tc>
          <w:tcPr>
            <w:tcW w:w="1508" w:type="dxa"/>
          </w:tcPr>
          <w:p w:rsidR="00C43646" w:rsidRPr="00C43646" w:rsidRDefault="00C43646" w:rsidP="00C43646">
            <w:pPr>
              <w:rPr>
                <w:b/>
                <w:szCs w:val="24"/>
                <w:lang w:eastAsia="ro-RO"/>
              </w:rPr>
            </w:pPr>
          </w:p>
        </w:tc>
      </w:tr>
      <w:tr w:rsidR="00C43646" w:rsidRPr="00C43646" w:rsidTr="0069134E">
        <w:trPr>
          <w:trHeight w:val="300"/>
        </w:trPr>
        <w:tc>
          <w:tcPr>
            <w:tcW w:w="5211" w:type="dxa"/>
            <w:gridSpan w:val="2"/>
            <w:vMerge/>
            <w:hideMark/>
          </w:tcPr>
          <w:p w:rsidR="00C43646" w:rsidRPr="00C43646" w:rsidRDefault="00C43646">
            <w:pPr>
              <w:rPr>
                <w:b/>
                <w:szCs w:val="24"/>
                <w:lang w:eastAsia="ro-RO"/>
              </w:rPr>
            </w:pPr>
          </w:p>
        </w:tc>
        <w:tc>
          <w:tcPr>
            <w:tcW w:w="1843" w:type="dxa"/>
            <w:noWrap/>
            <w:hideMark/>
          </w:tcPr>
          <w:p w:rsidR="00C43646" w:rsidRPr="0069134E" w:rsidRDefault="00C43646">
            <w:pPr>
              <w:rPr>
                <w:szCs w:val="24"/>
                <w:lang w:eastAsia="ro-RO"/>
              </w:rPr>
            </w:pPr>
            <w:r w:rsidRPr="0069134E">
              <w:rPr>
                <w:szCs w:val="24"/>
                <w:lang w:eastAsia="ro-RO"/>
              </w:rPr>
              <w:t>Extindere şi /sau modernizare</w:t>
            </w:r>
          </w:p>
        </w:tc>
        <w:tc>
          <w:tcPr>
            <w:tcW w:w="1418" w:type="dxa"/>
          </w:tcPr>
          <w:p w:rsidR="00C43646" w:rsidRPr="00C43646" w:rsidRDefault="00C43646">
            <w:pPr>
              <w:rPr>
                <w:b/>
                <w:szCs w:val="24"/>
                <w:lang w:eastAsia="ro-RO"/>
              </w:rPr>
            </w:pPr>
          </w:p>
        </w:tc>
        <w:tc>
          <w:tcPr>
            <w:tcW w:w="1508" w:type="dxa"/>
          </w:tcPr>
          <w:p w:rsidR="00C43646" w:rsidRPr="00C43646" w:rsidRDefault="00C43646">
            <w:pPr>
              <w:rPr>
                <w:b/>
                <w:szCs w:val="24"/>
                <w:lang w:eastAsia="ro-RO"/>
              </w:rPr>
            </w:pPr>
          </w:p>
        </w:tc>
      </w:tr>
      <w:tr w:rsidR="00C43646" w:rsidRPr="00C43646" w:rsidTr="0069134E">
        <w:trPr>
          <w:trHeight w:val="300"/>
        </w:trPr>
        <w:tc>
          <w:tcPr>
            <w:tcW w:w="5211" w:type="dxa"/>
            <w:gridSpan w:val="2"/>
            <w:vMerge w:val="restart"/>
            <w:noWrap/>
            <w:hideMark/>
          </w:tcPr>
          <w:p w:rsidR="00C43646" w:rsidRPr="00C43646" w:rsidRDefault="00C43646">
            <w:pPr>
              <w:rPr>
                <w:b/>
                <w:szCs w:val="24"/>
                <w:lang w:eastAsia="ro-RO"/>
              </w:rPr>
            </w:pPr>
            <w:r w:rsidRPr="00C43646">
              <w:rPr>
                <w:b/>
                <w:szCs w:val="24"/>
                <w:lang w:eastAsia="ro-RO"/>
              </w:rPr>
              <w:t>5. Număr KM de conducte de canalizare</w:t>
            </w:r>
          </w:p>
        </w:tc>
        <w:tc>
          <w:tcPr>
            <w:tcW w:w="1843" w:type="dxa"/>
            <w:noWrap/>
            <w:hideMark/>
          </w:tcPr>
          <w:p w:rsidR="00C43646" w:rsidRPr="0069134E" w:rsidRDefault="00C43646">
            <w:pPr>
              <w:rPr>
                <w:szCs w:val="24"/>
                <w:lang w:eastAsia="ro-RO"/>
              </w:rPr>
            </w:pPr>
            <w:r w:rsidRPr="0069134E">
              <w:rPr>
                <w:szCs w:val="24"/>
                <w:lang w:eastAsia="ro-RO"/>
              </w:rPr>
              <w:t>Noi lucrări</w:t>
            </w:r>
          </w:p>
        </w:tc>
        <w:tc>
          <w:tcPr>
            <w:tcW w:w="1418" w:type="dxa"/>
          </w:tcPr>
          <w:p w:rsidR="00C43646" w:rsidRPr="00C43646" w:rsidRDefault="00C43646" w:rsidP="00C43646">
            <w:pPr>
              <w:rPr>
                <w:b/>
                <w:szCs w:val="24"/>
                <w:lang w:eastAsia="ro-RO"/>
              </w:rPr>
            </w:pPr>
          </w:p>
        </w:tc>
        <w:tc>
          <w:tcPr>
            <w:tcW w:w="1508" w:type="dxa"/>
          </w:tcPr>
          <w:p w:rsidR="00C43646" w:rsidRPr="00C43646" w:rsidRDefault="00C43646" w:rsidP="00C43646">
            <w:pPr>
              <w:rPr>
                <w:b/>
                <w:szCs w:val="24"/>
                <w:lang w:eastAsia="ro-RO"/>
              </w:rPr>
            </w:pPr>
          </w:p>
        </w:tc>
      </w:tr>
      <w:tr w:rsidR="00C43646" w:rsidRPr="00C43646" w:rsidTr="0069134E">
        <w:trPr>
          <w:trHeight w:val="300"/>
        </w:trPr>
        <w:tc>
          <w:tcPr>
            <w:tcW w:w="5211" w:type="dxa"/>
            <w:gridSpan w:val="2"/>
            <w:vMerge/>
            <w:hideMark/>
          </w:tcPr>
          <w:p w:rsidR="00C43646" w:rsidRPr="00C43646" w:rsidRDefault="00C43646">
            <w:pPr>
              <w:rPr>
                <w:b/>
                <w:szCs w:val="24"/>
                <w:lang w:eastAsia="ro-RO"/>
              </w:rPr>
            </w:pPr>
          </w:p>
        </w:tc>
        <w:tc>
          <w:tcPr>
            <w:tcW w:w="1843" w:type="dxa"/>
            <w:noWrap/>
            <w:hideMark/>
          </w:tcPr>
          <w:p w:rsidR="00C43646" w:rsidRPr="0069134E" w:rsidRDefault="00C43646">
            <w:pPr>
              <w:rPr>
                <w:szCs w:val="24"/>
                <w:lang w:eastAsia="ro-RO"/>
              </w:rPr>
            </w:pPr>
            <w:r w:rsidRPr="0069134E">
              <w:rPr>
                <w:szCs w:val="24"/>
                <w:lang w:eastAsia="ro-RO"/>
              </w:rPr>
              <w:t>Extindere şi /sau modernizare</w:t>
            </w:r>
          </w:p>
        </w:tc>
        <w:tc>
          <w:tcPr>
            <w:tcW w:w="1418" w:type="dxa"/>
          </w:tcPr>
          <w:p w:rsidR="00C43646" w:rsidRPr="00C43646" w:rsidRDefault="00C43646">
            <w:pPr>
              <w:rPr>
                <w:b/>
                <w:szCs w:val="24"/>
                <w:lang w:eastAsia="ro-RO"/>
              </w:rPr>
            </w:pPr>
          </w:p>
        </w:tc>
        <w:tc>
          <w:tcPr>
            <w:tcW w:w="1508" w:type="dxa"/>
          </w:tcPr>
          <w:p w:rsidR="00C43646" w:rsidRPr="00C43646" w:rsidRDefault="00C43646">
            <w:pPr>
              <w:rPr>
                <w:b/>
                <w:szCs w:val="24"/>
                <w:lang w:eastAsia="ro-RO"/>
              </w:rPr>
            </w:pPr>
          </w:p>
        </w:tc>
      </w:tr>
      <w:tr w:rsidR="00C43646" w:rsidRPr="00C43646" w:rsidTr="0069134E">
        <w:trPr>
          <w:trHeight w:val="360"/>
        </w:trPr>
        <w:tc>
          <w:tcPr>
            <w:tcW w:w="7054" w:type="dxa"/>
            <w:gridSpan w:val="3"/>
            <w:noWrap/>
            <w:hideMark/>
          </w:tcPr>
          <w:p w:rsidR="00C43646" w:rsidRPr="00C43646" w:rsidRDefault="00C43646">
            <w:pPr>
              <w:rPr>
                <w:b/>
                <w:szCs w:val="24"/>
                <w:lang w:eastAsia="ro-RO"/>
              </w:rPr>
            </w:pPr>
            <w:r w:rsidRPr="00C43646">
              <w:rPr>
                <w:b/>
                <w:szCs w:val="24"/>
                <w:lang w:eastAsia="ro-RO"/>
              </w:rPr>
              <w:t>6. Populație netă care beneficiază de servicii/infrastructuri îmbunătățite</w:t>
            </w:r>
          </w:p>
        </w:tc>
        <w:tc>
          <w:tcPr>
            <w:tcW w:w="1418" w:type="dxa"/>
          </w:tcPr>
          <w:p w:rsidR="00C43646" w:rsidRPr="00C43646" w:rsidRDefault="00C43646" w:rsidP="00C43646">
            <w:pPr>
              <w:rPr>
                <w:b/>
                <w:szCs w:val="24"/>
                <w:lang w:eastAsia="ro-RO"/>
              </w:rPr>
            </w:pPr>
          </w:p>
        </w:tc>
        <w:tc>
          <w:tcPr>
            <w:tcW w:w="1508" w:type="dxa"/>
          </w:tcPr>
          <w:p w:rsidR="00C43646" w:rsidRPr="00C43646" w:rsidRDefault="00C43646" w:rsidP="00C43646">
            <w:pPr>
              <w:rPr>
                <w:b/>
                <w:szCs w:val="24"/>
                <w:lang w:eastAsia="ro-RO"/>
              </w:rPr>
            </w:pPr>
          </w:p>
        </w:tc>
      </w:tr>
      <w:tr w:rsidR="00C43646" w:rsidRPr="00C43646" w:rsidTr="0069134E">
        <w:trPr>
          <w:trHeight w:val="300"/>
        </w:trPr>
        <w:tc>
          <w:tcPr>
            <w:tcW w:w="7054" w:type="dxa"/>
            <w:gridSpan w:val="3"/>
            <w:noWrap/>
            <w:hideMark/>
          </w:tcPr>
          <w:p w:rsidR="00C43646" w:rsidRPr="00C43646" w:rsidRDefault="00C43646">
            <w:pPr>
              <w:rPr>
                <w:b/>
                <w:szCs w:val="24"/>
                <w:lang w:eastAsia="ro-RO"/>
              </w:rPr>
            </w:pPr>
            <w:r w:rsidRPr="00C43646">
              <w:rPr>
                <w:b/>
                <w:szCs w:val="24"/>
                <w:lang w:eastAsia="ro-RO"/>
              </w:rPr>
              <w:t xml:space="preserve">7. Zonă montană </w:t>
            </w:r>
          </w:p>
        </w:tc>
        <w:tc>
          <w:tcPr>
            <w:tcW w:w="1418" w:type="dxa"/>
          </w:tcPr>
          <w:p w:rsidR="00C43646" w:rsidRPr="00C43646" w:rsidRDefault="00C43646" w:rsidP="00C43646">
            <w:pPr>
              <w:rPr>
                <w:b/>
                <w:szCs w:val="24"/>
                <w:lang w:eastAsia="ro-RO"/>
              </w:rPr>
            </w:pPr>
          </w:p>
        </w:tc>
        <w:tc>
          <w:tcPr>
            <w:tcW w:w="1508" w:type="dxa"/>
          </w:tcPr>
          <w:p w:rsidR="00C43646" w:rsidRPr="00C43646" w:rsidRDefault="00C43646" w:rsidP="00C43646">
            <w:pPr>
              <w:rPr>
                <w:b/>
                <w:szCs w:val="24"/>
                <w:lang w:eastAsia="ro-RO"/>
              </w:rPr>
            </w:pPr>
          </w:p>
        </w:tc>
      </w:tr>
      <w:tr w:rsidR="00C43646" w:rsidRPr="00C43646" w:rsidTr="0069134E">
        <w:trPr>
          <w:trHeight w:val="300"/>
        </w:trPr>
        <w:tc>
          <w:tcPr>
            <w:tcW w:w="5211" w:type="dxa"/>
            <w:gridSpan w:val="2"/>
            <w:vMerge w:val="restart"/>
            <w:noWrap/>
            <w:hideMark/>
          </w:tcPr>
          <w:p w:rsidR="00C43646" w:rsidRPr="00C43646" w:rsidRDefault="00C43646">
            <w:pPr>
              <w:rPr>
                <w:b/>
                <w:szCs w:val="24"/>
                <w:lang w:eastAsia="ro-RO"/>
              </w:rPr>
            </w:pPr>
            <w:r w:rsidRPr="00C43646">
              <w:rPr>
                <w:b/>
                <w:szCs w:val="24"/>
                <w:lang w:eastAsia="ro-RO"/>
              </w:rPr>
              <w:t>8. Contribuie la Prioritatea 1</w:t>
            </w:r>
          </w:p>
        </w:tc>
        <w:tc>
          <w:tcPr>
            <w:tcW w:w="1843" w:type="dxa"/>
            <w:noWrap/>
            <w:hideMark/>
          </w:tcPr>
          <w:p w:rsidR="00C43646" w:rsidRPr="0069134E" w:rsidRDefault="00C43646">
            <w:pPr>
              <w:rPr>
                <w:szCs w:val="24"/>
                <w:lang w:eastAsia="ro-RO"/>
              </w:rPr>
            </w:pPr>
            <w:r w:rsidRPr="0069134E">
              <w:rPr>
                <w:szCs w:val="24"/>
                <w:lang w:eastAsia="ro-RO"/>
              </w:rPr>
              <w:t>M01 - Transfer de cunoştinţe şi acţiuni de informare</w:t>
            </w:r>
          </w:p>
        </w:tc>
        <w:tc>
          <w:tcPr>
            <w:tcW w:w="1418" w:type="dxa"/>
          </w:tcPr>
          <w:p w:rsidR="00C43646" w:rsidRPr="00C43646" w:rsidRDefault="00C43646">
            <w:pPr>
              <w:rPr>
                <w:b/>
                <w:szCs w:val="24"/>
                <w:lang w:eastAsia="ro-RO"/>
              </w:rPr>
            </w:pPr>
          </w:p>
        </w:tc>
        <w:tc>
          <w:tcPr>
            <w:tcW w:w="1508" w:type="dxa"/>
          </w:tcPr>
          <w:p w:rsidR="00C43646" w:rsidRPr="00C43646" w:rsidRDefault="00C43646">
            <w:pPr>
              <w:rPr>
                <w:b/>
                <w:szCs w:val="24"/>
                <w:lang w:eastAsia="ro-RO"/>
              </w:rPr>
            </w:pPr>
          </w:p>
        </w:tc>
      </w:tr>
      <w:tr w:rsidR="00C43646" w:rsidRPr="00C43646" w:rsidTr="0069134E">
        <w:trPr>
          <w:trHeight w:val="525"/>
        </w:trPr>
        <w:tc>
          <w:tcPr>
            <w:tcW w:w="5211" w:type="dxa"/>
            <w:gridSpan w:val="2"/>
            <w:vMerge/>
            <w:hideMark/>
          </w:tcPr>
          <w:p w:rsidR="00C43646" w:rsidRPr="00C43646" w:rsidRDefault="00C43646">
            <w:pPr>
              <w:rPr>
                <w:b/>
                <w:szCs w:val="24"/>
                <w:lang w:eastAsia="ro-RO"/>
              </w:rPr>
            </w:pPr>
          </w:p>
        </w:tc>
        <w:tc>
          <w:tcPr>
            <w:tcW w:w="1843" w:type="dxa"/>
            <w:noWrap/>
            <w:hideMark/>
          </w:tcPr>
          <w:p w:rsidR="00C43646" w:rsidRPr="0069134E" w:rsidRDefault="00C43646">
            <w:pPr>
              <w:rPr>
                <w:szCs w:val="24"/>
                <w:lang w:eastAsia="ro-RO"/>
              </w:rPr>
            </w:pPr>
            <w:r w:rsidRPr="0069134E">
              <w:rPr>
                <w:szCs w:val="24"/>
                <w:lang w:eastAsia="ro-RO"/>
              </w:rPr>
              <w:t>M02 - Servicii de consiliere</w:t>
            </w:r>
          </w:p>
        </w:tc>
        <w:tc>
          <w:tcPr>
            <w:tcW w:w="1418" w:type="dxa"/>
          </w:tcPr>
          <w:p w:rsidR="00C43646" w:rsidRPr="00C43646" w:rsidRDefault="00C43646">
            <w:pPr>
              <w:rPr>
                <w:b/>
                <w:szCs w:val="24"/>
                <w:lang w:eastAsia="ro-RO"/>
              </w:rPr>
            </w:pPr>
          </w:p>
        </w:tc>
        <w:tc>
          <w:tcPr>
            <w:tcW w:w="1508" w:type="dxa"/>
          </w:tcPr>
          <w:p w:rsidR="00C43646" w:rsidRPr="00C43646" w:rsidRDefault="00C43646">
            <w:pPr>
              <w:rPr>
                <w:b/>
                <w:szCs w:val="24"/>
                <w:lang w:eastAsia="ro-RO"/>
              </w:rPr>
            </w:pPr>
          </w:p>
        </w:tc>
      </w:tr>
      <w:tr w:rsidR="00C43646" w:rsidRPr="00C43646" w:rsidTr="0069134E">
        <w:trPr>
          <w:trHeight w:val="300"/>
        </w:trPr>
        <w:tc>
          <w:tcPr>
            <w:tcW w:w="5211" w:type="dxa"/>
            <w:gridSpan w:val="2"/>
            <w:vMerge/>
            <w:hideMark/>
          </w:tcPr>
          <w:p w:rsidR="00C43646" w:rsidRPr="00C43646" w:rsidRDefault="00C43646">
            <w:pPr>
              <w:rPr>
                <w:b/>
                <w:szCs w:val="24"/>
                <w:lang w:eastAsia="ro-RO"/>
              </w:rPr>
            </w:pPr>
          </w:p>
        </w:tc>
        <w:tc>
          <w:tcPr>
            <w:tcW w:w="1843" w:type="dxa"/>
            <w:noWrap/>
            <w:hideMark/>
          </w:tcPr>
          <w:p w:rsidR="00C43646" w:rsidRPr="0069134E" w:rsidRDefault="00C43646">
            <w:pPr>
              <w:rPr>
                <w:szCs w:val="24"/>
                <w:lang w:eastAsia="ro-RO"/>
              </w:rPr>
            </w:pPr>
            <w:r w:rsidRPr="0069134E">
              <w:rPr>
                <w:szCs w:val="24"/>
                <w:lang w:eastAsia="ro-RO"/>
              </w:rPr>
              <w:t>M16 - Cooperare</w:t>
            </w:r>
          </w:p>
        </w:tc>
        <w:tc>
          <w:tcPr>
            <w:tcW w:w="1418" w:type="dxa"/>
          </w:tcPr>
          <w:p w:rsidR="00C43646" w:rsidRPr="00C43646" w:rsidRDefault="00C43646" w:rsidP="00C43646">
            <w:pPr>
              <w:rPr>
                <w:b/>
                <w:szCs w:val="24"/>
                <w:lang w:eastAsia="ro-RO"/>
              </w:rPr>
            </w:pPr>
          </w:p>
        </w:tc>
        <w:tc>
          <w:tcPr>
            <w:tcW w:w="1508" w:type="dxa"/>
          </w:tcPr>
          <w:p w:rsidR="00C43646" w:rsidRPr="00C43646" w:rsidRDefault="00C43646" w:rsidP="00C43646">
            <w:pPr>
              <w:rPr>
                <w:b/>
                <w:szCs w:val="24"/>
                <w:lang w:eastAsia="ro-RO"/>
              </w:rPr>
            </w:pPr>
          </w:p>
        </w:tc>
      </w:tr>
    </w:tbl>
    <w:p w:rsidR="00E31787" w:rsidRDefault="00E31787" w:rsidP="00E31787">
      <w:pPr>
        <w:rPr>
          <w:b/>
          <w:sz w:val="28"/>
          <w:szCs w:val="28"/>
          <w:lang w:eastAsia="ro-RO"/>
        </w:rPr>
      </w:pPr>
      <w:r w:rsidRPr="00780DDF">
        <w:rPr>
          <w:b/>
          <w:sz w:val="28"/>
          <w:szCs w:val="28"/>
          <w:lang w:eastAsia="ro-RO"/>
        </w:rPr>
        <w:lastRenderedPageBreak/>
        <w:t>Verificarea documentelor anexate</w:t>
      </w:r>
    </w:p>
    <w:p w:rsidR="00E31787" w:rsidRPr="00780DDF" w:rsidRDefault="00E31787" w:rsidP="00E31787">
      <w:pPr>
        <w:rPr>
          <w:b/>
          <w:sz w:val="28"/>
          <w:szCs w:val="28"/>
          <w:lang w:eastAsia="ro-RO"/>
        </w:rPr>
      </w:pPr>
    </w:p>
    <w:p w:rsidR="00E31787" w:rsidRPr="00C35F9F" w:rsidRDefault="00E31787" w:rsidP="00E31787">
      <w:pPr>
        <w:rPr>
          <w:b/>
          <w:sz w:val="28"/>
          <w:szCs w:val="28"/>
          <w:lang w:eastAsia="ro-RO"/>
        </w:rPr>
      </w:pPr>
      <w:r w:rsidRPr="00392849">
        <w:rPr>
          <w:lang w:eastAsia="ro-RO"/>
        </w:rPr>
        <w:t>Prezenţa documentelor trebuie să fie atestată prin bifarea în tabelul la partea E a Cererii de Finanţare. Dacă solicitantul nu ataşează anumite documente (neobligatorii) pentru că acestea nu corespund naturii proiectului, expertul va bifa căsuţele corespunzătoare „Nu este cazul” din partea dreaptă a tabelului.</w:t>
      </w:r>
    </w:p>
    <w:p w:rsidR="00E31787" w:rsidRPr="00392849" w:rsidRDefault="00E31787" w:rsidP="00E31787">
      <w:pPr>
        <w:rPr>
          <w:lang w:eastAsia="ro-RO"/>
        </w:rPr>
      </w:pPr>
      <w:r w:rsidRPr="00392849">
        <w:rPr>
          <w:lang w:eastAsia="ro-RO"/>
        </w:rPr>
        <w:t>Verificarea copiilor documentelor anexate la cererea de finanţare cu originalele aflate la solicitant se efectuează prin bifarea căsuţei corespunzătoare din coloana „Concordanţă copie cu originalul”.</w:t>
      </w:r>
    </w:p>
    <w:tbl>
      <w:tblPr>
        <w:tblW w:w="10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7"/>
        <w:gridCol w:w="569"/>
        <w:gridCol w:w="568"/>
        <w:gridCol w:w="1038"/>
        <w:gridCol w:w="1563"/>
      </w:tblGrid>
      <w:tr w:rsidR="00E31787" w:rsidRPr="00392849" w:rsidTr="00887855">
        <w:trPr>
          <w:trHeight w:val="869"/>
          <w:jc w:val="center"/>
        </w:trPr>
        <w:tc>
          <w:tcPr>
            <w:tcW w:w="6737" w:type="dxa"/>
            <w:shd w:val="clear" w:color="auto" w:fill="auto"/>
          </w:tcPr>
          <w:p w:rsidR="00E31787" w:rsidRPr="00780DDF" w:rsidRDefault="00E31787" w:rsidP="001347C6">
            <w:pPr>
              <w:jc w:val="center"/>
              <w:rPr>
                <w:b/>
                <w:noProof/>
                <w:lang w:eastAsia="ro-RO"/>
              </w:rPr>
            </w:pPr>
            <w:r w:rsidRPr="00A1550C">
              <w:rPr>
                <w:b/>
                <w:noProof/>
                <w:lang w:eastAsia="ro-RO"/>
              </w:rPr>
              <w:t>Denumire document</w:t>
            </w:r>
          </w:p>
        </w:tc>
        <w:tc>
          <w:tcPr>
            <w:tcW w:w="2175" w:type="dxa"/>
            <w:gridSpan w:val="3"/>
            <w:tcBorders>
              <w:bottom w:val="nil"/>
            </w:tcBorders>
            <w:shd w:val="clear" w:color="auto" w:fill="auto"/>
          </w:tcPr>
          <w:p w:rsidR="00E31787" w:rsidRPr="00780DDF" w:rsidRDefault="00E31787" w:rsidP="001347C6">
            <w:pPr>
              <w:jc w:val="center"/>
              <w:rPr>
                <w:b/>
                <w:noProof/>
                <w:lang w:eastAsia="ro-RO"/>
              </w:rPr>
            </w:pPr>
            <w:r w:rsidRPr="00780DDF">
              <w:rPr>
                <w:b/>
              </w:rPr>
              <w:t>Existența documentului</w:t>
            </w:r>
          </w:p>
        </w:tc>
        <w:tc>
          <w:tcPr>
            <w:tcW w:w="1563" w:type="dxa"/>
            <w:shd w:val="clear" w:color="auto" w:fill="auto"/>
          </w:tcPr>
          <w:p w:rsidR="00E31787" w:rsidRPr="004C0DA8" w:rsidRDefault="00E31787" w:rsidP="001347C6">
            <w:pPr>
              <w:jc w:val="center"/>
              <w:rPr>
                <w:b/>
              </w:rPr>
            </w:pPr>
            <w:r>
              <w:rPr>
                <w:b/>
              </w:rPr>
              <w:t xml:space="preserve">Concordanţă copie / </w:t>
            </w:r>
            <w:r w:rsidRPr="00780DDF">
              <w:rPr>
                <w:b/>
              </w:rPr>
              <w:t>original</w:t>
            </w:r>
          </w:p>
        </w:tc>
      </w:tr>
      <w:tr w:rsidR="00E31787" w:rsidRPr="00392849" w:rsidTr="00887855">
        <w:trPr>
          <w:cantSplit/>
          <w:trHeight w:val="579"/>
          <w:jc w:val="center"/>
        </w:trPr>
        <w:tc>
          <w:tcPr>
            <w:tcW w:w="6737" w:type="dxa"/>
            <w:shd w:val="clear" w:color="auto" w:fill="auto"/>
          </w:tcPr>
          <w:p w:rsidR="00E31787" w:rsidRPr="00780DDF" w:rsidRDefault="00E31787" w:rsidP="001347C6">
            <w:pPr>
              <w:jc w:val="center"/>
              <w:rPr>
                <w:b/>
              </w:rPr>
            </w:pPr>
          </w:p>
        </w:tc>
        <w:tc>
          <w:tcPr>
            <w:tcW w:w="569" w:type="dxa"/>
            <w:tcBorders>
              <w:top w:val="single" w:sz="4" w:space="0" w:color="auto"/>
            </w:tcBorders>
            <w:shd w:val="clear" w:color="auto" w:fill="auto"/>
          </w:tcPr>
          <w:p w:rsidR="00E31787" w:rsidRPr="00780DDF" w:rsidRDefault="00E31787" w:rsidP="001347C6">
            <w:pPr>
              <w:jc w:val="center"/>
              <w:rPr>
                <w:b/>
              </w:rPr>
            </w:pPr>
          </w:p>
          <w:p w:rsidR="00E31787" w:rsidRPr="00780DDF" w:rsidRDefault="00E31787" w:rsidP="001347C6">
            <w:pPr>
              <w:jc w:val="center"/>
              <w:rPr>
                <w:b/>
              </w:rPr>
            </w:pPr>
            <w:r w:rsidRPr="00780DDF">
              <w:rPr>
                <w:b/>
              </w:rPr>
              <w:t>DA</w:t>
            </w:r>
          </w:p>
        </w:tc>
        <w:tc>
          <w:tcPr>
            <w:tcW w:w="568" w:type="dxa"/>
            <w:tcBorders>
              <w:top w:val="single" w:sz="4" w:space="0" w:color="auto"/>
            </w:tcBorders>
            <w:shd w:val="clear" w:color="auto" w:fill="auto"/>
          </w:tcPr>
          <w:p w:rsidR="00E31787" w:rsidRPr="00780DDF" w:rsidRDefault="00E31787" w:rsidP="001347C6">
            <w:pPr>
              <w:jc w:val="center"/>
              <w:rPr>
                <w:b/>
              </w:rPr>
            </w:pPr>
          </w:p>
          <w:p w:rsidR="00E31787" w:rsidRPr="00780DDF" w:rsidRDefault="00E31787" w:rsidP="001347C6">
            <w:pPr>
              <w:jc w:val="center"/>
              <w:rPr>
                <w:b/>
              </w:rPr>
            </w:pPr>
            <w:r w:rsidRPr="00780DDF">
              <w:rPr>
                <w:b/>
              </w:rPr>
              <w:t>NU</w:t>
            </w:r>
          </w:p>
        </w:tc>
        <w:tc>
          <w:tcPr>
            <w:tcW w:w="1038" w:type="dxa"/>
            <w:tcBorders>
              <w:top w:val="single" w:sz="4" w:space="0" w:color="auto"/>
            </w:tcBorders>
            <w:shd w:val="clear" w:color="auto" w:fill="auto"/>
          </w:tcPr>
          <w:p w:rsidR="00E31787" w:rsidRPr="00780DDF" w:rsidRDefault="00E31787" w:rsidP="001347C6">
            <w:pPr>
              <w:jc w:val="center"/>
              <w:rPr>
                <w:b/>
                <w:noProof/>
                <w:lang w:eastAsia="ro-RO"/>
              </w:rPr>
            </w:pPr>
            <w:r w:rsidRPr="00780DDF">
              <w:rPr>
                <w:b/>
                <w:noProof/>
                <w:lang w:eastAsia="ro-RO"/>
              </w:rPr>
              <w:t>Nu este cazul</w:t>
            </w:r>
          </w:p>
        </w:tc>
        <w:tc>
          <w:tcPr>
            <w:tcW w:w="1563" w:type="dxa"/>
            <w:shd w:val="clear" w:color="auto" w:fill="auto"/>
          </w:tcPr>
          <w:p w:rsidR="00E31787" w:rsidRPr="00780DDF" w:rsidRDefault="00E31787" w:rsidP="001347C6">
            <w:pPr>
              <w:jc w:val="center"/>
              <w:rPr>
                <w:b/>
                <w:noProof/>
                <w:lang w:eastAsia="ro-RO"/>
              </w:rPr>
            </w:pPr>
          </w:p>
        </w:tc>
      </w:tr>
      <w:tr w:rsidR="00E31787" w:rsidRPr="00392849" w:rsidTr="00887855">
        <w:trPr>
          <w:trHeight w:val="1319"/>
          <w:jc w:val="center"/>
        </w:trPr>
        <w:tc>
          <w:tcPr>
            <w:tcW w:w="6737" w:type="dxa"/>
            <w:shd w:val="clear" w:color="auto" w:fill="auto"/>
          </w:tcPr>
          <w:p w:rsidR="00A1550C" w:rsidRDefault="001347C6" w:rsidP="00A1550C">
            <w:r w:rsidRPr="00FE7F15">
              <w:rPr>
                <w:b/>
                <w:bCs/>
              </w:rPr>
              <w:t>1.</w:t>
            </w:r>
            <w:r>
              <w:rPr>
                <w:b/>
                <w:bCs/>
              </w:rPr>
              <w:t>1Studiu de Fezabilitate î</w:t>
            </w:r>
            <w:r w:rsidRPr="00FE7F15">
              <w:rPr>
                <w:b/>
                <w:bCs/>
              </w:rPr>
              <w:t xml:space="preserve">ntocmit </w:t>
            </w:r>
            <w:r>
              <w:t>î</w:t>
            </w:r>
            <w:r w:rsidRPr="00FE7F15">
              <w:t xml:space="preserve">n conformitate cu </w:t>
            </w:r>
            <w:r>
              <w:rPr>
                <w:b/>
                <w:bCs/>
              </w:rPr>
              <w:t>Hotărârea</w:t>
            </w:r>
            <w:r w:rsidRPr="00FE7F15">
              <w:rPr>
                <w:b/>
                <w:bCs/>
              </w:rPr>
              <w:t xml:space="preserve"> nr. 907/2016 </w:t>
            </w:r>
            <w:r w:rsidR="00D55425">
              <w:rPr>
                <w:b/>
                <w:bCs/>
              </w:rPr>
              <w:t xml:space="preserve"> sau </w:t>
            </w:r>
            <w:r w:rsidR="00D55425" w:rsidRPr="00D55425">
              <w:rPr>
                <w:b/>
                <w:bCs/>
              </w:rPr>
              <w:t>HG 28</w:t>
            </w:r>
            <w:r w:rsidR="00D55425">
              <w:rPr>
                <w:b/>
                <w:bCs/>
              </w:rPr>
              <w:t xml:space="preserve"> </w:t>
            </w:r>
            <w:r w:rsidRPr="00FE7F15">
              <w:t>privind</w:t>
            </w:r>
            <w:r>
              <w:t xml:space="preserve"> </w:t>
            </w:r>
            <w:r w:rsidRPr="00FE7F15">
              <w:t>etapele de elaborare și conținutul-cadru al documentațiilor tehnico-economice aferente</w:t>
            </w:r>
            <w:r>
              <w:t xml:space="preserve"> </w:t>
            </w:r>
            <w:r w:rsidRPr="00FE7F15">
              <w:t>obiectivelor/proiectelor de investiții finanțate din fonduri publice insotit de avizele și acordurile</w:t>
            </w:r>
            <w:r>
              <w:t xml:space="preserve"> </w:t>
            </w:r>
            <w:r w:rsidRPr="00FE7F15">
              <w:t>specifice fiecărui tip de investiție, conform reglementăr</w:t>
            </w:r>
            <w:r>
              <w:t>ilor legale în</w:t>
            </w:r>
            <w:r w:rsidR="00A1550C">
              <w:t xml:space="preserve"> vigoare.</w:t>
            </w:r>
          </w:p>
          <w:p w:rsidR="00E31787" w:rsidRPr="00A1550C" w:rsidRDefault="001347C6" w:rsidP="00A1550C">
            <w:pPr>
              <w:rPr>
                <w:iCs/>
              </w:rPr>
            </w:pPr>
            <w:r w:rsidRPr="00FE7F15">
              <w:rPr>
                <w:iCs/>
              </w:rPr>
              <w:t>Pentru justificarea rezonabilităţii preţurilor pentru investiția de bază, proiectantul va avea în vedere prevederile HG nr. 363/2010 privind aprobarea standardelor de cost pentru obiective de investiţii finanţate din fonduri publice, cu modificările şi completările ulterioare şi va menţiona sursa de preţuri folosită.</w:t>
            </w:r>
          </w:p>
        </w:tc>
        <w:tc>
          <w:tcPr>
            <w:tcW w:w="569" w:type="dxa"/>
            <w:shd w:val="clear" w:color="auto" w:fill="auto"/>
          </w:tcPr>
          <w:p w:rsidR="00E31787" w:rsidRPr="00392849" w:rsidRDefault="00E31787" w:rsidP="001347C6">
            <w:pPr>
              <w:rPr>
                <w:noProof/>
                <w:lang w:eastAsia="ro-RO"/>
              </w:rPr>
            </w:pPr>
            <w:r w:rsidRPr="00392849">
              <w:rPr>
                <w:noProof/>
                <w:lang w:eastAsia="ro-RO"/>
              </w:rPr>
              <w:sym w:font="Wingdings" w:char="F06F"/>
            </w:r>
          </w:p>
        </w:tc>
        <w:tc>
          <w:tcPr>
            <w:tcW w:w="568" w:type="dxa"/>
            <w:shd w:val="clear" w:color="auto" w:fill="auto"/>
          </w:tcPr>
          <w:p w:rsidR="00E31787" w:rsidRPr="00392849" w:rsidRDefault="00E31787" w:rsidP="001347C6">
            <w:pPr>
              <w:rPr>
                <w:noProof/>
                <w:lang w:eastAsia="ro-RO"/>
              </w:rPr>
            </w:pPr>
            <w:r w:rsidRPr="00392849">
              <w:rPr>
                <w:noProof/>
                <w:lang w:eastAsia="ro-RO"/>
              </w:rPr>
              <w:sym w:font="Wingdings" w:char="F06F"/>
            </w:r>
          </w:p>
        </w:tc>
        <w:tc>
          <w:tcPr>
            <w:tcW w:w="1038" w:type="dxa"/>
          </w:tcPr>
          <w:p w:rsidR="00E31787" w:rsidRPr="00392849" w:rsidRDefault="00E31787" w:rsidP="001347C6">
            <w:pPr>
              <w:rPr>
                <w:noProof/>
                <w:lang w:eastAsia="ro-RO"/>
              </w:rPr>
            </w:pPr>
            <w:r w:rsidRPr="00392849">
              <w:rPr>
                <w:noProof/>
                <w:lang w:eastAsia="ro-RO"/>
              </w:rPr>
              <w:sym w:font="Wingdings" w:char="F06F"/>
            </w:r>
          </w:p>
        </w:tc>
        <w:tc>
          <w:tcPr>
            <w:tcW w:w="1563" w:type="dxa"/>
          </w:tcPr>
          <w:p w:rsidR="00E31787" w:rsidRPr="00392849" w:rsidRDefault="00E31787" w:rsidP="001347C6">
            <w:pPr>
              <w:rPr>
                <w:noProof/>
                <w:lang w:eastAsia="ro-RO"/>
              </w:rPr>
            </w:pPr>
            <w:r w:rsidRPr="00392849">
              <w:rPr>
                <w:noProof/>
                <w:lang w:eastAsia="ro-RO"/>
              </w:rPr>
              <w:sym w:font="Wingdings" w:char="F06F"/>
            </w:r>
          </w:p>
        </w:tc>
      </w:tr>
      <w:tr w:rsidR="00070074" w:rsidRPr="00392849" w:rsidTr="00887855">
        <w:trPr>
          <w:trHeight w:val="1319"/>
          <w:jc w:val="center"/>
        </w:trPr>
        <w:tc>
          <w:tcPr>
            <w:tcW w:w="6737" w:type="dxa"/>
            <w:shd w:val="clear" w:color="auto" w:fill="auto"/>
          </w:tcPr>
          <w:p w:rsidR="00070074" w:rsidRDefault="00070074" w:rsidP="00070074">
            <w:pPr>
              <w:autoSpaceDE w:val="0"/>
              <w:autoSpaceDN w:val="0"/>
              <w:adjustRightInd w:val="0"/>
              <w:rPr>
                <w:rFonts w:cs="Times New Roman"/>
                <w:szCs w:val="24"/>
              </w:rPr>
            </w:pPr>
            <w:r w:rsidRPr="00CF0A6B">
              <w:rPr>
                <w:rFonts w:cs="Times New Roman"/>
                <w:b/>
                <w:color w:val="000000"/>
                <w:szCs w:val="24"/>
              </w:rPr>
              <w:t>1</w:t>
            </w:r>
            <w:r w:rsidR="005B31A0">
              <w:rPr>
                <w:rFonts w:cs="Times New Roman"/>
                <w:b/>
                <w:color w:val="000000"/>
                <w:szCs w:val="24"/>
              </w:rPr>
              <w:t>.1a</w:t>
            </w:r>
            <w:r w:rsidRPr="00CF0A6B">
              <w:rPr>
                <w:rFonts w:cs="Times New Roman"/>
                <w:b/>
                <w:color w:val="000000"/>
                <w:szCs w:val="24"/>
              </w:rPr>
              <w:t>) Expertiza tehnică de specialitate asupra construcţiei existente</w:t>
            </w:r>
            <w:r w:rsidRPr="006553ED">
              <w:rPr>
                <w:rFonts w:cs="Times New Roman"/>
                <w:szCs w:val="24"/>
              </w:rPr>
              <w:t>, inclusiv pentru investiții de restaurare, consolidare și conservare a obiectivelor de patrimoniu, întocmită,semnată și ștampil</w:t>
            </w:r>
            <w:r>
              <w:rPr>
                <w:rFonts w:cs="Times New Roman"/>
                <w:szCs w:val="24"/>
              </w:rPr>
              <w:t>ată de un expert tehnic atestat.</w:t>
            </w:r>
          </w:p>
          <w:p w:rsidR="00070074" w:rsidRPr="00070074" w:rsidRDefault="00070074" w:rsidP="00070074">
            <w:pPr>
              <w:autoSpaceDE w:val="0"/>
              <w:autoSpaceDN w:val="0"/>
              <w:adjustRightInd w:val="0"/>
              <w:rPr>
                <w:rFonts w:cs="Times New Roman"/>
                <w:b/>
                <w:color w:val="000000"/>
                <w:szCs w:val="24"/>
              </w:rPr>
            </w:pPr>
            <w:r w:rsidRPr="006553ED">
              <w:rPr>
                <w:rFonts w:cs="Times New Roman"/>
                <w:szCs w:val="24"/>
              </w:rPr>
              <w:t>Pentru investiții de restaurare, consolidare și conservarea obiectivelor de patrimoniu expertiza tehnică va avea avizul Comisiei zonale a monumentelor istorice (cf.Legii nr. 422/2001 privind protejarea monumentelor istorice).</w:t>
            </w:r>
          </w:p>
        </w:tc>
        <w:tc>
          <w:tcPr>
            <w:tcW w:w="569" w:type="dxa"/>
            <w:shd w:val="clear" w:color="auto" w:fill="auto"/>
          </w:tcPr>
          <w:p w:rsidR="00070074" w:rsidRPr="00392849" w:rsidRDefault="00070074" w:rsidP="00070074">
            <w:pPr>
              <w:rPr>
                <w:noProof/>
                <w:lang w:eastAsia="ro-RO"/>
              </w:rPr>
            </w:pPr>
            <w:r w:rsidRPr="00392849">
              <w:rPr>
                <w:noProof/>
                <w:lang w:eastAsia="ro-RO"/>
              </w:rPr>
              <w:sym w:font="Wingdings" w:char="F06F"/>
            </w:r>
          </w:p>
        </w:tc>
        <w:tc>
          <w:tcPr>
            <w:tcW w:w="568" w:type="dxa"/>
            <w:shd w:val="clear" w:color="auto" w:fill="auto"/>
          </w:tcPr>
          <w:p w:rsidR="00070074" w:rsidRPr="00392849" w:rsidRDefault="00070074" w:rsidP="00070074">
            <w:pPr>
              <w:rPr>
                <w:noProof/>
                <w:lang w:eastAsia="ro-RO"/>
              </w:rPr>
            </w:pPr>
            <w:r w:rsidRPr="00392849">
              <w:rPr>
                <w:noProof/>
                <w:lang w:eastAsia="ro-RO"/>
              </w:rPr>
              <w:sym w:font="Wingdings" w:char="F06F"/>
            </w:r>
          </w:p>
        </w:tc>
        <w:tc>
          <w:tcPr>
            <w:tcW w:w="1038" w:type="dxa"/>
          </w:tcPr>
          <w:p w:rsidR="00070074" w:rsidRPr="00392849" w:rsidRDefault="00070074" w:rsidP="00070074">
            <w:pPr>
              <w:rPr>
                <w:noProof/>
                <w:lang w:eastAsia="ro-RO"/>
              </w:rPr>
            </w:pPr>
            <w:r w:rsidRPr="00392849">
              <w:rPr>
                <w:noProof/>
                <w:lang w:eastAsia="ro-RO"/>
              </w:rPr>
              <w:sym w:font="Wingdings" w:char="F06F"/>
            </w:r>
          </w:p>
        </w:tc>
        <w:tc>
          <w:tcPr>
            <w:tcW w:w="1563" w:type="dxa"/>
          </w:tcPr>
          <w:p w:rsidR="00070074" w:rsidRPr="00392849" w:rsidRDefault="00070074" w:rsidP="00070074">
            <w:pPr>
              <w:rPr>
                <w:noProof/>
                <w:lang w:eastAsia="ro-RO"/>
              </w:rPr>
            </w:pPr>
            <w:r w:rsidRPr="00392849">
              <w:rPr>
                <w:noProof/>
                <w:lang w:eastAsia="ro-RO"/>
              </w:rPr>
              <w:sym w:font="Wingdings" w:char="F06F"/>
            </w:r>
          </w:p>
        </w:tc>
      </w:tr>
      <w:tr w:rsidR="00070074" w:rsidRPr="00392849" w:rsidTr="00887855">
        <w:trPr>
          <w:trHeight w:val="1319"/>
          <w:jc w:val="center"/>
        </w:trPr>
        <w:tc>
          <w:tcPr>
            <w:tcW w:w="6737" w:type="dxa"/>
            <w:shd w:val="clear" w:color="auto" w:fill="auto"/>
          </w:tcPr>
          <w:p w:rsidR="00070074" w:rsidRDefault="00070074" w:rsidP="00070074">
            <w:pPr>
              <w:autoSpaceDE w:val="0"/>
              <w:autoSpaceDN w:val="0"/>
              <w:adjustRightInd w:val="0"/>
              <w:rPr>
                <w:rFonts w:cs="Times New Roman"/>
                <w:color w:val="000000"/>
                <w:szCs w:val="24"/>
              </w:rPr>
            </w:pPr>
            <w:r w:rsidRPr="00CF0A6B">
              <w:rPr>
                <w:rFonts w:cs="Times New Roman"/>
                <w:b/>
                <w:color w:val="000000"/>
                <w:szCs w:val="24"/>
              </w:rPr>
              <w:t>1</w:t>
            </w:r>
            <w:r w:rsidR="005B31A0">
              <w:rPr>
                <w:rFonts w:cs="Times New Roman"/>
                <w:b/>
                <w:color w:val="000000"/>
                <w:szCs w:val="24"/>
              </w:rPr>
              <w:t>.1.b</w:t>
            </w:r>
            <w:r w:rsidRPr="00CF0A6B">
              <w:rPr>
                <w:rFonts w:cs="Times New Roman"/>
                <w:b/>
                <w:color w:val="000000"/>
                <w:szCs w:val="24"/>
              </w:rPr>
              <w:t>) Raportul privind stadiul fizic al lucrărilor</w:t>
            </w:r>
            <w:r w:rsidRPr="00CF0A6B">
              <w:rPr>
                <w:rFonts w:cs="Times New Roman"/>
                <w:color w:val="000000"/>
                <w:szCs w:val="24"/>
              </w:rPr>
              <w:t xml:space="preserve"> (numai in cazu</w:t>
            </w:r>
            <w:r>
              <w:rPr>
                <w:rFonts w:cs="Times New Roman"/>
                <w:color w:val="000000"/>
                <w:szCs w:val="24"/>
              </w:rPr>
              <w:t>l constructiilor nefinalizate),</w:t>
            </w:r>
          </w:p>
          <w:p w:rsidR="00070074" w:rsidRPr="001935DD" w:rsidRDefault="00070074" w:rsidP="00070074">
            <w:pPr>
              <w:autoSpaceDE w:val="0"/>
              <w:autoSpaceDN w:val="0"/>
              <w:adjustRightInd w:val="0"/>
              <w:rPr>
                <w:rFonts w:cs="Times New Roman"/>
                <w:color w:val="000000"/>
                <w:szCs w:val="24"/>
              </w:rPr>
            </w:pPr>
            <w:r w:rsidRPr="001935DD">
              <w:rPr>
                <w:rFonts w:cs="Times New Roman"/>
                <w:color w:val="000000"/>
                <w:szCs w:val="24"/>
              </w:rPr>
              <w:t xml:space="preserve">Pentru proiectele demarate din alte fonduri și nefinalizate, inclusiv în cazul în care </w:t>
            </w:r>
            <w:r>
              <w:rPr>
                <w:rFonts w:cs="Times New Roman"/>
                <w:color w:val="000000"/>
                <w:szCs w:val="24"/>
              </w:rPr>
              <w:t xml:space="preserve">pe </w:t>
            </w:r>
            <w:r w:rsidRPr="001935DD">
              <w:rPr>
                <w:rFonts w:cs="Times New Roman"/>
                <w:color w:val="000000"/>
                <w:szCs w:val="24"/>
              </w:rPr>
              <w:t>amplasamentul pe care se propune investiția există suprapuner</w:t>
            </w:r>
            <w:r>
              <w:rPr>
                <w:rFonts w:cs="Times New Roman"/>
                <w:color w:val="000000"/>
                <w:szCs w:val="24"/>
              </w:rPr>
              <w:t xml:space="preserve">i parțiale cu proiecte anterior </w:t>
            </w:r>
            <w:r w:rsidRPr="001935DD">
              <w:rPr>
                <w:rFonts w:cs="Times New Roman"/>
                <w:color w:val="000000"/>
                <w:szCs w:val="24"/>
              </w:rPr>
              <w:t>finanțate, în completarea documentelor solicitate la punctul 1, so</w:t>
            </w:r>
            <w:r>
              <w:rPr>
                <w:rFonts w:cs="Times New Roman"/>
                <w:color w:val="000000"/>
                <w:szCs w:val="24"/>
              </w:rPr>
              <w:t xml:space="preserve">licitantul trebuie să depună un </w:t>
            </w:r>
            <w:r w:rsidRPr="001935DD">
              <w:rPr>
                <w:rFonts w:cs="Times New Roman"/>
                <w:color w:val="000000"/>
                <w:szCs w:val="24"/>
              </w:rPr>
              <w:t>raport de expertiză tehnico</w:t>
            </w:r>
            <w:r w:rsidRPr="001935DD">
              <w:rPr>
                <w:rFonts w:ascii="Cambria Math" w:hAnsi="Cambria Math" w:cs="Times New Roman"/>
                <w:color w:val="000000"/>
                <w:szCs w:val="24"/>
              </w:rPr>
              <w:t>‐</w:t>
            </w:r>
            <w:r w:rsidRPr="001935DD">
              <w:rPr>
                <w:rFonts w:cs="Times New Roman"/>
                <w:color w:val="000000"/>
                <w:szCs w:val="24"/>
              </w:rPr>
              <w:t>economică din care să reiasă stadi</w:t>
            </w:r>
            <w:r>
              <w:rPr>
                <w:rFonts w:cs="Times New Roman"/>
                <w:color w:val="000000"/>
                <w:szCs w:val="24"/>
              </w:rPr>
              <w:t xml:space="preserve">ul investiției, indicând </w:t>
            </w:r>
            <w:r w:rsidRPr="001935DD">
              <w:rPr>
                <w:rFonts w:cs="Times New Roman"/>
                <w:color w:val="000000"/>
                <w:szCs w:val="24"/>
              </w:rPr>
              <w:t>componentele/acțiunile din proiect deja realizate, componente</w:t>
            </w:r>
            <w:r>
              <w:rPr>
                <w:rFonts w:cs="Times New Roman"/>
                <w:color w:val="000000"/>
                <w:szCs w:val="24"/>
              </w:rPr>
              <w:t xml:space="preserve">le/acțiunile pentru care nu </w:t>
            </w:r>
            <w:r>
              <w:rPr>
                <w:rFonts w:cs="Times New Roman"/>
                <w:color w:val="000000"/>
                <w:szCs w:val="24"/>
              </w:rPr>
              <w:lastRenderedPageBreak/>
              <w:t>mai există finanţ</w:t>
            </w:r>
            <w:r w:rsidRPr="001935DD">
              <w:rPr>
                <w:rFonts w:cs="Times New Roman"/>
                <w:color w:val="000000"/>
                <w:szCs w:val="24"/>
              </w:rPr>
              <w:t>are din alte surse, precum și devizele refăcute cu valorile rămase de finanțat.</w:t>
            </w:r>
          </w:p>
          <w:p w:rsidR="00070074" w:rsidRPr="00070074" w:rsidRDefault="00070074" w:rsidP="00070074">
            <w:pPr>
              <w:autoSpaceDE w:val="0"/>
              <w:autoSpaceDN w:val="0"/>
              <w:adjustRightInd w:val="0"/>
              <w:rPr>
                <w:rFonts w:cs="Times New Roman"/>
                <w:color w:val="000000"/>
                <w:szCs w:val="24"/>
              </w:rPr>
            </w:pPr>
            <w:r w:rsidRPr="001935DD">
              <w:rPr>
                <w:rFonts w:cs="Times New Roman"/>
                <w:color w:val="000000"/>
                <w:szCs w:val="24"/>
              </w:rPr>
              <w:t>Cheltuielile aferente tronsoanelor executate parțial sau total s</w:t>
            </w:r>
            <w:r>
              <w:rPr>
                <w:rFonts w:cs="Times New Roman"/>
                <w:color w:val="000000"/>
                <w:szCs w:val="24"/>
              </w:rPr>
              <w:t xml:space="preserve">unt neeligibile și se includ în </w:t>
            </w:r>
            <w:r w:rsidRPr="001935DD">
              <w:rPr>
                <w:rFonts w:cs="Times New Roman"/>
                <w:color w:val="000000"/>
                <w:szCs w:val="24"/>
              </w:rPr>
              <w:t>bugetul proiectului în coloana cu cheltuieli neeligibile.</w:t>
            </w:r>
          </w:p>
        </w:tc>
        <w:tc>
          <w:tcPr>
            <w:tcW w:w="569" w:type="dxa"/>
            <w:shd w:val="clear" w:color="auto" w:fill="auto"/>
          </w:tcPr>
          <w:p w:rsidR="00070074" w:rsidRPr="00392849" w:rsidRDefault="00070074" w:rsidP="00070074">
            <w:pPr>
              <w:rPr>
                <w:noProof/>
                <w:lang w:eastAsia="ro-RO"/>
              </w:rPr>
            </w:pPr>
            <w:r w:rsidRPr="00392849">
              <w:rPr>
                <w:noProof/>
                <w:lang w:eastAsia="ro-RO"/>
              </w:rPr>
              <w:lastRenderedPageBreak/>
              <w:sym w:font="Wingdings" w:char="F06F"/>
            </w:r>
          </w:p>
        </w:tc>
        <w:tc>
          <w:tcPr>
            <w:tcW w:w="568" w:type="dxa"/>
            <w:shd w:val="clear" w:color="auto" w:fill="auto"/>
          </w:tcPr>
          <w:p w:rsidR="00070074" w:rsidRPr="00392849" w:rsidRDefault="00070074" w:rsidP="00070074">
            <w:pPr>
              <w:rPr>
                <w:noProof/>
                <w:lang w:eastAsia="ro-RO"/>
              </w:rPr>
            </w:pPr>
            <w:r w:rsidRPr="00392849">
              <w:rPr>
                <w:noProof/>
                <w:lang w:eastAsia="ro-RO"/>
              </w:rPr>
              <w:sym w:font="Wingdings" w:char="F06F"/>
            </w:r>
          </w:p>
        </w:tc>
        <w:tc>
          <w:tcPr>
            <w:tcW w:w="1038" w:type="dxa"/>
          </w:tcPr>
          <w:p w:rsidR="00070074" w:rsidRPr="00392849" w:rsidRDefault="00070074" w:rsidP="00070074">
            <w:pPr>
              <w:rPr>
                <w:noProof/>
                <w:lang w:eastAsia="ro-RO"/>
              </w:rPr>
            </w:pPr>
            <w:r w:rsidRPr="00392849">
              <w:rPr>
                <w:noProof/>
                <w:lang w:eastAsia="ro-RO"/>
              </w:rPr>
              <w:sym w:font="Wingdings" w:char="F06F"/>
            </w:r>
          </w:p>
        </w:tc>
        <w:tc>
          <w:tcPr>
            <w:tcW w:w="1563" w:type="dxa"/>
          </w:tcPr>
          <w:p w:rsidR="00070074" w:rsidRPr="00392849" w:rsidRDefault="00070074" w:rsidP="00070074">
            <w:pPr>
              <w:rPr>
                <w:noProof/>
                <w:lang w:eastAsia="ro-RO"/>
              </w:rPr>
            </w:pPr>
            <w:r w:rsidRPr="00392849">
              <w:rPr>
                <w:noProof/>
                <w:lang w:eastAsia="ro-RO"/>
              </w:rPr>
              <w:sym w:font="Wingdings" w:char="F06F"/>
            </w:r>
          </w:p>
        </w:tc>
      </w:tr>
      <w:tr w:rsidR="00070074" w:rsidRPr="00392849" w:rsidTr="00887855">
        <w:trPr>
          <w:trHeight w:val="460"/>
          <w:jc w:val="center"/>
        </w:trPr>
        <w:tc>
          <w:tcPr>
            <w:tcW w:w="6737" w:type="dxa"/>
            <w:shd w:val="clear" w:color="auto" w:fill="auto"/>
          </w:tcPr>
          <w:p w:rsidR="00070074" w:rsidRPr="00392849" w:rsidRDefault="00070074" w:rsidP="001347C6">
            <w:r>
              <w:rPr>
                <w:b/>
                <w:bCs/>
              </w:rPr>
              <w:lastRenderedPageBreak/>
              <w:t xml:space="preserve">1.2 Memoriu justificativ </w:t>
            </w:r>
            <w:r>
              <w:t>(pentru proiecte fără construcţii montaj- dotări)</w:t>
            </w:r>
            <w:r w:rsidRPr="008A1EFD">
              <w:t xml:space="preserve"> </w:t>
            </w:r>
          </w:p>
        </w:tc>
        <w:tc>
          <w:tcPr>
            <w:tcW w:w="569" w:type="dxa"/>
            <w:shd w:val="clear" w:color="auto" w:fill="auto"/>
          </w:tcPr>
          <w:p w:rsidR="00070074" w:rsidRPr="00392849" w:rsidRDefault="00070074" w:rsidP="001347C6">
            <w:pPr>
              <w:rPr>
                <w:noProof/>
                <w:lang w:eastAsia="ro-RO"/>
              </w:rPr>
            </w:pPr>
            <w:r w:rsidRPr="00392849">
              <w:rPr>
                <w:noProof/>
                <w:lang w:eastAsia="ro-RO"/>
              </w:rPr>
              <w:sym w:font="Wingdings" w:char="F06F"/>
            </w:r>
          </w:p>
        </w:tc>
        <w:tc>
          <w:tcPr>
            <w:tcW w:w="568" w:type="dxa"/>
            <w:shd w:val="clear" w:color="auto" w:fill="auto"/>
          </w:tcPr>
          <w:p w:rsidR="00070074" w:rsidRPr="00392849" w:rsidRDefault="00070074" w:rsidP="001347C6">
            <w:pPr>
              <w:rPr>
                <w:noProof/>
                <w:lang w:eastAsia="ro-RO"/>
              </w:rPr>
            </w:pPr>
            <w:r w:rsidRPr="00392849">
              <w:rPr>
                <w:noProof/>
                <w:lang w:eastAsia="ro-RO"/>
              </w:rPr>
              <w:sym w:font="Wingdings" w:char="F06F"/>
            </w:r>
          </w:p>
        </w:tc>
        <w:tc>
          <w:tcPr>
            <w:tcW w:w="1038" w:type="dxa"/>
          </w:tcPr>
          <w:p w:rsidR="00070074" w:rsidRPr="00392849" w:rsidRDefault="00070074" w:rsidP="001347C6">
            <w:pPr>
              <w:rPr>
                <w:noProof/>
                <w:lang w:eastAsia="ro-RO"/>
              </w:rPr>
            </w:pPr>
            <w:r w:rsidRPr="00392849">
              <w:rPr>
                <w:noProof/>
                <w:lang w:eastAsia="ro-RO"/>
              </w:rPr>
              <w:sym w:font="Wingdings" w:char="F06F"/>
            </w:r>
          </w:p>
        </w:tc>
        <w:tc>
          <w:tcPr>
            <w:tcW w:w="1563" w:type="dxa"/>
          </w:tcPr>
          <w:p w:rsidR="00070074" w:rsidRPr="00392849" w:rsidRDefault="00070074" w:rsidP="001347C6">
            <w:pPr>
              <w:rPr>
                <w:noProof/>
                <w:lang w:eastAsia="ro-RO"/>
              </w:rPr>
            </w:pPr>
            <w:r w:rsidRPr="00392849">
              <w:rPr>
                <w:noProof/>
                <w:lang w:eastAsia="ro-RO"/>
              </w:rPr>
              <w:sym w:font="Wingdings" w:char="F06F"/>
            </w:r>
          </w:p>
        </w:tc>
      </w:tr>
      <w:tr w:rsidR="00070074" w:rsidRPr="00392849" w:rsidTr="00070074">
        <w:trPr>
          <w:trHeight w:val="2534"/>
          <w:jc w:val="center"/>
        </w:trPr>
        <w:tc>
          <w:tcPr>
            <w:tcW w:w="6737" w:type="dxa"/>
          </w:tcPr>
          <w:p w:rsidR="00070074" w:rsidRDefault="00070074" w:rsidP="001347C6">
            <w:r w:rsidRPr="00FE7F15">
              <w:rPr>
                <w:b/>
                <w:bCs/>
              </w:rPr>
              <w:t>2.Certificat de Urbanism</w:t>
            </w:r>
            <w:r w:rsidRPr="00FE7F15">
              <w:t>, completat și eliberat conform reglementărilor legale în vigoare</w:t>
            </w:r>
            <w:r>
              <w:t xml:space="preserve"> </w:t>
            </w:r>
            <w:r w:rsidRPr="00FE7F15">
              <w:t>valabil la data depunerii cererii de finanțare, privind autorizarea lucrărilor de construcții;</w:t>
            </w:r>
          </w:p>
          <w:p w:rsidR="00070074" w:rsidRPr="001347C6" w:rsidRDefault="00070074" w:rsidP="001347C6">
            <w:pPr>
              <w:rPr>
                <w:sz w:val="23"/>
                <w:szCs w:val="23"/>
              </w:rPr>
            </w:pPr>
            <w:r>
              <w:rPr>
                <w:sz w:val="23"/>
                <w:szCs w:val="23"/>
              </w:rPr>
              <w:t xml:space="preserve">În Certificatul de Urbanism trebuie specificat numele proiectului / investiţiei așa cum este menţionat în Cererea de Finanţare. De asemenea, vor fi completate clar elemente privind tipul şi numărul documentului de urbanism în baza căruia s-a eliberat, actul prin care s-a aprobat acesta. </w:t>
            </w:r>
          </w:p>
        </w:tc>
        <w:tc>
          <w:tcPr>
            <w:tcW w:w="569" w:type="dxa"/>
          </w:tcPr>
          <w:p w:rsidR="00070074" w:rsidRPr="00392849" w:rsidRDefault="00070074" w:rsidP="001347C6">
            <w:pPr>
              <w:rPr>
                <w:noProof/>
                <w:lang w:eastAsia="ro-RO"/>
              </w:rPr>
            </w:pPr>
          </w:p>
          <w:p w:rsidR="00070074" w:rsidRPr="00392849" w:rsidRDefault="00070074" w:rsidP="001347C6">
            <w:pPr>
              <w:rPr>
                <w:noProof/>
                <w:lang w:eastAsia="ro-RO"/>
              </w:rPr>
            </w:pPr>
          </w:p>
          <w:p w:rsidR="00070074" w:rsidRPr="00392849" w:rsidRDefault="00070074" w:rsidP="001347C6">
            <w:pPr>
              <w:rPr>
                <w:noProof/>
                <w:lang w:eastAsia="ro-RO"/>
              </w:rPr>
            </w:pPr>
            <w:r w:rsidRPr="00392849">
              <w:rPr>
                <w:noProof/>
                <w:lang w:eastAsia="ro-RO"/>
              </w:rPr>
              <w:sym w:font="Wingdings" w:char="F06F"/>
            </w:r>
          </w:p>
          <w:p w:rsidR="00070074" w:rsidRPr="00392849" w:rsidRDefault="00070074" w:rsidP="001347C6">
            <w:pPr>
              <w:rPr>
                <w:noProof/>
                <w:lang w:eastAsia="ro-RO"/>
              </w:rPr>
            </w:pPr>
          </w:p>
          <w:p w:rsidR="00070074" w:rsidRPr="00392849" w:rsidRDefault="00070074" w:rsidP="001347C6">
            <w:pPr>
              <w:rPr>
                <w:noProof/>
                <w:lang w:eastAsia="ro-RO"/>
              </w:rPr>
            </w:pPr>
          </w:p>
          <w:p w:rsidR="00070074" w:rsidRPr="00392849" w:rsidRDefault="00070074" w:rsidP="001347C6">
            <w:pPr>
              <w:rPr>
                <w:noProof/>
                <w:lang w:eastAsia="ro-RO"/>
              </w:rPr>
            </w:pPr>
          </w:p>
          <w:p w:rsidR="00070074" w:rsidRPr="00392849" w:rsidRDefault="00070074" w:rsidP="001347C6">
            <w:pPr>
              <w:rPr>
                <w:noProof/>
                <w:lang w:eastAsia="ro-RO"/>
              </w:rPr>
            </w:pPr>
          </w:p>
        </w:tc>
        <w:tc>
          <w:tcPr>
            <w:tcW w:w="568" w:type="dxa"/>
          </w:tcPr>
          <w:p w:rsidR="00070074" w:rsidRPr="00392849" w:rsidRDefault="00070074" w:rsidP="001347C6">
            <w:pPr>
              <w:rPr>
                <w:noProof/>
                <w:lang w:eastAsia="ro-RO"/>
              </w:rPr>
            </w:pPr>
          </w:p>
          <w:p w:rsidR="00070074" w:rsidRPr="00392849" w:rsidRDefault="00070074" w:rsidP="001347C6">
            <w:pPr>
              <w:rPr>
                <w:noProof/>
                <w:lang w:eastAsia="ro-RO"/>
              </w:rPr>
            </w:pPr>
          </w:p>
          <w:p w:rsidR="00070074" w:rsidRPr="00392849" w:rsidRDefault="00070074" w:rsidP="001347C6">
            <w:pPr>
              <w:rPr>
                <w:noProof/>
                <w:lang w:eastAsia="ro-RO"/>
              </w:rPr>
            </w:pPr>
            <w:r w:rsidRPr="00392849">
              <w:rPr>
                <w:noProof/>
                <w:lang w:eastAsia="ro-RO"/>
              </w:rPr>
              <w:sym w:font="Wingdings" w:char="F06F"/>
            </w:r>
          </w:p>
          <w:p w:rsidR="00070074" w:rsidRPr="00392849" w:rsidRDefault="00070074" w:rsidP="001347C6">
            <w:pPr>
              <w:rPr>
                <w:noProof/>
                <w:lang w:eastAsia="ro-RO"/>
              </w:rPr>
            </w:pPr>
          </w:p>
          <w:p w:rsidR="00070074" w:rsidRPr="00392849" w:rsidRDefault="00070074" w:rsidP="001347C6">
            <w:pPr>
              <w:rPr>
                <w:noProof/>
                <w:lang w:eastAsia="ro-RO"/>
              </w:rPr>
            </w:pPr>
          </w:p>
          <w:p w:rsidR="00070074" w:rsidRPr="00392849" w:rsidRDefault="00070074" w:rsidP="001347C6">
            <w:pPr>
              <w:rPr>
                <w:noProof/>
                <w:lang w:eastAsia="ro-RO"/>
              </w:rPr>
            </w:pPr>
          </w:p>
          <w:p w:rsidR="00070074" w:rsidRDefault="00070074" w:rsidP="001347C6">
            <w:pPr>
              <w:rPr>
                <w:noProof/>
                <w:lang w:eastAsia="ro-RO"/>
              </w:rPr>
            </w:pPr>
          </w:p>
          <w:p w:rsidR="00070074" w:rsidRPr="00392849" w:rsidRDefault="00070074" w:rsidP="001347C6">
            <w:pPr>
              <w:rPr>
                <w:noProof/>
                <w:lang w:eastAsia="ro-RO"/>
              </w:rPr>
            </w:pPr>
          </w:p>
        </w:tc>
        <w:tc>
          <w:tcPr>
            <w:tcW w:w="1038" w:type="dxa"/>
          </w:tcPr>
          <w:p w:rsidR="00070074" w:rsidRPr="00392849" w:rsidRDefault="00070074" w:rsidP="001347C6">
            <w:pPr>
              <w:rPr>
                <w:noProof/>
                <w:lang w:eastAsia="ro-RO"/>
              </w:rPr>
            </w:pPr>
          </w:p>
          <w:p w:rsidR="00070074" w:rsidRPr="00392849" w:rsidRDefault="00070074" w:rsidP="001347C6">
            <w:pPr>
              <w:rPr>
                <w:noProof/>
                <w:lang w:eastAsia="ro-RO"/>
              </w:rPr>
            </w:pPr>
          </w:p>
          <w:p w:rsidR="00070074" w:rsidRPr="00392849" w:rsidRDefault="00070074" w:rsidP="001347C6">
            <w:pPr>
              <w:rPr>
                <w:noProof/>
                <w:lang w:eastAsia="ro-RO"/>
              </w:rPr>
            </w:pPr>
            <w:r w:rsidRPr="00392849">
              <w:rPr>
                <w:noProof/>
                <w:lang w:eastAsia="ro-RO"/>
              </w:rPr>
              <w:sym w:font="Wingdings" w:char="F06F"/>
            </w:r>
          </w:p>
          <w:p w:rsidR="00070074" w:rsidRPr="00392849" w:rsidRDefault="00070074" w:rsidP="001347C6">
            <w:pPr>
              <w:rPr>
                <w:noProof/>
                <w:lang w:eastAsia="ro-RO"/>
              </w:rPr>
            </w:pPr>
          </w:p>
          <w:p w:rsidR="00070074" w:rsidRPr="00392849" w:rsidRDefault="00070074" w:rsidP="001347C6">
            <w:pPr>
              <w:rPr>
                <w:noProof/>
                <w:lang w:eastAsia="ro-RO"/>
              </w:rPr>
            </w:pPr>
          </w:p>
          <w:p w:rsidR="00070074" w:rsidRPr="00392849" w:rsidRDefault="00070074" w:rsidP="001347C6">
            <w:pPr>
              <w:rPr>
                <w:noProof/>
                <w:lang w:eastAsia="ro-RO"/>
              </w:rPr>
            </w:pPr>
          </w:p>
          <w:p w:rsidR="00070074" w:rsidRDefault="00070074" w:rsidP="001347C6">
            <w:pPr>
              <w:rPr>
                <w:noProof/>
                <w:lang w:eastAsia="ro-RO"/>
              </w:rPr>
            </w:pPr>
          </w:p>
          <w:p w:rsidR="00070074" w:rsidRPr="00392849" w:rsidRDefault="00070074" w:rsidP="001347C6">
            <w:pPr>
              <w:rPr>
                <w:noProof/>
                <w:lang w:eastAsia="ro-RO"/>
              </w:rPr>
            </w:pPr>
          </w:p>
        </w:tc>
        <w:tc>
          <w:tcPr>
            <w:tcW w:w="1563" w:type="dxa"/>
          </w:tcPr>
          <w:p w:rsidR="00070074" w:rsidRPr="00392849" w:rsidRDefault="00070074" w:rsidP="001347C6">
            <w:pPr>
              <w:rPr>
                <w:noProof/>
                <w:lang w:eastAsia="ro-RO"/>
              </w:rPr>
            </w:pPr>
          </w:p>
          <w:p w:rsidR="00070074" w:rsidRPr="00392849" w:rsidRDefault="00070074" w:rsidP="001347C6">
            <w:pPr>
              <w:rPr>
                <w:noProof/>
                <w:lang w:eastAsia="ro-RO"/>
              </w:rPr>
            </w:pPr>
          </w:p>
          <w:p w:rsidR="00070074" w:rsidRPr="00392849" w:rsidRDefault="00070074" w:rsidP="001347C6">
            <w:pPr>
              <w:rPr>
                <w:noProof/>
                <w:lang w:eastAsia="ro-RO"/>
              </w:rPr>
            </w:pPr>
            <w:r w:rsidRPr="00392849">
              <w:rPr>
                <w:noProof/>
                <w:lang w:eastAsia="ro-RO"/>
              </w:rPr>
              <w:sym w:font="Wingdings" w:char="F06F"/>
            </w:r>
          </w:p>
          <w:p w:rsidR="00070074" w:rsidRPr="00392849" w:rsidRDefault="00070074" w:rsidP="001347C6">
            <w:pPr>
              <w:rPr>
                <w:noProof/>
                <w:lang w:eastAsia="ro-RO"/>
              </w:rPr>
            </w:pPr>
          </w:p>
          <w:p w:rsidR="00070074" w:rsidRPr="00392849" w:rsidRDefault="00070074" w:rsidP="001347C6">
            <w:pPr>
              <w:rPr>
                <w:noProof/>
                <w:lang w:eastAsia="ro-RO"/>
              </w:rPr>
            </w:pPr>
          </w:p>
          <w:p w:rsidR="00070074" w:rsidRPr="00392849" w:rsidRDefault="00070074" w:rsidP="001347C6">
            <w:pPr>
              <w:rPr>
                <w:noProof/>
                <w:lang w:eastAsia="ro-RO"/>
              </w:rPr>
            </w:pPr>
          </w:p>
          <w:p w:rsidR="00070074" w:rsidRPr="00392849" w:rsidRDefault="00070074" w:rsidP="001347C6">
            <w:pPr>
              <w:rPr>
                <w:noProof/>
                <w:lang w:eastAsia="ro-RO"/>
              </w:rPr>
            </w:pPr>
          </w:p>
          <w:p w:rsidR="00070074" w:rsidRPr="00392849" w:rsidRDefault="00070074" w:rsidP="001347C6">
            <w:pPr>
              <w:rPr>
                <w:noProof/>
                <w:lang w:eastAsia="ro-RO"/>
              </w:rPr>
            </w:pPr>
          </w:p>
        </w:tc>
      </w:tr>
      <w:tr w:rsidR="00070074" w:rsidRPr="00392849" w:rsidTr="00070074">
        <w:trPr>
          <w:trHeight w:val="1098"/>
          <w:jc w:val="center"/>
        </w:trPr>
        <w:tc>
          <w:tcPr>
            <w:tcW w:w="6737" w:type="dxa"/>
            <w:tcBorders>
              <w:bottom w:val="single" w:sz="4" w:space="0" w:color="auto"/>
            </w:tcBorders>
          </w:tcPr>
          <w:p w:rsidR="00070074" w:rsidRPr="001F57BD" w:rsidRDefault="00070074" w:rsidP="007A4B50">
            <w:r w:rsidRPr="001F57BD">
              <w:rPr>
                <w:b/>
                <w:bCs/>
              </w:rPr>
              <w:t xml:space="preserve">3.1 </w:t>
            </w:r>
            <w:r w:rsidRPr="001F57BD">
              <w:rPr>
                <w:b/>
              </w:rPr>
              <w:t>Inventarul bunurilor</w:t>
            </w:r>
            <w:r w:rsidRPr="001F57BD">
              <w:t xml:space="preserve"> ce aparţin domeniului public al comunei/comunelor, întocmit</w:t>
            </w:r>
            <w:r>
              <w:t xml:space="preserve"> </w:t>
            </w:r>
            <w:r w:rsidRPr="001F57BD">
              <w:t>conform legislaţiei în vigoare privind proprietatea publică şi regimul juridic al acesteia, atestat prin</w:t>
            </w:r>
            <w:r>
              <w:t xml:space="preserve"> </w:t>
            </w:r>
            <w:r w:rsidRPr="001F57BD">
              <w:t>Hotărâre a Guvernului şi publicat în Monitorul Oficial al României ( Copie după M.OF)</w:t>
            </w:r>
          </w:p>
          <w:p w:rsidR="00070074" w:rsidRPr="001F57BD" w:rsidRDefault="00070074" w:rsidP="007A4B50">
            <w:r>
              <w:t>ş</w:t>
            </w:r>
            <w:r w:rsidRPr="001F57BD">
              <w:t>i</w:t>
            </w:r>
          </w:p>
          <w:p w:rsidR="00070074" w:rsidRPr="001F57BD" w:rsidRDefault="00070074" w:rsidP="007A4B50">
            <w:r w:rsidRPr="001F57BD">
              <w:rPr>
                <w:b/>
                <w:bCs/>
              </w:rPr>
              <w:t xml:space="preserve">3.2 </w:t>
            </w:r>
            <w:r w:rsidRPr="001F57BD">
              <w:rPr>
                <w:b/>
              </w:rPr>
              <w:t>Hotărârea Consiliului Local privind aprobarea modificărilor şi / sau completărilor la inventar</w:t>
            </w:r>
            <w:r w:rsidRPr="001F57BD">
              <w:t xml:space="preserve"> în sensul includerii în domeniul public sau detalierii poziției globale existente sau</w:t>
            </w:r>
            <w:r>
              <w:t xml:space="preserve"> </w:t>
            </w:r>
            <w:r w:rsidRPr="001F57BD">
              <w:t>clasificării unor drumuri neclasificate, cu respectarea prevederilor Art. 115 alin (7) din Legea nr .</w:t>
            </w:r>
            <w:r>
              <w:t xml:space="preserve"> </w:t>
            </w:r>
            <w:r w:rsidRPr="001F57BD">
              <w:t>215/ 2001, republicată, cu modificările şi completările ulterioare, a administraţiei publice locale,</w:t>
            </w:r>
            <w:r>
              <w:t xml:space="preserve"> adică să fi </w:t>
            </w:r>
            <w:r w:rsidRPr="001F57BD">
              <w:t>fost su</w:t>
            </w:r>
            <w:r>
              <w:t>pusă controlului de legalitate în condiţ</w:t>
            </w:r>
            <w:r w:rsidRPr="001F57BD">
              <w:t>iile legii. (este suficientă prezentarea</w:t>
            </w:r>
            <w:r>
              <w:t xml:space="preserve"> </w:t>
            </w:r>
            <w:r w:rsidRPr="001F57BD">
              <w:t>adresei de inaintare către instituția prefectului pentru controlul de legalitate).</w:t>
            </w:r>
          </w:p>
          <w:p w:rsidR="00070074" w:rsidRPr="001F57BD" w:rsidRDefault="00070074" w:rsidP="007A4B50">
            <w:r w:rsidRPr="001F57BD">
              <w:t>si /sau</w:t>
            </w:r>
          </w:p>
          <w:p w:rsidR="00070074" w:rsidRPr="00FE7F15" w:rsidRDefault="00070074" w:rsidP="007A4B50">
            <w:r>
              <w:rPr>
                <w:b/>
                <w:bCs/>
              </w:rPr>
              <w:t>3</w:t>
            </w:r>
            <w:r w:rsidRPr="001F57BD">
              <w:rPr>
                <w:b/>
                <w:bCs/>
              </w:rPr>
              <w:t xml:space="preserve">.3 </w:t>
            </w:r>
            <w:r w:rsidRPr="001F57BD">
              <w:rPr>
                <w:b/>
              </w:rPr>
              <w:t>Avizul administratorului terenului</w:t>
            </w:r>
            <w:r w:rsidRPr="001F57BD">
              <w:t xml:space="preserve"> aparţinând domeniului public, altul decat cel</w:t>
            </w:r>
            <w:r>
              <w:t xml:space="preserve"> </w:t>
            </w:r>
            <w:r w:rsidRPr="001F57BD">
              <w:t>administrat de primarie (dacă este cazul)</w:t>
            </w:r>
          </w:p>
          <w:p w:rsidR="00070074" w:rsidRPr="004879AB" w:rsidRDefault="00070074" w:rsidP="00070074">
            <w:r w:rsidRPr="001A4993">
              <w:rPr>
                <w:rFonts w:cs="Times New Roman"/>
                <w:b/>
                <w:szCs w:val="24"/>
              </w:rPr>
              <w:t xml:space="preserve">3.4 </w:t>
            </w:r>
            <w:r w:rsidRPr="004879AB">
              <w:rPr>
                <w:b/>
              </w:rPr>
              <w:t>Documente pentru terenurile și/sau clădirile</w:t>
            </w:r>
            <w:r w:rsidRPr="004879AB">
              <w:t xml:space="preserve"> aferente realizării investițiilor :</w:t>
            </w:r>
          </w:p>
          <w:p w:rsidR="00070074" w:rsidRPr="004879AB" w:rsidRDefault="00070074" w:rsidP="00070074">
            <w:pPr>
              <w:rPr>
                <w:b/>
              </w:rPr>
            </w:pPr>
            <w:r w:rsidRPr="004879AB">
              <w:rPr>
                <w:b/>
              </w:rPr>
              <w:t xml:space="preserve">Pentru proiectele care presupun realizarea de lucrări de construcție sau achiziția de </w:t>
            </w:r>
            <w:r w:rsidRPr="004879AB">
              <w:rPr>
                <w:rFonts w:cs="Times New Roman"/>
                <w:b/>
              </w:rPr>
              <w:t>utilaje/ echipamente cu montaj, se va prezenta înscrisul care să certifice, după caz:</w:t>
            </w:r>
          </w:p>
          <w:p w:rsidR="00070074" w:rsidRPr="00070074" w:rsidRDefault="00070074" w:rsidP="00070074">
            <w:pPr>
              <w:rPr>
                <w:b/>
              </w:rPr>
            </w:pPr>
            <w:r w:rsidRPr="00070074">
              <w:rPr>
                <w:b/>
              </w:rPr>
              <w:t>a) Dreptul de proprietate privată</w:t>
            </w:r>
          </w:p>
          <w:p w:rsidR="00070074" w:rsidRPr="004879AB" w:rsidRDefault="00070074" w:rsidP="00070074">
            <w:pPr>
              <w:rPr>
                <w:rFonts w:cs="Times New Roman"/>
              </w:rPr>
            </w:pPr>
            <w:r w:rsidRPr="004879AB">
              <w:rPr>
                <w:rFonts w:cs="Times New Roman"/>
              </w:rPr>
              <w:t xml:space="preserve">Actele doveditoare ale dreptului de proprietate privată, reprezentate de înscrisurile constatatoare ale unui act juridic civil, jurisdicțional sau administrativ cu efect constitutiv translativ sau declarativ de </w:t>
            </w:r>
            <w:r w:rsidRPr="004879AB">
              <w:rPr>
                <w:rFonts w:cs="Times New Roman"/>
              </w:rPr>
              <w:lastRenderedPageBreak/>
              <w:t>proprietate, precum:</w:t>
            </w:r>
          </w:p>
          <w:p w:rsidR="00070074" w:rsidRPr="004879AB" w:rsidRDefault="00070074" w:rsidP="00070074">
            <w:pPr>
              <w:rPr>
                <w:rFonts w:cs="Times New Roman"/>
              </w:rPr>
            </w:pPr>
            <w:r w:rsidRPr="004879AB">
              <w:rPr>
                <w:rFonts w:cs="Times New Roman"/>
              </w:rPr>
              <w:t>- Actele juridice translative de proprietate, precum contractele de vânzare-cumpărare, donație, schimb, etc;</w:t>
            </w:r>
          </w:p>
          <w:p w:rsidR="00070074" w:rsidRPr="004879AB" w:rsidRDefault="00070074" w:rsidP="00070074">
            <w:pPr>
              <w:rPr>
                <w:rFonts w:cs="Times New Roman"/>
              </w:rPr>
            </w:pPr>
            <w:r w:rsidRPr="004879AB">
              <w:rPr>
                <w:rFonts w:cs="Times New Roman"/>
              </w:rPr>
              <w:t>- Actele juridice declarative de proprietate, precum împărțeala judiciară sau tranzacția;</w:t>
            </w:r>
          </w:p>
          <w:p w:rsidR="00070074" w:rsidRPr="004879AB" w:rsidRDefault="00070074" w:rsidP="00070074">
            <w:pPr>
              <w:rPr>
                <w:rFonts w:cs="Times New Roman"/>
              </w:rPr>
            </w:pPr>
            <w:r w:rsidRPr="004879AB">
              <w:rPr>
                <w:rFonts w:cs="Times New Roman"/>
              </w:rPr>
              <w:t>- Actele jurisdicționale declarative, precum hotărârile judecătorești cu putere de res-judecata, de partaj, de constatare a uzucapiunii imobiliare, etc.</w:t>
            </w:r>
          </w:p>
          <w:p w:rsidR="00070074" w:rsidRPr="004879AB" w:rsidRDefault="00070074" w:rsidP="00070074">
            <w:pPr>
              <w:rPr>
                <w:rFonts w:cs="Times New Roman"/>
              </w:rPr>
            </w:pPr>
            <w:r w:rsidRPr="004879AB">
              <w:rPr>
                <w:rFonts w:cs="Times New Roman"/>
              </w:rPr>
              <w:t>- Actele jurisdicționale, precum ordonanțele de adjudecare;</w:t>
            </w:r>
          </w:p>
          <w:p w:rsidR="00070074" w:rsidRPr="004879AB" w:rsidRDefault="00070074" w:rsidP="00070074">
            <w:pPr>
              <w:rPr>
                <w:rFonts w:cs="Times New Roman"/>
              </w:rPr>
            </w:pPr>
            <w:r w:rsidRPr="00070074">
              <w:rPr>
                <w:rFonts w:cs="Times New Roman"/>
                <w:b/>
              </w:rPr>
              <w:t>b) Dreptul de concesiune</w:t>
            </w:r>
            <w:r w:rsidRPr="004879AB">
              <w:rPr>
                <w:rFonts w:cs="Times New Roman"/>
              </w:rPr>
              <w:t xml:space="preserve"> - Contract de concesiune care acoperă o perioadă de cel puțin 10 ani începând cu anul depunerii cererii de finanţare, corespunzătoare asigurării sustenabilității investiției şi care oferă dreptul titularului de a executa lucrările de construcție prevăzute prin proiect, în copie.</w:t>
            </w:r>
          </w:p>
          <w:p w:rsidR="00070074" w:rsidRPr="004879AB" w:rsidRDefault="00070074" w:rsidP="00070074">
            <w:pPr>
              <w:rPr>
                <w:rFonts w:cs="Times New Roman"/>
              </w:rPr>
            </w:pPr>
            <w:r w:rsidRPr="004879AB">
              <w:rPr>
                <w:rFonts w:cs="Times New Roman"/>
              </w:rPr>
              <w:t>În cazul contractului de concesiune pentru clădiri, acesta va fi însoțit de o adresă emisă de concedent care să specifice dacă pentru clădirea concesionată există solicitări privind retrocedarea.</w:t>
            </w:r>
          </w:p>
          <w:p w:rsidR="00070074" w:rsidRPr="004879AB" w:rsidRDefault="00070074" w:rsidP="00070074">
            <w:pPr>
              <w:rPr>
                <w:rFonts w:cs="Times New Roman"/>
              </w:rPr>
            </w:pPr>
            <w:r w:rsidRPr="004879AB">
              <w:rPr>
                <w:rFonts w:cs="Times New Roman"/>
              </w:rPr>
              <w:t>În cazul contractului de concesiune pentru terenuri, acesta va fi însoțit de o adresă emisă de concedent care să specifice:</w:t>
            </w:r>
          </w:p>
          <w:p w:rsidR="00070074" w:rsidRPr="004879AB" w:rsidRDefault="00070074" w:rsidP="00070074">
            <w:pPr>
              <w:rPr>
                <w:rFonts w:cs="Times New Roman"/>
              </w:rPr>
            </w:pPr>
            <w:r w:rsidRPr="004879AB">
              <w:rPr>
                <w:rFonts w:cs="Times New Roman"/>
              </w:rPr>
              <w:t>- suprafaţa concesionată la zi - dacă pentru suprafaţa concesionată există solicitări privind retrocedarea sau diminuarea şi dacă da, să se menţioneze care este suprafaţa supusă acestui proces;</w:t>
            </w:r>
          </w:p>
          <w:p w:rsidR="00070074" w:rsidRPr="004879AB" w:rsidRDefault="00070074" w:rsidP="00070074">
            <w:pPr>
              <w:rPr>
                <w:rFonts w:cs="Times New Roman"/>
              </w:rPr>
            </w:pPr>
            <w:r w:rsidRPr="004879AB">
              <w:rPr>
                <w:rFonts w:cs="Times New Roman"/>
              </w:rPr>
              <w:t>- situaţia privind respectarea clauzelor contractuale, dacă este în graficul de realizare a investiţiilor prevăzute în contract, dacă concesionarul şi-a respectat graficul de plată a redevenţei şi alte clauze.</w:t>
            </w:r>
          </w:p>
          <w:p w:rsidR="00070074" w:rsidRPr="004879AB" w:rsidRDefault="00070074" w:rsidP="00070074">
            <w:pPr>
              <w:rPr>
                <w:rFonts w:cs="Times New Roman"/>
              </w:rPr>
            </w:pPr>
            <w:r w:rsidRPr="00070074">
              <w:rPr>
                <w:rFonts w:cs="Times New Roman"/>
                <w:b/>
              </w:rPr>
              <w:t>c) Dreptul de superficie</w:t>
            </w:r>
            <w:r w:rsidRPr="004879AB">
              <w:rPr>
                <w:rFonts w:cs="Times New Roman"/>
              </w:rPr>
              <w:t xml:space="preserve"> - Contract de superficie care acoperă o perioadă de cel puțin 10 ani începând cu anul depunerii cererii de finanţare, corespunzătoare asigurării sustenabilității investiției şi care oferă dreptul titularului de a executa lucrările de construcție prevăzute prin proiect, în copie.</w:t>
            </w:r>
          </w:p>
          <w:p w:rsidR="00070074" w:rsidRPr="004879AB" w:rsidRDefault="00070074" w:rsidP="00070074">
            <w:pPr>
              <w:rPr>
                <w:rFonts w:cs="Times New Roman"/>
              </w:rPr>
            </w:pPr>
            <w:r w:rsidRPr="004879AB">
              <w:rPr>
                <w:rFonts w:cs="Times New Roman"/>
              </w:rPr>
              <w:t>Documentele de la punctele a, b si c de mai sus vor fi însoțite de documente cadastrale şi documente privind înscrierea imobilelor în evidențele de cadastru și carte funciară (extras de carte funciară pentru informare din care să rezulte înscrierea dreptului în cartea funciară, precum și încheierea de carte funciară emisă de OCPI), în termen de valabilitate la data depunerii (emis cu maxim 30 de zile înaintea depunerii proiectului)</w:t>
            </w:r>
          </w:p>
          <w:p w:rsidR="00A62F2B" w:rsidRDefault="00070074" w:rsidP="00A62F2B">
            <w:pPr>
              <w:rPr>
                <w:b/>
              </w:rPr>
            </w:pPr>
            <w:r w:rsidRPr="004879AB">
              <w:rPr>
                <w:rFonts w:cs="Times New Roman"/>
                <w:iCs/>
                <w:szCs w:val="24"/>
              </w:rPr>
              <w:t xml:space="preserve">În cazul proiectelor care vizează activităţi de extindere, se va face dovada dreptului de proprietate/administrare, atât pentru clădirea care face obiectul extinderii, cât şi pentru terenul pe care se realizează extinderea. În situaţia în care în Extrasul de Carte </w:t>
            </w:r>
            <w:r w:rsidRPr="004879AB">
              <w:rPr>
                <w:rFonts w:cs="Times New Roman"/>
                <w:iCs/>
                <w:szCs w:val="24"/>
              </w:rPr>
              <w:lastRenderedPageBreak/>
              <w:t>funciară apare menţiunea „înscriere provizorie”, criteriul de eligibilitate mai sus menţionat nu este îndeplinit, proiectul fiind neeligibil.</w:t>
            </w:r>
            <w:r w:rsidR="00A62F2B" w:rsidRPr="004879AB">
              <w:rPr>
                <w:b/>
              </w:rPr>
              <w:t xml:space="preserve"> </w:t>
            </w:r>
          </w:p>
          <w:p w:rsidR="00A62F2B" w:rsidRPr="004879AB" w:rsidRDefault="00A62F2B" w:rsidP="00A62F2B">
            <w:r w:rsidRPr="004879AB">
              <w:rPr>
                <w:b/>
              </w:rPr>
              <w:t xml:space="preserve">Pentru proiectele care propun doar dotare, achiziție de mașini și/sau utilaje fără montaj sau al căror montaj nu necesită lucrări de construcții și/sau lucrări de intervenții asupra </w:t>
            </w:r>
            <w:r w:rsidRPr="004879AB">
              <w:rPr>
                <w:rFonts w:cs="Times New Roman"/>
                <w:b/>
              </w:rPr>
              <w:t>instala</w:t>
            </w:r>
            <w:r w:rsidRPr="004879AB">
              <w:rPr>
                <w:b/>
              </w:rPr>
              <w:t>țiilor existente</w:t>
            </w:r>
            <w:r w:rsidRPr="004879AB">
              <w:t xml:space="preserve"> (electricitate, apă, canalizare, gaze, ventilație, etc.), se vor prezenta înscrisuri valabile pentru o perioadă de cel puțin 10 ani începând cu anul depunerii cererii de finanţare care să certifice, după caz:</w:t>
            </w:r>
          </w:p>
          <w:p w:rsidR="00A62F2B" w:rsidRPr="004879AB" w:rsidRDefault="00A62F2B" w:rsidP="00A62F2B">
            <w:pPr>
              <w:rPr>
                <w:rFonts w:cs="Times New Roman"/>
              </w:rPr>
            </w:pPr>
            <w:r w:rsidRPr="004879AB">
              <w:rPr>
                <w:rFonts w:cs="Times New Roman"/>
              </w:rPr>
              <w:t>a) dreptul de proprietate privată,</w:t>
            </w:r>
          </w:p>
          <w:p w:rsidR="00A62F2B" w:rsidRPr="004879AB" w:rsidRDefault="00A62F2B" w:rsidP="00A62F2B">
            <w:pPr>
              <w:rPr>
                <w:rFonts w:cs="Times New Roman"/>
              </w:rPr>
            </w:pPr>
            <w:r w:rsidRPr="004879AB">
              <w:rPr>
                <w:rFonts w:cs="Times New Roman"/>
              </w:rPr>
              <w:t>b) dreptul de concesiune,</w:t>
            </w:r>
          </w:p>
          <w:p w:rsidR="00A62F2B" w:rsidRPr="004879AB" w:rsidRDefault="00A62F2B" w:rsidP="00A62F2B">
            <w:pPr>
              <w:rPr>
                <w:rFonts w:cs="Times New Roman"/>
              </w:rPr>
            </w:pPr>
            <w:r w:rsidRPr="004879AB">
              <w:rPr>
                <w:rFonts w:cs="Times New Roman"/>
              </w:rPr>
              <w:t>c) dreptul de superficie,</w:t>
            </w:r>
          </w:p>
          <w:p w:rsidR="00A62F2B" w:rsidRPr="004879AB" w:rsidRDefault="00A62F2B" w:rsidP="00A62F2B">
            <w:pPr>
              <w:rPr>
                <w:rFonts w:cs="Times New Roman"/>
              </w:rPr>
            </w:pPr>
            <w:r w:rsidRPr="004879AB">
              <w:rPr>
                <w:rFonts w:cs="Times New Roman"/>
              </w:rPr>
              <w:t>d) dreptul de uzufruct;</w:t>
            </w:r>
          </w:p>
          <w:p w:rsidR="00A62F2B" w:rsidRPr="004879AB" w:rsidRDefault="00A62F2B" w:rsidP="00A62F2B">
            <w:pPr>
              <w:rPr>
                <w:rFonts w:cs="Times New Roman"/>
              </w:rPr>
            </w:pPr>
            <w:r w:rsidRPr="004879AB">
              <w:rPr>
                <w:rFonts w:cs="Times New Roman"/>
              </w:rPr>
              <w:t>e) dreptul de folosinţă cu titlu gratuit;</w:t>
            </w:r>
          </w:p>
          <w:p w:rsidR="00A62F2B" w:rsidRPr="004879AB" w:rsidRDefault="00A62F2B" w:rsidP="00A62F2B">
            <w:pPr>
              <w:rPr>
                <w:rFonts w:cs="Times New Roman"/>
              </w:rPr>
            </w:pPr>
            <w:r w:rsidRPr="004879AB">
              <w:rPr>
                <w:rFonts w:cs="Times New Roman"/>
              </w:rPr>
              <w:t>f) împrumutul de folosință (comodat)</w:t>
            </w:r>
          </w:p>
          <w:p w:rsidR="00A62F2B" w:rsidRPr="004879AB" w:rsidRDefault="00A62F2B" w:rsidP="00A62F2B">
            <w:pPr>
              <w:rPr>
                <w:rFonts w:cs="Times New Roman"/>
              </w:rPr>
            </w:pPr>
            <w:r w:rsidRPr="004879AB">
              <w:rPr>
                <w:rFonts w:cs="Times New Roman"/>
              </w:rPr>
              <w:t>g) dreptul de închiriere/locațiune.</w:t>
            </w:r>
          </w:p>
          <w:p w:rsidR="00A62F2B" w:rsidRPr="004879AB" w:rsidRDefault="00A62F2B" w:rsidP="00A62F2B">
            <w:pPr>
              <w:rPr>
                <w:rFonts w:cs="Times New Roman"/>
              </w:rPr>
            </w:pPr>
            <w:r w:rsidRPr="004879AB">
              <w:rPr>
                <w:rFonts w:cs="Times New Roman"/>
              </w:rPr>
              <w:t>De ex.: contract de cesiune, contract de concesiune, contract de locațiune/închiriere, contract de comodat.</w:t>
            </w:r>
          </w:p>
          <w:p w:rsidR="00A62F2B" w:rsidRPr="004879AB" w:rsidRDefault="00A62F2B" w:rsidP="00A62F2B">
            <w:pPr>
              <w:rPr>
                <w:rFonts w:cs="Times New Roman"/>
              </w:rPr>
            </w:pPr>
            <w:r w:rsidRPr="004879AB">
              <w:rPr>
                <w:rFonts w:cs="Times New Roman"/>
              </w:rPr>
              <w:t>Definițiile drepturilor reale/ de creanță și ale tipurilor de contracte din cadrul acestui criteriu trebuie interpretate în accepţiunea Codului Civil în vigoare la data lansării prezentului ghid.</w:t>
            </w:r>
          </w:p>
          <w:p w:rsidR="00A62F2B" w:rsidRPr="004879AB" w:rsidRDefault="00A62F2B" w:rsidP="00A62F2B">
            <w:pPr>
              <w:rPr>
                <w:rFonts w:cs="Times New Roman"/>
              </w:rPr>
            </w:pPr>
            <w:r w:rsidRPr="004879AB">
              <w:rPr>
                <w:rFonts w:cs="Times New Roman"/>
              </w:rPr>
              <w:t>Înscri</w:t>
            </w:r>
            <w:r w:rsidR="005B31A0">
              <w:rPr>
                <w:rFonts w:cs="Times New Roman"/>
              </w:rPr>
              <w:t>surile menționate se vor depune respectâ</w:t>
            </w:r>
            <w:r w:rsidRPr="004879AB">
              <w:rPr>
                <w:rFonts w:cs="Times New Roman"/>
              </w:rPr>
              <w:t>nd una dintre cele 2 condiţii (situaţii) de mai jos:</w:t>
            </w:r>
          </w:p>
          <w:p w:rsidR="00A62F2B" w:rsidRPr="005B31A0" w:rsidRDefault="00A62F2B" w:rsidP="00A62F2B">
            <w:pPr>
              <w:rPr>
                <w:rFonts w:cs="Times New Roman"/>
                <w:b/>
              </w:rPr>
            </w:pPr>
            <w:r w:rsidRPr="005B31A0">
              <w:rPr>
                <w:rFonts w:cs="Times New Roman"/>
                <w:b/>
              </w:rPr>
              <w:t>A. vor fi însoțite de:</w:t>
            </w:r>
          </w:p>
          <w:p w:rsidR="00A62F2B" w:rsidRPr="004879AB" w:rsidRDefault="00A62F2B" w:rsidP="00A62F2B">
            <w:pPr>
              <w:rPr>
                <w:rFonts w:cs="Times New Roman"/>
              </w:rPr>
            </w:pPr>
            <w:r w:rsidRPr="005B31A0">
              <w:rPr>
                <w:rFonts w:cs="Times New Roman"/>
                <w:b/>
              </w:rPr>
              <w:t>-Documente cadastrale şi documente privind înscrierea imobilelor în evidențele de cadastru și carte funciară</w:t>
            </w:r>
            <w:r w:rsidRPr="004879AB">
              <w:rPr>
                <w:rFonts w:cs="Times New Roman"/>
              </w:rPr>
              <w:t xml:space="preserve"> (extras de carte funciară pentru informare din care să rezulte inscrierea dreptului în cartea funciară, precum și încheierea de carte funciară emisă de OCPI), în termen de valabilitate la data depunerii (emis cu maxim 30 de zile înaintea depunerii proiectului)</w:t>
            </w:r>
          </w:p>
          <w:p w:rsidR="00A62F2B" w:rsidRPr="004879AB" w:rsidRDefault="00A62F2B" w:rsidP="00A62F2B">
            <w:pPr>
              <w:rPr>
                <w:rFonts w:cs="Times New Roman"/>
              </w:rPr>
            </w:pPr>
            <w:r w:rsidRPr="004879AB">
              <w:rPr>
                <w:rFonts w:cs="Times New Roman"/>
              </w:rPr>
              <w:t>SAU</w:t>
            </w:r>
          </w:p>
          <w:p w:rsidR="00070074" w:rsidRPr="005B31A0" w:rsidRDefault="00A62F2B" w:rsidP="00A62F2B">
            <w:pPr>
              <w:rPr>
                <w:rFonts w:cs="Times New Roman"/>
                <w:b/>
              </w:rPr>
            </w:pPr>
            <w:r w:rsidRPr="005B31A0">
              <w:rPr>
                <w:rFonts w:cs="Times New Roman"/>
                <w:b/>
              </w:rPr>
              <w:t>B. vor fi incheiate în formă autentică de către un notar public sau emise de o autoritate publică sau dobândite printr-o hotărâre judecătorească.</w:t>
            </w:r>
          </w:p>
        </w:tc>
        <w:tc>
          <w:tcPr>
            <w:tcW w:w="569" w:type="dxa"/>
            <w:tcBorders>
              <w:bottom w:val="single" w:sz="4" w:space="0" w:color="auto"/>
            </w:tcBorders>
          </w:tcPr>
          <w:p w:rsidR="00070074" w:rsidRDefault="00070074" w:rsidP="00026E66">
            <w:pPr>
              <w:rPr>
                <w:noProof/>
                <w:lang w:eastAsia="ro-RO"/>
              </w:rPr>
            </w:pPr>
          </w:p>
          <w:p w:rsidR="00070074" w:rsidRDefault="00070074" w:rsidP="00026E66">
            <w:pPr>
              <w:rPr>
                <w:noProof/>
                <w:lang w:eastAsia="ro-RO"/>
              </w:rPr>
            </w:pPr>
            <w:r w:rsidRPr="00392849">
              <w:rPr>
                <w:noProof/>
                <w:lang w:eastAsia="ro-RO"/>
              </w:rPr>
              <w:sym w:font="Wingdings" w:char="F06F"/>
            </w:r>
          </w:p>
          <w:p w:rsidR="00070074" w:rsidRDefault="00070074" w:rsidP="00026E66">
            <w:pPr>
              <w:rPr>
                <w:noProof/>
                <w:lang w:eastAsia="ro-RO"/>
              </w:rPr>
            </w:pPr>
          </w:p>
          <w:p w:rsidR="00070074" w:rsidRDefault="00070074" w:rsidP="00026E66">
            <w:pPr>
              <w:rPr>
                <w:noProof/>
                <w:lang w:eastAsia="ro-RO"/>
              </w:rPr>
            </w:pPr>
          </w:p>
          <w:p w:rsidR="00070074" w:rsidRDefault="00070074" w:rsidP="00026E66">
            <w:pPr>
              <w:rPr>
                <w:noProof/>
                <w:lang w:eastAsia="ro-RO"/>
              </w:rPr>
            </w:pPr>
          </w:p>
          <w:p w:rsidR="00070074" w:rsidRDefault="00070074" w:rsidP="00026E66">
            <w:pPr>
              <w:rPr>
                <w:noProof/>
                <w:lang w:eastAsia="ro-RO"/>
              </w:rPr>
            </w:pPr>
          </w:p>
          <w:p w:rsidR="00070074" w:rsidRDefault="00070074" w:rsidP="00026E66">
            <w:pPr>
              <w:rPr>
                <w:noProof/>
                <w:lang w:eastAsia="ro-RO"/>
              </w:rPr>
            </w:pPr>
          </w:p>
          <w:p w:rsidR="00070074" w:rsidRDefault="00070074" w:rsidP="00A1550C">
            <w:pPr>
              <w:rPr>
                <w:noProof/>
                <w:lang w:eastAsia="ro-RO"/>
              </w:rPr>
            </w:pPr>
            <w:r w:rsidRPr="00392849">
              <w:rPr>
                <w:noProof/>
                <w:lang w:eastAsia="ro-RO"/>
              </w:rPr>
              <w:sym w:font="Wingdings" w:char="F06F"/>
            </w:r>
          </w:p>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A1550C">
            <w:pPr>
              <w:rPr>
                <w:noProof/>
                <w:lang w:eastAsia="ro-RO"/>
              </w:rPr>
            </w:pPr>
            <w:r w:rsidRPr="00392849">
              <w:rPr>
                <w:noProof/>
                <w:lang w:eastAsia="ro-RO"/>
              </w:rPr>
              <w:sym w:font="Wingdings" w:char="F06F"/>
            </w:r>
          </w:p>
          <w:p w:rsidR="00070074" w:rsidRDefault="00070074" w:rsidP="00026E66"/>
          <w:p w:rsidR="00070074" w:rsidRDefault="00070074" w:rsidP="00026E66">
            <w:pPr>
              <w:rPr>
                <w:noProof/>
                <w:lang w:eastAsia="ro-RO"/>
              </w:rPr>
            </w:pPr>
            <w:r w:rsidRPr="00392849">
              <w:rPr>
                <w:noProof/>
                <w:lang w:eastAsia="ro-RO"/>
              </w:rPr>
              <w:sym w:font="Wingdings" w:char="F06F"/>
            </w:r>
          </w:p>
          <w:p w:rsidR="00070074" w:rsidRDefault="00070074" w:rsidP="00026E66"/>
          <w:p w:rsidR="00070074" w:rsidRDefault="00070074" w:rsidP="00026E66"/>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r w:rsidRPr="00392849">
              <w:rPr>
                <w:noProof/>
                <w:lang w:eastAsia="ro-RO"/>
              </w:rPr>
              <w:sym w:font="Wingdings" w:char="F06F"/>
            </w:r>
          </w:p>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r w:rsidRPr="00392849">
              <w:rPr>
                <w:noProof/>
                <w:lang w:eastAsia="ro-RO"/>
              </w:rPr>
              <w:sym w:font="Wingdings" w:char="F06F"/>
            </w:r>
          </w:p>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7A4B50">
            <w:pPr>
              <w:rPr>
                <w:noProof/>
                <w:lang w:eastAsia="ro-RO"/>
              </w:rPr>
            </w:pPr>
            <w:r w:rsidRPr="00392849">
              <w:rPr>
                <w:noProof/>
                <w:lang w:eastAsia="ro-RO"/>
              </w:rPr>
              <w:sym w:font="Wingdings" w:char="F06F"/>
            </w:r>
          </w:p>
          <w:p w:rsidR="00070074" w:rsidRDefault="00070074" w:rsidP="00026E66"/>
          <w:p w:rsidR="00070074" w:rsidRDefault="00070074"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5B31A0">
            <w:pPr>
              <w:rPr>
                <w:noProof/>
                <w:lang w:eastAsia="ro-RO"/>
              </w:rPr>
            </w:pPr>
            <w:r w:rsidRPr="00392849">
              <w:rPr>
                <w:noProof/>
                <w:lang w:eastAsia="ro-RO"/>
              </w:rPr>
              <w:sym w:font="Wingdings" w:char="F06F"/>
            </w:r>
          </w:p>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5B31A0">
            <w:pPr>
              <w:rPr>
                <w:noProof/>
                <w:lang w:eastAsia="ro-RO"/>
              </w:rPr>
            </w:pPr>
            <w:r w:rsidRPr="00392849">
              <w:rPr>
                <w:noProof/>
                <w:lang w:eastAsia="ro-RO"/>
              </w:rPr>
              <w:sym w:font="Wingdings" w:char="F06F"/>
            </w:r>
          </w:p>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5B31A0">
            <w:pPr>
              <w:rPr>
                <w:noProof/>
                <w:lang w:eastAsia="ro-RO"/>
              </w:rPr>
            </w:pPr>
            <w:r w:rsidRPr="00392849">
              <w:rPr>
                <w:noProof/>
                <w:lang w:eastAsia="ro-RO"/>
              </w:rPr>
              <w:sym w:font="Wingdings" w:char="F06F"/>
            </w:r>
          </w:p>
          <w:p w:rsidR="005B31A0" w:rsidRPr="00392849" w:rsidRDefault="005B31A0" w:rsidP="00026E66"/>
        </w:tc>
        <w:tc>
          <w:tcPr>
            <w:tcW w:w="568" w:type="dxa"/>
            <w:tcBorders>
              <w:bottom w:val="single" w:sz="4" w:space="0" w:color="auto"/>
            </w:tcBorders>
          </w:tcPr>
          <w:p w:rsidR="00070074" w:rsidRDefault="00070074" w:rsidP="00026E66">
            <w:pPr>
              <w:rPr>
                <w:noProof/>
                <w:lang w:eastAsia="ro-RO"/>
              </w:rPr>
            </w:pPr>
          </w:p>
          <w:p w:rsidR="00070074" w:rsidRDefault="00070074" w:rsidP="00A1550C">
            <w:pPr>
              <w:rPr>
                <w:noProof/>
                <w:lang w:eastAsia="ro-RO"/>
              </w:rPr>
            </w:pPr>
            <w:r w:rsidRPr="00392849">
              <w:rPr>
                <w:noProof/>
                <w:lang w:eastAsia="ro-RO"/>
              </w:rPr>
              <w:sym w:font="Wingdings" w:char="F06F"/>
            </w:r>
          </w:p>
          <w:p w:rsidR="00070074" w:rsidRDefault="00070074" w:rsidP="00A1550C">
            <w:pPr>
              <w:rPr>
                <w:noProof/>
                <w:lang w:eastAsia="ro-RO"/>
              </w:rPr>
            </w:pPr>
          </w:p>
          <w:p w:rsidR="00070074" w:rsidRDefault="00070074" w:rsidP="00A1550C">
            <w:pPr>
              <w:rPr>
                <w:noProof/>
                <w:lang w:eastAsia="ro-RO"/>
              </w:rPr>
            </w:pPr>
          </w:p>
          <w:p w:rsidR="00070074" w:rsidRDefault="00070074" w:rsidP="00A1550C">
            <w:pPr>
              <w:rPr>
                <w:noProof/>
                <w:lang w:eastAsia="ro-RO"/>
              </w:rPr>
            </w:pPr>
          </w:p>
          <w:p w:rsidR="00070074" w:rsidRDefault="00070074" w:rsidP="00A1550C">
            <w:pPr>
              <w:rPr>
                <w:noProof/>
                <w:lang w:eastAsia="ro-RO"/>
              </w:rPr>
            </w:pPr>
          </w:p>
          <w:p w:rsidR="00070074" w:rsidRDefault="00070074" w:rsidP="00A1550C">
            <w:pPr>
              <w:rPr>
                <w:noProof/>
                <w:lang w:eastAsia="ro-RO"/>
              </w:rPr>
            </w:pPr>
          </w:p>
          <w:p w:rsidR="00070074" w:rsidRDefault="00070074" w:rsidP="00A1550C">
            <w:pPr>
              <w:rPr>
                <w:noProof/>
                <w:lang w:eastAsia="ro-RO"/>
              </w:rPr>
            </w:pPr>
            <w:r w:rsidRPr="00392849">
              <w:rPr>
                <w:noProof/>
                <w:lang w:eastAsia="ro-RO"/>
              </w:rPr>
              <w:sym w:font="Wingdings" w:char="F06F"/>
            </w:r>
          </w:p>
          <w:p w:rsidR="00070074" w:rsidRDefault="00070074" w:rsidP="00A1550C"/>
          <w:p w:rsidR="00070074" w:rsidRDefault="00070074" w:rsidP="00A1550C"/>
          <w:p w:rsidR="00070074" w:rsidRDefault="00070074" w:rsidP="00A1550C"/>
          <w:p w:rsidR="00070074" w:rsidRDefault="00070074" w:rsidP="00A1550C"/>
          <w:p w:rsidR="00070074" w:rsidRDefault="00070074" w:rsidP="00A1550C"/>
          <w:p w:rsidR="00070074" w:rsidRDefault="00070074" w:rsidP="00A1550C"/>
          <w:p w:rsidR="00070074" w:rsidRDefault="00070074" w:rsidP="00A1550C"/>
          <w:p w:rsidR="00070074" w:rsidRDefault="00070074" w:rsidP="00A1550C"/>
          <w:p w:rsidR="00070074" w:rsidRDefault="00070074" w:rsidP="00A1550C">
            <w:pPr>
              <w:rPr>
                <w:noProof/>
                <w:lang w:eastAsia="ro-RO"/>
              </w:rPr>
            </w:pPr>
            <w:r w:rsidRPr="00392849">
              <w:rPr>
                <w:noProof/>
                <w:lang w:eastAsia="ro-RO"/>
              </w:rPr>
              <w:sym w:font="Wingdings" w:char="F06F"/>
            </w:r>
          </w:p>
          <w:p w:rsidR="00070074" w:rsidRDefault="00070074" w:rsidP="00026E66"/>
          <w:p w:rsidR="00070074" w:rsidRDefault="00070074" w:rsidP="00026E66">
            <w:pPr>
              <w:rPr>
                <w:noProof/>
                <w:lang w:eastAsia="ro-RO"/>
              </w:rPr>
            </w:pPr>
            <w:r w:rsidRPr="00392849">
              <w:rPr>
                <w:noProof/>
                <w:lang w:eastAsia="ro-RO"/>
              </w:rPr>
              <w:sym w:font="Wingdings" w:char="F06F"/>
            </w:r>
          </w:p>
          <w:p w:rsidR="00070074" w:rsidRDefault="00070074" w:rsidP="00026E66"/>
          <w:p w:rsidR="00070074" w:rsidRDefault="00070074" w:rsidP="00026E66"/>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r w:rsidRPr="00392849">
              <w:rPr>
                <w:noProof/>
                <w:lang w:eastAsia="ro-RO"/>
              </w:rPr>
              <w:sym w:font="Wingdings" w:char="F06F"/>
            </w:r>
          </w:p>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r w:rsidRPr="00392849">
              <w:rPr>
                <w:noProof/>
                <w:lang w:eastAsia="ro-RO"/>
              </w:rPr>
              <w:sym w:font="Wingdings" w:char="F06F"/>
            </w:r>
          </w:p>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7A4B50">
            <w:pPr>
              <w:rPr>
                <w:noProof/>
                <w:lang w:eastAsia="ro-RO"/>
              </w:rPr>
            </w:pPr>
            <w:r w:rsidRPr="00392849">
              <w:rPr>
                <w:noProof/>
                <w:lang w:eastAsia="ro-RO"/>
              </w:rPr>
              <w:sym w:font="Wingdings" w:char="F06F"/>
            </w:r>
          </w:p>
          <w:p w:rsidR="00070074" w:rsidRDefault="00070074"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5B31A0">
            <w:pPr>
              <w:rPr>
                <w:noProof/>
                <w:lang w:eastAsia="ro-RO"/>
              </w:rPr>
            </w:pPr>
            <w:r w:rsidRPr="00392849">
              <w:rPr>
                <w:noProof/>
                <w:lang w:eastAsia="ro-RO"/>
              </w:rPr>
              <w:sym w:font="Wingdings" w:char="F06F"/>
            </w:r>
          </w:p>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5B31A0">
            <w:pPr>
              <w:rPr>
                <w:noProof/>
                <w:lang w:eastAsia="ro-RO"/>
              </w:rPr>
            </w:pPr>
            <w:r w:rsidRPr="00392849">
              <w:rPr>
                <w:noProof/>
                <w:lang w:eastAsia="ro-RO"/>
              </w:rPr>
              <w:sym w:font="Wingdings" w:char="F06F"/>
            </w:r>
          </w:p>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5B31A0">
            <w:pPr>
              <w:rPr>
                <w:noProof/>
                <w:lang w:eastAsia="ro-RO"/>
              </w:rPr>
            </w:pPr>
            <w:r w:rsidRPr="00392849">
              <w:rPr>
                <w:noProof/>
                <w:lang w:eastAsia="ro-RO"/>
              </w:rPr>
              <w:sym w:font="Wingdings" w:char="F06F"/>
            </w:r>
          </w:p>
          <w:p w:rsidR="005B31A0" w:rsidRPr="00392849" w:rsidRDefault="005B31A0" w:rsidP="00026E66"/>
        </w:tc>
        <w:tc>
          <w:tcPr>
            <w:tcW w:w="1038" w:type="dxa"/>
            <w:tcBorders>
              <w:bottom w:val="single" w:sz="4" w:space="0" w:color="auto"/>
            </w:tcBorders>
          </w:tcPr>
          <w:p w:rsidR="00070074" w:rsidRDefault="00070074" w:rsidP="00026E66">
            <w:pPr>
              <w:rPr>
                <w:noProof/>
                <w:lang w:eastAsia="ro-RO"/>
              </w:rPr>
            </w:pPr>
          </w:p>
          <w:p w:rsidR="00070074" w:rsidRDefault="00070074" w:rsidP="00A1550C">
            <w:pPr>
              <w:rPr>
                <w:noProof/>
                <w:lang w:eastAsia="ro-RO"/>
              </w:rPr>
            </w:pPr>
            <w:r w:rsidRPr="00392849">
              <w:rPr>
                <w:noProof/>
                <w:lang w:eastAsia="ro-RO"/>
              </w:rPr>
              <w:sym w:font="Wingdings" w:char="F06F"/>
            </w:r>
          </w:p>
          <w:p w:rsidR="00070074" w:rsidRDefault="00070074" w:rsidP="00A1550C">
            <w:pPr>
              <w:rPr>
                <w:noProof/>
                <w:lang w:eastAsia="ro-RO"/>
              </w:rPr>
            </w:pPr>
          </w:p>
          <w:p w:rsidR="00070074" w:rsidRDefault="00070074" w:rsidP="00A1550C">
            <w:pPr>
              <w:rPr>
                <w:noProof/>
                <w:lang w:eastAsia="ro-RO"/>
              </w:rPr>
            </w:pPr>
          </w:p>
          <w:p w:rsidR="00070074" w:rsidRDefault="00070074" w:rsidP="00A1550C">
            <w:pPr>
              <w:rPr>
                <w:noProof/>
                <w:lang w:eastAsia="ro-RO"/>
              </w:rPr>
            </w:pPr>
          </w:p>
          <w:p w:rsidR="00070074" w:rsidRDefault="00070074" w:rsidP="00A1550C">
            <w:pPr>
              <w:rPr>
                <w:noProof/>
                <w:lang w:eastAsia="ro-RO"/>
              </w:rPr>
            </w:pPr>
          </w:p>
          <w:p w:rsidR="00070074" w:rsidRDefault="00070074" w:rsidP="00A1550C">
            <w:pPr>
              <w:rPr>
                <w:noProof/>
                <w:lang w:eastAsia="ro-RO"/>
              </w:rPr>
            </w:pPr>
          </w:p>
          <w:p w:rsidR="00070074" w:rsidRDefault="00070074" w:rsidP="00A1550C">
            <w:pPr>
              <w:rPr>
                <w:noProof/>
                <w:lang w:eastAsia="ro-RO"/>
              </w:rPr>
            </w:pPr>
            <w:r w:rsidRPr="00392849">
              <w:rPr>
                <w:noProof/>
                <w:lang w:eastAsia="ro-RO"/>
              </w:rPr>
              <w:sym w:font="Wingdings" w:char="F06F"/>
            </w:r>
          </w:p>
          <w:p w:rsidR="00070074" w:rsidRDefault="00070074" w:rsidP="00A1550C"/>
          <w:p w:rsidR="00070074" w:rsidRDefault="00070074" w:rsidP="00A1550C"/>
          <w:p w:rsidR="00070074" w:rsidRDefault="00070074" w:rsidP="00A1550C"/>
          <w:p w:rsidR="00070074" w:rsidRDefault="00070074" w:rsidP="00A1550C"/>
          <w:p w:rsidR="00070074" w:rsidRDefault="00070074" w:rsidP="00A1550C"/>
          <w:p w:rsidR="00070074" w:rsidRDefault="00070074" w:rsidP="00A1550C"/>
          <w:p w:rsidR="00070074" w:rsidRDefault="00070074" w:rsidP="00A1550C"/>
          <w:p w:rsidR="00070074" w:rsidRDefault="00070074" w:rsidP="00A1550C"/>
          <w:p w:rsidR="00070074" w:rsidRDefault="00070074" w:rsidP="00A1550C">
            <w:pPr>
              <w:rPr>
                <w:noProof/>
                <w:lang w:eastAsia="ro-RO"/>
              </w:rPr>
            </w:pPr>
            <w:r w:rsidRPr="00392849">
              <w:rPr>
                <w:noProof/>
                <w:lang w:eastAsia="ro-RO"/>
              </w:rPr>
              <w:sym w:font="Wingdings" w:char="F06F"/>
            </w:r>
          </w:p>
          <w:p w:rsidR="00070074" w:rsidRDefault="00070074" w:rsidP="00026E66"/>
          <w:p w:rsidR="00070074" w:rsidRDefault="00070074" w:rsidP="00026E66">
            <w:pPr>
              <w:rPr>
                <w:noProof/>
                <w:lang w:eastAsia="ro-RO"/>
              </w:rPr>
            </w:pPr>
            <w:r w:rsidRPr="00392849">
              <w:rPr>
                <w:noProof/>
                <w:lang w:eastAsia="ro-RO"/>
              </w:rPr>
              <w:sym w:font="Wingdings" w:char="F06F"/>
            </w:r>
          </w:p>
          <w:p w:rsidR="00070074" w:rsidRDefault="00070074" w:rsidP="00026E66"/>
          <w:p w:rsidR="00070074" w:rsidRDefault="00070074" w:rsidP="00026E66"/>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r w:rsidRPr="00392849">
              <w:rPr>
                <w:noProof/>
                <w:lang w:eastAsia="ro-RO"/>
              </w:rPr>
              <w:sym w:font="Wingdings" w:char="F06F"/>
            </w:r>
          </w:p>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r w:rsidRPr="00392849">
              <w:rPr>
                <w:noProof/>
                <w:lang w:eastAsia="ro-RO"/>
              </w:rPr>
              <w:sym w:font="Wingdings" w:char="F06F"/>
            </w:r>
          </w:p>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7A4B50">
            <w:pPr>
              <w:rPr>
                <w:noProof/>
                <w:lang w:eastAsia="ro-RO"/>
              </w:rPr>
            </w:pPr>
            <w:r w:rsidRPr="00392849">
              <w:rPr>
                <w:noProof/>
                <w:lang w:eastAsia="ro-RO"/>
              </w:rPr>
              <w:sym w:font="Wingdings" w:char="F06F"/>
            </w:r>
          </w:p>
          <w:p w:rsidR="00070074" w:rsidRDefault="00070074"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5B31A0">
            <w:pPr>
              <w:rPr>
                <w:noProof/>
                <w:lang w:eastAsia="ro-RO"/>
              </w:rPr>
            </w:pPr>
            <w:r w:rsidRPr="00392849">
              <w:rPr>
                <w:noProof/>
                <w:lang w:eastAsia="ro-RO"/>
              </w:rPr>
              <w:sym w:font="Wingdings" w:char="F06F"/>
            </w:r>
          </w:p>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5B31A0">
            <w:pPr>
              <w:rPr>
                <w:noProof/>
                <w:lang w:eastAsia="ro-RO"/>
              </w:rPr>
            </w:pPr>
            <w:r w:rsidRPr="00392849">
              <w:rPr>
                <w:noProof/>
                <w:lang w:eastAsia="ro-RO"/>
              </w:rPr>
              <w:sym w:font="Wingdings" w:char="F06F"/>
            </w:r>
          </w:p>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5B31A0">
            <w:pPr>
              <w:rPr>
                <w:noProof/>
                <w:lang w:eastAsia="ro-RO"/>
              </w:rPr>
            </w:pPr>
            <w:r w:rsidRPr="00392849">
              <w:rPr>
                <w:noProof/>
                <w:lang w:eastAsia="ro-RO"/>
              </w:rPr>
              <w:sym w:font="Wingdings" w:char="F06F"/>
            </w:r>
          </w:p>
          <w:p w:rsidR="005B31A0" w:rsidRPr="00392849" w:rsidRDefault="005B31A0" w:rsidP="00026E66"/>
        </w:tc>
        <w:tc>
          <w:tcPr>
            <w:tcW w:w="1563" w:type="dxa"/>
            <w:tcBorders>
              <w:bottom w:val="single" w:sz="4" w:space="0" w:color="auto"/>
            </w:tcBorders>
          </w:tcPr>
          <w:p w:rsidR="00070074" w:rsidRDefault="00070074" w:rsidP="00026E66">
            <w:pPr>
              <w:rPr>
                <w:noProof/>
                <w:lang w:eastAsia="ro-RO"/>
              </w:rPr>
            </w:pPr>
          </w:p>
          <w:p w:rsidR="00070074" w:rsidRDefault="00070074" w:rsidP="00A1550C">
            <w:pPr>
              <w:rPr>
                <w:noProof/>
                <w:lang w:eastAsia="ro-RO"/>
              </w:rPr>
            </w:pPr>
            <w:r w:rsidRPr="00392849">
              <w:rPr>
                <w:noProof/>
                <w:lang w:eastAsia="ro-RO"/>
              </w:rPr>
              <w:sym w:font="Wingdings" w:char="F06F"/>
            </w:r>
          </w:p>
          <w:p w:rsidR="00070074" w:rsidRDefault="00070074" w:rsidP="00A1550C">
            <w:pPr>
              <w:rPr>
                <w:noProof/>
                <w:lang w:eastAsia="ro-RO"/>
              </w:rPr>
            </w:pPr>
          </w:p>
          <w:p w:rsidR="00070074" w:rsidRDefault="00070074" w:rsidP="00A1550C">
            <w:pPr>
              <w:rPr>
                <w:noProof/>
                <w:lang w:eastAsia="ro-RO"/>
              </w:rPr>
            </w:pPr>
          </w:p>
          <w:p w:rsidR="00070074" w:rsidRDefault="00070074" w:rsidP="00A1550C">
            <w:pPr>
              <w:rPr>
                <w:noProof/>
                <w:lang w:eastAsia="ro-RO"/>
              </w:rPr>
            </w:pPr>
          </w:p>
          <w:p w:rsidR="00070074" w:rsidRDefault="00070074" w:rsidP="00A1550C">
            <w:pPr>
              <w:rPr>
                <w:noProof/>
                <w:lang w:eastAsia="ro-RO"/>
              </w:rPr>
            </w:pPr>
          </w:p>
          <w:p w:rsidR="00070074" w:rsidRDefault="00070074" w:rsidP="00A1550C">
            <w:pPr>
              <w:rPr>
                <w:noProof/>
                <w:lang w:eastAsia="ro-RO"/>
              </w:rPr>
            </w:pPr>
          </w:p>
          <w:p w:rsidR="00070074" w:rsidRDefault="00070074" w:rsidP="00A1550C">
            <w:pPr>
              <w:rPr>
                <w:noProof/>
                <w:lang w:eastAsia="ro-RO"/>
              </w:rPr>
            </w:pPr>
            <w:r w:rsidRPr="00392849">
              <w:rPr>
                <w:noProof/>
                <w:lang w:eastAsia="ro-RO"/>
              </w:rPr>
              <w:sym w:font="Wingdings" w:char="F06F"/>
            </w:r>
          </w:p>
          <w:p w:rsidR="00070074" w:rsidRDefault="00070074" w:rsidP="00A1550C"/>
          <w:p w:rsidR="00070074" w:rsidRDefault="00070074" w:rsidP="00A1550C"/>
          <w:p w:rsidR="00070074" w:rsidRDefault="00070074" w:rsidP="00A1550C"/>
          <w:p w:rsidR="00070074" w:rsidRDefault="00070074" w:rsidP="00A1550C"/>
          <w:p w:rsidR="00070074" w:rsidRDefault="00070074" w:rsidP="00A1550C"/>
          <w:p w:rsidR="00070074" w:rsidRDefault="00070074" w:rsidP="00A1550C"/>
          <w:p w:rsidR="00070074" w:rsidRDefault="00070074" w:rsidP="00A1550C"/>
          <w:p w:rsidR="00070074" w:rsidRDefault="00070074" w:rsidP="00A1550C"/>
          <w:p w:rsidR="00070074" w:rsidRDefault="00070074" w:rsidP="00A1550C">
            <w:pPr>
              <w:rPr>
                <w:noProof/>
                <w:lang w:eastAsia="ro-RO"/>
              </w:rPr>
            </w:pPr>
            <w:r w:rsidRPr="00392849">
              <w:rPr>
                <w:noProof/>
                <w:lang w:eastAsia="ro-RO"/>
              </w:rPr>
              <w:sym w:font="Wingdings" w:char="F06F"/>
            </w:r>
          </w:p>
          <w:p w:rsidR="00070074" w:rsidRDefault="00070074" w:rsidP="00026E66"/>
          <w:p w:rsidR="00070074" w:rsidRDefault="00070074" w:rsidP="00026E66">
            <w:pPr>
              <w:rPr>
                <w:noProof/>
                <w:lang w:eastAsia="ro-RO"/>
              </w:rPr>
            </w:pPr>
            <w:r w:rsidRPr="00392849">
              <w:rPr>
                <w:noProof/>
                <w:lang w:eastAsia="ro-RO"/>
              </w:rPr>
              <w:sym w:font="Wingdings" w:char="F06F"/>
            </w:r>
          </w:p>
          <w:p w:rsidR="00070074" w:rsidRDefault="00070074" w:rsidP="00026E66"/>
          <w:p w:rsidR="00070074" w:rsidRDefault="00070074" w:rsidP="00026E66"/>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r w:rsidRPr="00392849">
              <w:rPr>
                <w:noProof/>
                <w:lang w:eastAsia="ro-RO"/>
              </w:rPr>
              <w:sym w:font="Wingdings" w:char="F06F"/>
            </w:r>
          </w:p>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p>
          <w:p w:rsidR="00070074" w:rsidRDefault="00070074" w:rsidP="007A4B50">
            <w:pPr>
              <w:rPr>
                <w:noProof/>
                <w:lang w:eastAsia="ro-RO"/>
              </w:rPr>
            </w:pPr>
            <w:r w:rsidRPr="00392849">
              <w:rPr>
                <w:noProof/>
                <w:lang w:eastAsia="ro-RO"/>
              </w:rPr>
              <w:sym w:font="Wingdings" w:char="F06F"/>
            </w:r>
          </w:p>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026E66"/>
          <w:p w:rsidR="00070074" w:rsidRDefault="00070074" w:rsidP="007A4B50">
            <w:pPr>
              <w:rPr>
                <w:noProof/>
                <w:lang w:eastAsia="ro-RO"/>
              </w:rPr>
            </w:pPr>
            <w:r w:rsidRPr="00392849">
              <w:rPr>
                <w:noProof/>
                <w:lang w:eastAsia="ro-RO"/>
              </w:rPr>
              <w:sym w:font="Wingdings" w:char="F06F"/>
            </w:r>
          </w:p>
          <w:p w:rsidR="00070074" w:rsidRDefault="00070074"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5B31A0">
            <w:pPr>
              <w:rPr>
                <w:noProof/>
                <w:lang w:eastAsia="ro-RO"/>
              </w:rPr>
            </w:pPr>
            <w:r w:rsidRPr="00392849">
              <w:rPr>
                <w:noProof/>
                <w:lang w:eastAsia="ro-RO"/>
              </w:rPr>
              <w:sym w:font="Wingdings" w:char="F06F"/>
            </w:r>
          </w:p>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5B31A0">
            <w:pPr>
              <w:rPr>
                <w:noProof/>
                <w:lang w:eastAsia="ro-RO"/>
              </w:rPr>
            </w:pPr>
            <w:r w:rsidRPr="00392849">
              <w:rPr>
                <w:noProof/>
                <w:lang w:eastAsia="ro-RO"/>
              </w:rPr>
              <w:sym w:font="Wingdings" w:char="F06F"/>
            </w:r>
          </w:p>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026E66"/>
          <w:p w:rsidR="005B31A0" w:rsidRDefault="005B31A0" w:rsidP="005B31A0">
            <w:pPr>
              <w:rPr>
                <w:noProof/>
                <w:lang w:eastAsia="ro-RO"/>
              </w:rPr>
            </w:pPr>
            <w:r w:rsidRPr="00392849">
              <w:rPr>
                <w:noProof/>
                <w:lang w:eastAsia="ro-RO"/>
              </w:rPr>
              <w:sym w:font="Wingdings" w:char="F06F"/>
            </w:r>
          </w:p>
          <w:p w:rsidR="005B31A0" w:rsidRPr="00392849" w:rsidRDefault="005B31A0" w:rsidP="00026E66"/>
        </w:tc>
      </w:tr>
      <w:tr w:rsidR="00070074" w:rsidRPr="00392849" w:rsidTr="00887855">
        <w:trPr>
          <w:trHeight w:val="531"/>
          <w:jc w:val="center"/>
        </w:trPr>
        <w:tc>
          <w:tcPr>
            <w:tcW w:w="6737" w:type="dxa"/>
          </w:tcPr>
          <w:p w:rsidR="005B31A0" w:rsidRPr="00C00990" w:rsidRDefault="005B31A0" w:rsidP="005B31A0">
            <w:pPr>
              <w:rPr>
                <w:b/>
                <w:bCs/>
                <w:i/>
                <w:iCs/>
              </w:rPr>
            </w:pPr>
            <w:r>
              <w:rPr>
                <w:b/>
                <w:bCs/>
                <w:iCs/>
              </w:rPr>
              <w:lastRenderedPageBreak/>
              <w:t>5.</w:t>
            </w:r>
            <w:r w:rsidRPr="001F57BD">
              <w:rPr>
                <w:b/>
                <w:bCs/>
                <w:iCs/>
              </w:rPr>
              <w:t>Hotărârea Consiliului Local / Hotărârile Consiliului Local în cazul ADI/Hotărârea Adunării Generale în cazul ONG/GAL pentru implementarea proiectului,</w:t>
            </w:r>
            <w:r w:rsidRPr="006929AC">
              <w:rPr>
                <w:rFonts w:cs="Times New Roman"/>
                <w:i/>
                <w:iCs/>
                <w:color w:val="000000"/>
                <w:szCs w:val="24"/>
              </w:rPr>
              <w:t xml:space="preserve"> </w:t>
            </w:r>
            <w:r w:rsidRPr="006929AC">
              <w:rPr>
                <w:rFonts w:cs="Times New Roman"/>
                <w:b/>
                <w:iCs/>
                <w:color w:val="000000"/>
                <w:szCs w:val="24"/>
              </w:rPr>
              <w:t>- Hotărârea Consiliului de Administraţie</w:t>
            </w:r>
            <w:r>
              <w:rPr>
                <w:rFonts w:cs="Times New Roman"/>
                <w:b/>
                <w:iCs/>
                <w:color w:val="000000"/>
                <w:szCs w:val="24"/>
              </w:rPr>
              <w:t xml:space="preserve"> pentru întreprinderile sociale</w:t>
            </w:r>
            <w:r w:rsidRPr="001F57BD">
              <w:rPr>
                <w:b/>
                <w:bCs/>
                <w:iCs/>
              </w:rPr>
              <w:t>,</w:t>
            </w:r>
            <w:r w:rsidRPr="00D3681E">
              <w:rPr>
                <w:b/>
                <w:bCs/>
                <w:i/>
                <w:iCs/>
              </w:rPr>
              <w:t xml:space="preserve"> </w:t>
            </w:r>
            <w:r w:rsidRPr="00D3681E">
              <w:t>cu referire la însuşirea/aproba</w:t>
            </w:r>
            <w:r>
              <w:t xml:space="preserve">rea </w:t>
            </w:r>
            <w:r w:rsidRPr="00D3681E">
              <w:t xml:space="preserve"> a următoarelor puncte (obligatorii): </w:t>
            </w:r>
          </w:p>
          <w:p w:rsidR="005B31A0" w:rsidRPr="00D3681E" w:rsidRDefault="005B31A0" w:rsidP="005B31A0">
            <w:r w:rsidRPr="00D3681E">
              <w:rPr>
                <w:i/>
                <w:iCs/>
              </w:rPr>
              <w:t>- necesitatea</w:t>
            </w:r>
            <w:r>
              <w:rPr>
                <w:i/>
                <w:iCs/>
              </w:rPr>
              <w:t>,</w:t>
            </w:r>
            <w:r w:rsidRPr="00D3681E">
              <w:rPr>
                <w:i/>
                <w:iCs/>
              </w:rPr>
              <w:t xml:space="preserve"> oportunitatea</w:t>
            </w:r>
            <w:r>
              <w:rPr>
                <w:i/>
                <w:iCs/>
              </w:rPr>
              <w:t xml:space="preserve"> şi potenţialul economic al</w:t>
            </w:r>
            <w:r w:rsidRPr="00D3681E">
              <w:rPr>
                <w:i/>
                <w:iCs/>
              </w:rPr>
              <w:t xml:space="preserve"> investiţiei; </w:t>
            </w:r>
          </w:p>
          <w:p w:rsidR="005B31A0" w:rsidRPr="00D3681E" w:rsidRDefault="005B31A0" w:rsidP="005B31A0">
            <w:r w:rsidRPr="00D3681E">
              <w:rPr>
                <w:i/>
                <w:iCs/>
              </w:rPr>
              <w:t xml:space="preserve">- lucrările vor fi prevăzute în bugetul/bugetele local/e pentru </w:t>
            </w:r>
            <w:r w:rsidRPr="00D3681E">
              <w:rPr>
                <w:i/>
                <w:iCs/>
              </w:rPr>
              <w:lastRenderedPageBreak/>
              <w:t xml:space="preserve">perioada de realizare a investiţiei în cazul obţinerii finanţării; </w:t>
            </w:r>
          </w:p>
          <w:p w:rsidR="005B31A0" w:rsidRPr="00D3681E" w:rsidRDefault="005B31A0" w:rsidP="005B31A0">
            <w:r w:rsidRPr="00D3681E">
              <w:rPr>
                <w:i/>
                <w:iCs/>
              </w:rPr>
              <w:t>- angajamentul de a suporta cheltuielile de întreţinere/mentenanță a invest</w:t>
            </w:r>
            <w:r>
              <w:rPr>
                <w:i/>
                <w:iCs/>
              </w:rPr>
              <w:t>iţiei pe o perioadă de minimum 5</w:t>
            </w:r>
            <w:r w:rsidRPr="00D3681E">
              <w:rPr>
                <w:i/>
                <w:iCs/>
              </w:rPr>
              <w:t xml:space="preserve"> ani de la data efectuării ultimei plăți; </w:t>
            </w:r>
          </w:p>
          <w:p w:rsidR="005B31A0" w:rsidRPr="00D3681E" w:rsidRDefault="005B31A0" w:rsidP="005B31A0">
            <w:r w:rsidRPr="00D3681E">
              <w:rPr>
                <w:i/>
                <w:iCs/>
              </w:rPr>
              <w:t xml:space="preserve">- numărul de locuitori deserviţi de proiect/utilizatori direcţi; </w:t>
            </w:r>
          </w:p>
          <w:p w:rsidR="005B31A0" w:rsidRPr="00D3681E" w:rsidRDefault="005B31A0" w:rsidP="005B31A0">
            <w:r w:rsidRPr="00D3681E">
              <w:rPr>
                <w:i/>
                <w:iCs/>
              </w:rPr>
              <w:t xml:space="preserve">- caracteristici tehnice ale investiției/investițiilor propuse (lungimi, arii, volume, capacităţi etc.); </w:t>
            </w:r>
          </w:p>
          <w:p w:rsidR="005B31A0" w:rsidRPr="00D3681E" w:rsidRDefault="005B31A0" w:rsidP="005B31A0">
            <w:r w:rsidRPr="00D3681E">
              <w:rPr>
                <w:i/>
                <w:iCs/>
              </w:rPr>
              <w:t xml:space="preserve">- agenţii economici deserviţi direct de investiţie (dacă este cazul, număr și denumire); </w:t>
            </w:r>
          </w:p>
          <w:p w:rsidR="005B31A0" w:rsidRPr="00D3681E" w:rsidRDefault="005B31A0" w:rsidP="005B31A0">
            <w:r w:rsidRPr="00D3681E">
              <w:rPr>
                <w:i/>
                <w:iCs/>
              </w:rPr>
              <w:t xml:space="preserve">- nominalizarea reprezentantului legal sau administratorului public al comunei/ADI/ONG pentru relaţia cu AFIR în derularea proiectului. </w:t>
            </w:r>
          </w:p>
          <w:p w:rsidR="00070074" w:rsidRPr="00771DE5" w:rsidRDefault="005B31A0" w:rsidP="00771DE5">
            <w:r w:rsidRPr="00D3681E">
              <w:rPr>
                <w:i/>
                <w:iCs/>
              </w:rPr>
              <w:t>- Angaj</w:t>
            </w:r>
            <w:r>
              <w:rPr>
                <w:i/>
                <w:iCs/>
              </w:rPr>
              <w:t>amentul de asigurare a cofinanţă</w:t>
            </w:r>
            <w:r w:rsidRPr="00D3681E">
              <w:rPr>
                <w:i/>
                <w:iCs/>
              </w:rPr>
              <w:t xml:space="preserve">rii, daca este cazul </w:t>
            </w:r>
          </w:p>
        </w:tc>
        <w:tc>
          <w:tcPr>
            <w:tcW w:w="569" w:type="dxa"/>
          </w:tcPr>
          <w:p w:rsidR="00070074" w:rsidRPr="00392849" w:rsidRDefault="00070074" w:rsidP="001347C6">
            <w:pPr>
              <w:rPr>
                <w:noProof/>
                <w:lang w:eastAsia="ro-RO"/>
              </w:rPr>
            </w:pPr>
            <w:r w:rsidRPr="00392849">
              <w:rPr>
                <w:noProof/>
                <w:lang w:eastAsia="ro-RO"/>
              </w:rPr>
              <w:lastRenderedPageBreak/>
              <w:sym w:font="Wingdings" w:char="F06F"/>
            </w:r>
          </w:p>
          <w:p w:rsidR="00070074" w:rsidRPr="00392849" w:rsidRDefault="00070074" w:rsidP="001347C6"/>
        </w:tc>
        <w:tc>
          <w:tcPr>
            <w:tcW w:w="568" w:type="dxa"/>
          </w:tcPr>
          <w:p w:rsidR="00070074" w:rsidRPr="00392849" w:rsidRDefault="00070074" w:rsidP="001347C6">
            <w:pPr>
              <w:rPr>
                <w:noProof/>
                <w:lang w:eastAsia="ro-RO"/>
              </w:rPr>
            </w:pPr>
            <w:r w:rsidRPr="00392849">
              <w:rPr>
                <w:noProof/>
                <w:lang w:eastAsia="ro-RO"/>
              </w:rPr>
              <w:sym w:font="Wingdings" w:char="F06F"/>
            </w:r>
          </w:p>
          <w:p w:rsidR="00070074" w:rsidRPr="00392849" w:rsidRDefault="00070074" w:rsidP="001347C6"/>
        </w:tc>
        <w:tc>
          <w:tcPr>
            <w:tcW w:w="1038" w:type="dxa"/>
          </w:tcPr>
          <w:p w:rsidR="00070074" w:rsidRPr="00392849" w:rsidRDefault="00070074" w:rsidP="001347C6">
            <w:pPr>
              <w:rPr>
                <w:noProof/>
                <w:lang w:eastAsia="ro-RO"/>
              </w:rPr>
            </w:pPr>
            <w:r w:rsidRPr="00392849">
              <w:rPr>
                <w:noProof/>
                <w:lang w:eastAsia="ro-RO"/>
              </w:rPr>
              <w:sym w:font="Wingdings" w:char="F06F"/>
            </w:r>
          </w:p>
          <w:p w:rsidR="00070074" w:rsidRPr="00392849" w:rsidRDefault="00070074" w:rsidP="001347C6"/>
        </w:tc>
        <w:tc>
          <w:tcPr>
            <w:tcW w:w="1563" w:type="dxa"/>
          </w:tcPr>
          <w:p w:rsidR="00070074" w:rsidRPr="00392849" w:rsidRDefault="00070074" w:rsidP="001347C6">
            <w:pPr>
              <w:rPr>
                <w:noProof/>
                <w:lang w:eastAsia="ro-RO"/>
              </w:rPr>
            </w:pPr>
            <w:r w:rsidRPr="00392849">
              <w:rPr>
                <w:noProof/>
                <w:lang w:eastAsia="ro-RO"/>
              </w:rPr>
              <w:sym w:font="Wingdings" w:char="F06F"/>
            </w:r>
          </w:p>
          <w:p w:rsidR="00070074" w:rsidRPr="00392849" w:rsidRDefault="00070074" w:rsidP="001347C6">
            <w:pPr>
              <w:rPr>
                <w:noProof/>
                <w:lang w:eastAsia="ro-RO"/>
              </w:rPr>
            </w:pPr>
          </w:p>
          <w:p w:rsidR="00070074" w:rsidRPr="00392849" w:rsidRDefault="00070074" w:rsidP="001347C6">
            <w:pPr>
              <w:rPr>
                <w:noProof/>
                <w:lang w:eastAsia="ro-RO"/>
              </w:rPr>
            </w:pPr>
          </w:p>
          <w:p w:rsidR="00070074" w:rsidRPr="00392849" w:rsidRDefault="00070074" w:rsidP="001347C6"/>
        </w:tc>
      </w:tr>
      <w:tr w:rsidR="008A07F0" w:rsidRPr="00392849" w:rsidTr="008A07F0">
        <w:trPr>
          <w:trHeight w:val="505"/>
          <w:jc w:val="center"/>
        </w:trPr>
        <w:tc>
          <w:tcPr>
            <w:tcW w:w="10475" w:type="dxa"/>
            <w:gridSpan w:val="5"/>
          </w:tcPr>
          <w:p w:rsidR="008A07F0" w:rsidRPr="008A07F0" w:rsidRDefault="008A07F0" w:rsidP="001347C6">
            <w:pPr>
              <w:rPr>
                <w:bCs/>
              </w:rPr>
            </w:pPr>
            <w:r>
              <w:rPr>
                <w:b/>
                <w:bCs/>
              </w:rPr>
              <w:lastRenderedPageBreak/>
              <w:t>6</w:t>
            </w:r>
            <w:r w:rsidRPr="004C6B34">
              <w:rPr>
                <w:b/>
                <w:bCs/>
              </w:rPr>
              <w:t>.Documente de infi</w:t>
            </w:r>
            <w:r>
              <w:rPr>
                <w:b/>
                <w:bCs/>
              </w:rPr>
              <w:t>inţare şi funcţ</w:t>
            </w:r>
            <w:r w:rsidRPr="004C6B34">
              <w:rPr>
                <w:b/>
                <w:bCs/>
              </w:rPr>
              <w:t>ionare</w:t>
            </w:r>
            <w:r>
              <w:rPr>
                <w:b/>
                <w:bCs/>
              </w:rPr>
              <w:t xml:space="preserve"> ale beneficiarului sprijinului</w:t>
            </w:r>
          </w:p>
        </w:tc>
      </w:tr>
      <w:tr w:rsidR="005B31A0" w:rsidRPr="00392849" w:rsidTr="005B31A0">
        <w:trPr>
          <w:trHeight w:val="2160"/>
          <w:jc w:val="center"/>
        </w:trPr>
        <w:tc>
          <w:tcPr>
            <w:tcW w:w="6737" w:type="dxa"/>
          </w:tcPr>
          <w:p w:rsidR="005B31A0" w:rsidRPr="00150FE9" w:rsidRDefault="005B31A0" w:rsidP="005B31A0">
            <w:pPr>
              <w:rPr>
                <w:b/>
                <w:bCs/>
                <w:highlight w:val="yellow"/>
              </w:rPr>
            </w:pPr>
            <w:r>
              <w:rPr>
                <w:b/>
                <w:bCs/>
              </w:rPr>
              <w:t xml:space="preserve">6.1 </w:t>
            </w:r>
            <w:r w:rsidRPr="004738E9">
              <w:rPr>
                <w:b/>
                <w:bCs/>
              </w:rPr>
              <w:t xml:space="preserve">Comunele - Unităţile administrativ teritoriale aflate în teritoriul Leader Tovishat - </w:t>
            </w:r>
            <w:r w:rsidRPr="007C45D6">
              <w:rPr>
                <w:bCs/>
              </w:rPr>
              <w:t>Entități publice furnizori de servicii sociale de pe teritoriul Asociației  Grupul de Acțiune Locală Tovishat, acreditate ca furnizori de servicii sociale la data semnării contractului de finanțare, conform legii 197/2012 și Hotărârii nr. 118/2014</w:t>
            </w:r>
            <w:r w:rsidRPr="007C45D6">
              <w:rPr>
                <w:b/>
                <w:bCs/>
                <w:highlight w:val="yellow"/>
              </w:rPr>
              <w:t xml:space="preserve"> </w:t>
            </w:r>
          </w:p>
          <w:p w:rsidR="005B31A0" w:rsidRDefault="005B31A0" w:rsidP="005B31A0">
            <w:pPr>
              <w:rPr>
                <w:b/>
                <w:bCs/>
              </w:rPr>
            </w:pPr>
            <w:r w:rsidRPr="007C45D6">
              <w:rPr>
                <w:b/>
                <w:bCs/>
              </w:rPr>
              <w:t>6.1</w:t>
            </w:r>
            <w:r>
              <w:rPr>
                <w:b/>
                <w:bCs/>
              </w:rPr>
              <w:t>.1</w:t>
            </w:r>
            <w:r w:rsidRPr="007C45D6">
              <w:rPr>
                <w:b/>
                <w:bCs/>
              </w:rPr>
              <w:t xml:space="preserve"> Certificat de înregistrare fiscală </w:t>
            </w:r>
          </w:p>
        </w:tc>
        <w:tc>
          <w:tcPr>
            <w:tcW w:w="569" w:type="dxa"/>
          </w:tcPr>
          <w:p w:rsidR="005B31A0" w:rsidRDefault="005B31A0" w:rsidP="001347C6">
            <w:pPr>
              <w:rPr>
                <w:noProof/>
                <w:lang w:eastAsia="ro-RO"/>
              </w:rPr>
            </w:pPr>
          </w:p>
          <w:p w:rsidR="008A07F0" w:rsidRDefault="008A07F0" w:rsidP="001347C6">
            <w:pPr>
              <w:rPr>
                <w:noProof/>
                <w:lang w:eastAsia="ro-RO"/>
              </w:rPr>
            </w:pPr>
          </w:p>
          <w:p w:rsidR="008A07F0" w:rsidRDefault="008A07F0" w:rsidP="001347C6">
            <w:pPr>
              <w:rPr>
                <w:noProof/>
                <w:lang w:eastAsia="ro-RO"/>
              </w:rPr>
            </w:pPr>
          </w:p>
          <w:p w:rsidR="008A07F0" w:rsidRDefault="008A07F0" w:rsidP="001347C6">
            <w:pPr>
              <w:rPr>
                <w:noProof/>
                <w:lang w:eastAsia="ro-RO"/>
              </w:rPr>
            </w:pPr>
          </w:p>
          <w:p w:rsidR="008A07F0" w:rsidRDefault="008A07F0" w:rsidP="001347C6">
            <w:pPr>
              <w:rPr>
                <w:noProof/>
                <w:lang w:eastAsia="ro-RO"/>
              </w:rPr>
            </w:pPr>
          </w:p>
          <w:p w:rsidR="008A07F0" w:rsidRDefault="008A07F0" w:rsidP="001347C6">
            <w:pPr>
              <w:rPr>
                <w:noProof/>
                <w:lang w:eastAsia="ro-RO"/>
              </w:rPr>
            </w:pPr>
          </w:p>
          <w:p w:rsidR="008A07F0" w:rsidRDefault="008A07F0" w:rsidP="001347C6">
            <w:pPr>
              <w:rPr>
                <w:noProof/>
                <w:lang w:eastAsia="ro-RO"/>
              </w:rPr>
            </w:pPr>
            <w:r w:rsidRPr="00392849">
              <w:rPr>
                <w:noProof/>
                <w:lang w:eastAsia="ro-RO"/>
              </w:rPr>
              <w:sym w:font="Wingdings" w:char="F06F"/>
            </w:r>
          </w:p>
        </w:tc>
        <w:tc>
          <w:tcPr>
            <w:tcW w:w="568" w:type="dxa"/>
          </w:tcPr>
          <w:p w:rsidR="005B31A0" w:rsidRDefault="005B31A0" w:rsidP="001347C6">
            <w:pPr>
              <w:rPr>
                <w:noProof/>
                <w:lang w:eastAsia="ro-RO"/>
              </w:rPr>
            </w:pPr>
          </w:p>
          <w:p w:rsidR="008A07F0" w:rsidRDefault="008A07F0" w:rsidP="001347C6">
            <w:pPr>
              <w:rPr>
                <w:noProof/>
                <w:lang w:eastAsia="ro-RO"/>
              </w:rPr>
            </w:pPr>
          </w:p>
          <w:p w:rsidR="008A07F0" w:rsidRDefault="008A07F0" w:rsidP="001347C6">
            <w:pPr>
              <w:rPr>
                <w:noProof/>
                <w:lang w:eastAsia="ro-RO"/>
              </w:rPr>
            </w:pPr>
          </w:p>
          <w:p w:rsidR="008A07F0" w:rsidRDefault="008A07F0" w:rsidP="001347C6">
            <w:pPr>
              <w:rPr>
                <w:noProof/>
                <w:lang w:eastAsia="ro-RO"/>
              </w:rPr>
            </w:pPr>
          </w:p>
          <w:p w:rsidR="008A07F0" w:rsidRDefault="008A07F0" w:rsidP="001347C6">
            <w:pPr>
              <w:rPr>
                <w:noProof/>
                <w:lang w:eastAsia="ro-RO"/>
              </w:rPr>
            </w:pPr>
          </w:p>
          <w:p w:rsidR="008A07F0" w:rsidRDefault="008A07F0" w:rsidP="001347C6">
            <w:pPr>
              <w:rPr>
                <w:noProof/>
                <w:lang w:eastAsia="ro-RO"/>
              </w:rPr>
            </w:pPr>
          </w:p>
          <w:p w:rsidR="008A07F0" w:rsidRDefault="008A07F0" w:rsidP="001347C6">
            <w:pPr>
              <w:rPr>
                <w:noProof/>
                <w:lang w:eastAsia="ro-RO"/>
              </w:rPr>
            </w:pPr>
            <w:r w:rsidRPr="00392849">
              <w:rPr>
                <w:noProof/>
                <w:lang w:eastAsia="ro-RO"/>
              </w:rPr>
              <w:sym w:font="Wingdings" w:char="F06F"/>
            </w:r>
          </w:p>
        </w:tc>
        <w:tc>
          <w:tcPr>
            <w:tcW w:w="1038" w:type="dxa"/>
          </w:tcPr>
          <w:p w:rsidR="005B31A0" w:rsidRDefault="005B31A0" w:rsidP="001347C6">
            <w:pPr>
              <w:rPr>
                <w:noProof/>
                <w:lang w:eastAsia="ro-RO"/>
              </w:rPr>
            </w:pPr>
          </w:p>
          <w:p w:rsidR="008A07F0" w:rsidRDefault="008A07F0" w:rsidP="001347C6">
            <w:pPr>
              <w:rPr>
                <w:noProof/>
                <w:lang w:eastAsia="ro-RO"/>
              </w:rPr>
            </w:pPr>
          </w:p>
          <w:p w:rsidR="008A07F0" w:rsidRDefault="008A07F0" w:rsidP="001347C6">
            <w:pPr>
              <w:rPr>
                <w:noProof/>
                <w:lang w:eastAsia="ro-RO"/>
              </w:rPr>
            </w:pPr>
          </w:p>
          <w:p w:rsidR="008A07F0" w:rsidRDefault="008A07F0" w:rsidP="001347C6">
            <w:pPr>
              <w:rPr>
                <w:noProof/>
                <w:lang w:eastAsia="ro-RO"/>
              </w:rPr>
            </w:pPr>
          </w:p>
          <w:p w:rsidR="008A07F0" w:rsidRDefault="008A07F0" w:rsidP="001347C6">
            <w:pPr>
              <w:rPr>
                <w:noProof/>
                <w:lang w:eastAsia="ro-RO"/>
              </w:rPr>
            </w:pPr>
          </w:p>
          <w:p w:rsidR="008A07F0" w:rsidRDefault="008A07F0" w:rsidP="001347C6">
            <w:pPr>
              <w:rPr>
                <w:noProof/>
                <w:lang w:eastAsia="ro-RO"/>
              </w:rPr>
            </w:pPr>
          </w:p>
          <w:p w:rsidR="008A07F0" w:rsidRDefault="008A07F0" w:rsidP="001347C6">
            <w:pPr>
              <w:rPr>
                <w:noProof/>
                <w:lang w:eastAsia="ro-RO"/>
              </w:rPr>
            </w:pPr>
            <w:r w:rsidRPr="00392849">
              <w:rPr>
                <w:noProof/>
                <w:lang w:eastAsia="ro-RO"/>
              </w:rPr>
              <w:sym w:font="Wingdings" w:char="F06F"/>
            </w:r>
          </w:p>
        </w:tc>
        <w:tc>
          <w:tcPr>
            <w:tcW w:w="1563" w:type="dxa"/>
          </w:tcPr>
          <w:p w:rsidR="005B31A0" w:rsidRDefault="005B31A0" w:rsidP="001347C6">
            <w:pPr>
              <w:rPr>
                <w:noProof/>
                <w:lang w:eastAsia="ro-RO"/>
              </w:rPr>
            </w:pPr>
          </w:p>
          <w:p w:rsidR="008A07F0" w:rsidRDefault="008A07F0" w:rsidP="001347C6">
            <w:pPr>
              <w:rPr>
                <w:noProof/>
                <w:lang w:eastAsia="ro-RO"/>
              </w:rPr>
            </w:pPr>
          </w:p>
          <w:p w:rsidR="008A07F0" w:rsidRDefault="008A07F0" w:rsidP="001347C6">
            <w:pPr>
              <w:rPr>
                <w:noProof/>
                <w:lang w:eastAsia="ro-RO"/>
              </w:rPr>
            </w:pPr>
          </w:p>
          <w:p w:rsidR="008A07F0" w:rsidRDefault="008A07F0" w:rsidP="001347C6">
            <w:pPr>
              <w:rPr>
                <w:noProof/>
                <w:lang w:eastAsia="ro-RO"/>
              </w:rPr>
            </w:pPr>
          </w:p>
          <w:p w:rsidR="008A07F0" w:rsidRDefault="008A07F0" w:rsidP="001347C6">
            <w:pPr>
              <w:rPr>
                <w:noProof/>
                <w:lang w:eastAsia="ro-RO"/>
              </w:rPr>
            </w:pPr>
          </w:p>
          <w:p w:rsidR="008A07F0" w:rsidRDefault="008A07F0" w:rsidP="001347C6">
            <w:pPr>
              <w:rPr>
                <w:noProof/>
                <w:lang w:eastAsia="ro-RO"/>
              </w:rPr>
            </w:pPr>
          </w:p>
          <w:p w:rsidR="008A07F0" w:rsidRDefault="008A07F0" w:rsidP="001347C6">
            <w:pPr>
              <w:rPr>
                <w:noProof/>
                <w:lang w:eastAsia="ro-RO"/>
              </w:rPr>
            </w:pPr>
            <w:r w:rsidRPr="00392849">
              <w:rPr>
                <w:noProof/>
                <w:lang w:eastAsia="ro-RO"/>
              </w:rPr>
              <w:sym w:font="Wingdings" w:char="F06F"/>
            </w:r>
          </w:p>
        </w:tc>
      </w:tr>
      <w:tr w:rsidR="005B31A0" w:rsidRPr="00392849" w:rsidTr="005B31A0">
        <w:trPr>
          <w:trHeight w:val="3198"/>
          <w:jc w:val="center"/>
        </w:trPr>
        <w:tc>
          <w:tcPr>
            <w:tcW w:w="6737" w:type="dxa"/>
          </w:tcPr>
          <w:p w:rsidR="005B31A0" w:rsidRDefault="005B31A0" w:rsidP="005B31A0">
            <w:pPr>
              <w:rPr>
                <w:bCs/>
              </w:rPr>
            </w:pPr>
            <w:r>
              <w:rPr>
                <w:b/>
                <w:bCs/>
              </w:rPr>
              <w:t xml:space="preserve">6.2 </w:t>
            </w:r>
            <w:r w:rsidRPr="004738E9">
              <w:rPr>
                <w:b/>
                <w:bCs/>
              </w:rPr>
              <w:t xml:space="preserve">ONG-uri definite conform legislației în vigoare constituite în baza OG 26/2000 cu modificările ulterioare, </w:t>
            </w:r>
            <w:r w:rsidRPr="007C45D6">
              <w:rPr>
                <w:bCs/>
              </w:rPr>
              <w:t>acreditate ca furnizori de servicii sociale la data semnării contractului de finanțare conform legii 197/2012 și Hotărârii nr. 118/2014</w:t>
            </w:r>
          </w:p>
          <w:p w:rsidR="005B31A0" w:rsidRDefault="005B31A0" w:rsidP="005B31A0">
            <w:pPr>
              <w:rPr>
                <w:b/>
                <w:bCs/>
              </w:rPr>
            </w:pPr>
            <w:r>
              <w:rPr>
                <w:b/>
                <w:bCs/>
              </w:rPr>
              <w:t>6.2.1 Certificat de înregistrare în Registrul asociaţiilor şi fundaţiilor rămasă definitivă/ Încheiere privind înscrierea în Registrul asociaţiilor şi fundaţiilor</w:t>
            </w:r>
          </w:p>
          <w:p w:rsidR="005B31A0" w:rsidRDefault="005B31A0" w:rsidP="005B31A0">
            <w:pPr>
              <w:rPr>
                <w:b/>
                <w:bCs/>
              </w:rPr>
            </w:pPr>
            <w:r>
              <w:rPr>
                <w:b/>
                <w:bCs/>
              </w:rPr>
              <w:t>6.2.2</w:t>
            </w:r>
            <w:r w:rsidRPr="00544962">
              <w:rPr>
                <w:b/>
                <w:bCs/>
              </w:rPr>
              <w:t xml:space="preserve"> Actul d</w:t>
            </w:r>
            <w:r>
              <w:rPr>
                <w:b/>
                <w:bCs/>
              </w:rPr>
              <w:t>e înfiinţare şi statutul ONG</w:t>
            </w:r>
            <w:r w:rsidRPr="00544962">
              <w:rPr>
                <w:b/>
                <w:bCs/>
              </w:rPr>
              <w:t xml:space="preserve"> - </w:t>
            </w:r>
            <w:r w:rsidRPr="00544962">
              <w:rPr>
                <w:bCs/>
              </w:rPr>
              <w:t>din care să</w:t>
            </w:r>
            <w:r>
              <w:rPr>
                <w:bCs/>
              </w:rPr>
              <w:t xml:space="preserve"> rezulte faptul că ONG-ul</w:t>
            </w:r>
            <w:r w:rsidRPr="00544962">
              <w:rPr>
                <w:bCs/>
              </w:rPr>
              <w:t xml:space="preserve"> poate depu</w:t>
            </w:r>
            <w:r>
              <w:rPr>
                <w:bCs/>
              </w:rPr>
              <w:t>ne proiect în cadrul măsurii 7.8</w:t>
            </w:r>
            <w:r w:rsidRPr="00544962">
              <w:rPr>
                <w:bCs/>
              </w:rPr>
              <w:t xml:space="preserve"> prin SDL </w:t>
            </w:r>
            <w:r w:rsidR="008A07F0">
              <w:rPr>
                <w:bCs/>
              </w:rPr>
              <w:t xml:space="preserve">Tovishat </w:t>
            </w:r>
            <w:r w:rsidRPr="00544962">
              <w:rPr>
                <w:bCs/>
              </w:rPr>
              <w:t xml:space="preserve">prin care sunt sprijinite investiţiile </w:t>
            </w:r>
            <w:r>
              <w:rPr>
                <w:bCs/>
              </w:rPr>
              <w:t>în infrastructura socială.</w:t>
            </w:r>
          </w:p>
        </w:tc>
        <w:tc>
          <w:tcPr>
            <w:tcW w:w="569" w:type="dxa"/>
          </w:tcPr>
          <w:p w:rsidR="005B31A0" w:rsidRDefault="005B31A0" w:rsidP="001347C6">
            <w:pPr>
              <w:rPr>
                <w:noProof/>
                <w:lang w:eastAsia="ro-RO"/>
              </w:rPr>
            </w:pPr>
          </w:p>
          <w:p w:rsidR="008A07F0" w:rsidRDefault="008A07F0" w:rsidP="001347C6">
            <w:pPr>
              <w:rPr>
                <w:noProof/>
                <w:lang w:eastAsia="ro-RO"/>
              </w:rPr>
            </w:pPr>
          </w:p>
          <w:p w:rsidR="008A07F0" w:rsidRDefault="008A07F0" w:rsidP="001347C6">
            <w:pPr>
              <w:rPr>
                <w:noProof/>
                <w:lang w:eastAsia="ro-RO"/>
              </w:rPr>
            </w:pPr>
          </w:p>
          <w:p w:rsidR="008A07F0" w:rsidRDefault="008A07F0" w:rsidP="001347C6">
            <w:pPr>
              <w:rPr>
                <w:noProof/>
                <w:lang w:eastAsia="ro-RO"/>
              </w:rPr>
            </w:pPr>
          </w:p>
          <w:p w:rsidR="008A07F0" w:rsidRDefault="008A07F0" w:rsidP="001347C6">
            <w:pPr>
              <w:rPr>
                <w:noProof/>
                <w:lang w:eastAsia="ro-RO"/>
              </w:rPr>
            </w:pPr>
            <w:r w:rsidRPr="00392849">
              <w:rPr>
                <w:noProof/>
                <w:lang w:eastAsia="ro-RO"/>
              </w:rPr>
              <w:sym w:font="Wingdings" w:char="F06F"/>
            </w:r>
          </w:p>
          <w:p w:rsidR="008A07F0" w:rsidRDefault="008A07F0" w:rsidP="001347C6">
            <w:pPr>
              <w:rPr>
                <w:noProof/>
                <w:lang w:eastAsia="ro-RO"/>
              </w:rPr>
            </w:pPr>
          </w:p>
          <w:p w:rsidR="008A07F0" w:rsidRDefault="008A07F0" w:rsidP="001347C6">
            <w:pPr>
              <w:rPr>
                <w:noProof/>
                <w:lang w:eastAsia="ro-RO"/>
              </w:rPr>
            </w:pPr>
          </w:p>
          <w:p w:rsidR="008A07F0" w:rsidRDefault="008A07F0" w:rsidP="001347C6">
            <w:pPr>
              <w:rPr>
                <w:noProof/>
                <w:lang w:eastAsia="ro-RO"/>
              </w:rPr>
            </w:pPr>
            <w:r w:rsidRPr="00392849">
              <w:rPr>
                <w:noProof/>
                <w:lang w:eastAsia="ro-RO"/>
              </w:rPr>
              <w:sym w:font="Wingdings" w:char="F06F"/>
            </w:r>
          </w:p>
        </w:tc>
        <w:tc>
          <w:tcPr>
            <w:tcW w:w="568" w:type="dxa"/>
          </w:tcPr>
          <w:p w:rsidR="005B31A0" w:rsidRDefault="005B31A0" w:rsidP="001347C6">
            <w:pPr>
              <w:rPr>
                <w:noProof/>
                <w:lang w:eastAsia="ro-RO"/>
              </w:rPr>
            </w:pPr>
          </w:p>
          <w:p w:rsidR="008A07F0" w:rsidRDefault="008A07F0" w:rsidP="001347C6">
            <w:pPr>
              <w:rPr>
                <w:noProof/>
                <w:lang w:eastAsia="ro-RO"/>
              </w:rPr>
            </w:pPr>
          </w:p>
          <w:p w:rsidR="008A07F0" w:rsidRDefault="008A07F0" w:rsidP="001347C6">
            <w:pPr>
              <w:rPr>
                <w:noProof/>
                <w:lang w:eastAsia="ro-RO"/>
              </w:rPr>
            </w:pPr>
          </w:p>
          <w:p w:rsidR="008A07F0" w:rsidRDefault="008A07F0" w:rsidP="001347C6">
            <w:pPr>
              <w:rPr>
                <w:noProof/>
                <w:lang w:eastAsia="ro-RO"/>
              </w:rPr>
            </w:pPr>
          </w:p>
          <w:p w:rsidR="008A07F0" w:rsidRDefault="008A07F0" w:rsidP="001347C6">
            <w:pPr>
              <w:rPr>
                <w:noProof/>
                <w:lang w:eastAsia="ro-RO"/>
              </w:rPr>
            </w:pPr>
            <w:r w:rsidRPr="00392849">
              <w:rPr>
                <w:noProof/>
                <w:lang w:eastAsia="ro-RO"/>
              </w:rPr>
              <w:sym w:font="Wingdings" w:char="F06F"/>
            </w:r>
          </w:p>
          <w:p w:rsidR="008A07F0" w:rsidRDefault="008A07F0" w:rsidP="001347C6">
            <w:pPr>
              <w:rPr>
                <w:noProof/>
                <w:lang w:eastAsia="ro-RO"/>
              </w:rPr>
            </w:pPr>
          </w:p>
          <w:p w:rsidR="008A07F0" w:rsidRDefault="008A07F0" w:rsidP="001347C6">
            <w:pPr>
              <w:rPr>
                <w:noProof/>
                <w:lang w:eastAsia="ro-RO"/>
              </w:rPr>
            </w:pPr>
          </w:p>
          <w:p w:rsidR="008A07F0" w:rsidRDefault="008A07F0" w:rsidP="001347C6">
            <w:pPr>
              <w:rPr>
                <w:noProof/>
                <w:lang w:eastAsia="ro-RO"/>
              </w:rPr>
            </w:pPr>
            <w:r w:rsidRPr="00392849">
              <w:rPr>
                <w:noProof/>
                <w:lang w:eastAsia="ro-RO"/>
              </w:rPr>
              <w:sym w:font="Wingdings" w:char="F06F"/>
            </w:r>
          </w:p>
        </w:tc>
        <w:tc>
          <w:tcPr>
            <w:tcW w:w="1038" w:type="dxa"/>
          </w:tcPr>
          <w:p w:rsidR="005B31A0" w:rsidRDefault="005B31A0" w:rsidP="001347C6">
            <w:pPr>
              <w:rPr>
                <w:noProof/>
                <w:lang w:eastAsia="ro-RO"/>
              </w:rPr>
            </w:pPr>
          </w:p>
          <w:p w:rsidR="008A07F0" w:rsidRDefault="008A07F0" w:rsidP="001347C6">
            <w:pPr>
              <w:rPr>
                <w:noProof/>
                <w:lang w:eastAsia="ro-RO"/>
              </w:rPr>
            </w:pPr>
          </w:p>
          <w:p w:rsidR="008A07F0" w:rsidRDefault="008A07F0" w:rsidP="001347C6">
            <w:pPr>
              <w:rPr>
                <w:noProof/>
                <w:lang w:eastAsia="ro-RO"/>
              </w:rPr>
            </w:pPr>
          </w:p>
          <w:p w:rsidR="008A07F0" w:rsidRDefault="008A07F0" w:rsidP="001347C6">
            <w:pPr>
              <w:rPr>
                <w:noProof/>
                <w:lang w:eastAsia="ro-RO"/>
              </w:rPr>
            </w:pPr>
          </w:p>
          <w:p w:rsidR="008A07F0" w:rsidRDefault="008A07F0" w:rsidP="001347C6">
            <w:pPr>
              <w:rPr>
                <w:noProof/>
                <w:lang w:eastAsia="ro-RO"/>
              </w:rPr>
            </w:pPr>
            <w:r w:rsidRPr="00392849">
              <w:rPr>
                <w:noProof/>
                <w:lang w:eastAsia="ro-RO"/>
              </w:rPr>
              <w:sym w:font="Wingdings" w:char="F06F"/>
            </w:r>
          </w:p>
          <w:p w:rsidR="008A07F0" w:rsidRDefault="008A07F0" w:rsidP="001347C6">
            <w:pPr>
              <w:rPr>
                <w:noProof/>
                <w:lang w:eastAsia="ro-RO"/>
              </w:rPr>
            </w:pPr>
          </w:p>
          <w:p w:rsidR="008A07F0" w:rsidRDefault="008A07F0" w:rsidP="001347C6">
            <w:pPr>
              <w:rPr>
                <w:noProof/>
                <w:lang w:eastAsia="ro-RO"/>
              </w:rPr>
            </w:pPr>
          </w:p>
          <w:p w:rsidR="008A07F0" w:rsidRDefault="008A07F0" w:rsidP="001347C6">
            <w:pPr>
              <w:rPr>
                <w:noProof/>
                <w:lang w:eastAsia="ro-RO"/>
              </w:rPr>
            </w:pPr>
            <w:r w:rsidRPr="00392849">
              <w:rPr>
                <w:noProof/>
                <w:lang w:eastAsia="ro-RO"/>
              </w:rPr>
              <w:sym w:font="Wingdings" w:char="F06F"/>
            </w:r>
          </w:p>
        </w:tc>
        <w:tc>
          <w:tcPr>
            <w:tcW w:w="1563" w:type="dxa"/>
          </w:tcPr>
          <w:p w:rsidR="005B31A0" w:rsidRDefault="005B31A0" w:rsidP="001347C6">
            <w:pPr>
              <w:rPr>
                <w:noProof/>
                <w:lang w:eastAsia="ro-RO"/>
              </w:rPr>
            </w:pPr>
          </w:p>
          <w:p w:rsidR="008A07F0" w:rsidRDefault="008A07F0" w:rsidP="001347C6">
            <w:pPr>
              <w:rPr>
                <w:noProof/>
                <w:lang w:eastAsia="ro-RO"/>
              </w:rPr>
            </w:pPr>
          </w:p>
          <w:p w:rsidR="008A07F0" w:rsidRDefault="008A07F0" w:rsidP="001347C6">
            <w:pPr>
              <w:rPr>
                <w:noProof/>
                <w:lang w:eastAsia="ro-RO"/>
              </w:rPr>
            </w:pPr>
          </w:p>
          <w:p w:rsidR="008A07F0" w:rsidRDefault="008A07F0" w:rsidP="001347C6">
            <w:pPr>
              <w:rPr>
                <w:noProof/>
                <w:lang w:eastAsia="ro-RO"/>
              </w:rPr>
            </w:pPr>
          </w:p>
          <w:p w:rsidR="008A07F0" w:rsidRDefault="008A07F0" w:rsidP="001347C6">
            <w:pPr>
              <w:rPr>
                <w:noProof/>
                <w:lang w:eastAsia="ro-RO"/>
              </w:rPr>
            </w:pPr>
            <w:r w:rsidRPr="00392849">
              <w:rPr>
                <w:noProof/>
                <w:lang w:eastAsia="ro-RO"/>
              </w:rPr>
              <w:sym w:font="Wingdings" w:char="F06F"/>
            </w:r>
          </w:p>
          <w:p w:rsidR="008A07F0" w:rsidRDefault="008A07F0" w:rsidP="001347C6">
            <w:pPr>
              <w:rPr>
                <w:noProof/>
                <w:lang w:eastAsia="ro-RO"/>
              </w:rPr>
            </w:pPr>
          </w:p>
          <w:p w:rsidR="008A07F0" w:rsidRDefault="008A07F0" w:rsidP="001347C6">
            <w:pPr>
              <w:rPr>
                <w:noProof/>
                <w:lang w:eastAsia="ro-RO"/>
              </w:rPr>
            </w:pPr>
          </w:p>
          <w:p w:rsidR="008A07F0" w:rsidRDefault="008A07F0" w:rsidP="001347C6">
            <w:pPr>
              <w:rPr>
                <w:noProof/>
                <w:lang w:eastAsia="ro-RO"/>
              </w:rPr>
            </w:pPr>
            <w:r w:rsidRPr="00392849">
              <w:rPr>
                <w:noProof/>
                <w:lang w:eastAsia="ro-RO"/>
              </w:rPr>
              <w:sym w:font="Wingdings" w:char="F06F"/>
            </w:r>
          </w:p>
        </w:tc>
      </w:tr>
      <w:tr w:rsidR="005B31A0" w:rsidRPr="00392849" w:rsidTr="005B31A0">
        <w:trPr>
          <w:trHeight w:val="3834"/>
          <w:jc w:val="center"/>
        </w:trPr>
        <w:tc>
          <w:tcPr>
            <w:tcW w:w="6737" w:type="dxa"/>
          </w:tcPr>
          <w:p w:rsidR="005B31A0" w:rsidRDefault="005B31A0" w:rsidP="005B31A0">
            <w:pPr>
              <w:rPr>
                <w:bCs/>
              </w:rPr>
            </w:pPr>
            <w:r>
              <w:rPr>
                <w:b/>
                <w:bCs/>
              </w:rPr>
              <w:lastRenderedPageBreak/>
              <w:t xml:space="preserve">6.3 </w:t>
            </w:r>
            <w:r w:rsidRPr="004738E9">
              <w:rPr>
                <w:b/>
                <w:bCs/>
              </w:rPr>
              <w:t xml:space="preserve">Unități ale economiei sociale conform legislației în vigoare  </w:t>
            </w:r>
            <w:r w:rsidRPr="007C45D6">
              <w:rPr>
                <w:bCs/>
              </w:rPr>
              <w:t xml:space="preserve">(altele decât cele înființate pe OG 26/2000). </w:t>
            </w:r>
          </w:p>
          <w:p w:rsidR="005B31A0" w:rsidRDefault="005B31A0" w:rsidP="005B31A0">
            <w:pPr>
              <w:rPr>
                <w:b/>
                <w:bCs/>
              </w:rPr>
            </w:pPr>
            <w:r>
              <w:rPr>
                <w:b/>
                <w:bCs/>
              </w:rPr>
              <w:t>6.3.1</w:t>
            </w:r>
            <w:r w:rsidRPr="00D3681E">
              <w:rPr>
                <w:rFonts w:ascii="Calibri-Bold" w:hAnsi="Calibri-Bold" w:cs="Calibri-Bold"/>
                <w:b/>
                <w:bCs/>
                <w:sz w:val="22"/>
              </w:rPr>
              <w:t xml:space="preserve"> </w:t>
            </w:r>
            <w:r w:rsidRPr="00D3681E">
              <w:rPr>
                <w:b/>
                <w:bCs/>
              </w:rPr>
              <w:t xml:space="preserve">Certificatul de înregistrare </w:t>
            </w:r>
            <w:r>
              <w:rPr>
                <w:b/>
                <w:bCs/>
              </w:rPr>
              <w:t xml:space="preserve">fiscal şi </w:t>
            </w:r>
          </w:p>
          <w:p w:rsidR="005B31A0" w:rsidRDefault="005B31A0" w:rsidP="005B31A0">
            <w:pPr>
              <w:rPr>
                <w:bCs/>
              </w:rPr>
            </w:pPr>
            <w:r>
              <w:rPr>
                <w:b/>
                <w:bCs/>
              </w:rPr>
              <w:t xml:space="preserve">6.3.2 </w:t>
            </w:r>
            <w:r w:rsidRPr="004C6B34">
              <w:rPr>
                <w:b/>
                <w:bCs/>
              </w:rPr>
              <w:t xml:space="preserve">Certificat constatator </w:t>
            </w:r>
            <w:r w:rsidRPr="004C6B34">
              <w:rPr>
                <w:bCs/>
                <w:i/>
                <w:iCs/>
              </w:rPr>
              <w:t xml:space="preserve">emis de Oficiul Registrului Comertului care specifică faptul că solicitantul are codul CAEN conform activităţii pentru care se solicită finanțare, </w:t>
            </w:r>
            <w:r w:rsidRPr="0074578E">
              <w:rPr>
                <w:bCs/>
              </w:rPr>
              <w:t>existenţa punctului de lucru în mediul rural</w:t>
            </w:r>
            <w:r w:rsidRPr="004C6B34">
              <w:rPr>
                <w:bCs/>
              </w:rPr>
              <w:t xml:space="preserve"> şi că nu se afla în proces de lichidare, fuziune, divizare</w:t>
            </w:r>
            <w:r w:rsidRPr="004C6B34">
              <w:rPr>
                <w:bCs/>
                <w:i/>
                <w:iCs/>
              </w:rPr>
              <w:t xml:space="preserve"> </w:t>
            </w:r>
            <w:r w:rsidRPr="004C6B34">
              <w:rPr>
                <w:bCs/>
              </w:rPr>
              <w:t>(Legea 31/1990, republicată), reorganizare judiciară sau faliment, conform Legii 85/2006 cu</w:t>
            </w:r>
            <w:r w:rsidRPr="004C6B34">
              <w:rPr>
                <w:bCs/>
                <w:i/>
                <w:iCs/>
              </w:rPr>
              <w:t xml:space="preserve"> </w:t>
            </w:r>
            <w:r w:rsidRPr="004C6B34">
              <w:rPr>
                <w:bCs/>
              </w:rPr>
              <w:t>modificările şi completările ulterioare;</w:t>
            </w:r>
          </w:p>
          <w:p w:rsidR="005B31A0" w:rsidRDefault="005B31A0" w:rsidP="005B31A0">
            <w:pPr>
              <w:autoSpaceDE w:val="0"/>
              <w:autoSpaceDN w:val="0"/>
              <w:adjustRightInd w:val="0"/>
              <w:rPr>
                <w:b/>
                <w:bCs/>
              </w:rPr>
            </w:pPr>
            <w:r w:rsidRPr="00D8551D">
              <w:rPr>
                <w:b/>
                <w:bCs/>
              </w:rPr>
              <w:t>6.3.3</w:t>
            </w:r>
            <w:r>
              <w:rPr>
                <w:i/>
              </w:rPr>
              <w:t xml:space="preserve"> </w:t>
            </w:r>
            <w:r w:rsidRPr="00D8551D">
              <w:rPr>
                <w:b/>
              </w:rPr>
              <w:t xml:space="preserve">Atestatul de întreprindere socială/întreprindere socială de inserţie </w:t>
            </w:r>
            <w:r w:rsidRPr="00D8551D">
              <w:rPr>
                <w:b/>
                <w:bCs/>
              </w:rPr>
              <w:t>definite conform Legii 219/2015</w:t>
            </w:r>
          </w:p>
        </w:tc>
        <w:tc>
          <w:tcPr>
            <w:tcW w:w="569" w:type="dxa"/>
          </w:tcPr>
          <w:p w:rsidR="005B31A0" w:rsidRDefault="005B31A0" w:rsidP="001347C6">
            <w:pPr>
              <w:rPr>
                <w:noProof/>
                <w:lang w:eastAsia="ro-RO"/>
              </w:rPr>
            </w:pPr>
          </w:p>
          <w:p w:rsidR="008A07F0" w:rsidRDefault="008A07F0" w:rsidP="001347C6">
            <w:pPr>
              <w:rPr>
                <w:noProof/>
                <w:lang w:eastAsia="ro-RO"/>
              </w:rPr>
            </w:pPr>
          </w:p>
          <w:p w:rsidR="008A07F0" w:rsidRDefault="008A07F0" w:rsidP="001347C6">
            <w:pPr>
              <w:rPr>
                <w:noProof/>
                <w:lang w:eastAsia="ro-RO"/>
              </w:rPr>
            </w:pPr>
            <w:r w:rsidRPr="00392849">
              <w:rPr>
                <w:noProof/>
                <w:lang w:eastAsia="ro-RO"/>
              </w:rPr>
              <w:sym w:font="Wingdings" w:char="F06F"/>
            </w:r>
          </w:p>
          <w:p w:rsidR="008A07F0" w:rsidRDefault="008A07F0" w:rsidP="001347C6">
            <w:pPr>
              <w:rPr>
                <w:noProof/>
                <w:lang w:eastAsia="ro-RO"/>
              </w:rPr>
            </w:pPr>
            <w:r w:rsidRPr="00392849">
              <w:rPr>
                <w:noProof/>
                <w:lang w:eastAsia="ro-RO"/>
              </w:rPr>
              <w:sym w:font="Wingdings" w:char="F06F"/>
            </w:r>
          </w:p>
          <w:p w:rsidR="008A07F0" w:rsidRDefault="008A07F0" w:rsidP="001347C6">
            <w:pPr>
              <w:rPr>
                <w:noProof/>
                <w:lang w:eastAsia="ro-RO"/>
              </w:rPr>
            </w:pPr>
          </w:p>
          <w:p w:rsidR="008A07F0" w:rsidRDefault="008A07F0" w:rsidP="001347C6">
            <w:pPr>
              <w:rPr>
                <w:noProof/>
                <w:lang w:eastAsia="ro-RO"/>
              </w:rPr>
            </w:pPr>
          </w:p>
          <w:p w:rsidR="008A07F0" w:rsidRDefault="008A07F0" w:rsidP="001347C6">
            <w:pPr>
              <w:rPr>
                <w:noProof/>
                <w:lang w:eastAsia="ro-RO"/>
              </w:rPr>
            </w:pPr>
          </w:p>
          <w:p w:rsidR="008A07F0" w:rsidRDefault="008A07F0" w:rsidP="001347C6">
            <w:pPr>
              <w:rPr>
                <w:noProof/>
                <w:lang w:eastAsia="ro-RO"/>
              </w:rPr>
            </w:pPr>
          </w:p>
          <w:p w:rsidR="008A07F0" w:rsidRDefault="008A07F0" w:rsidP="001347C6">
            <w:pPr>
              <w:rPr>
                <w:noProof/>
                <w:lang w:eastAsia="ro-RO"/>
              </w:rPr>
            </w:pPr>
          </w:p>
          <w:p w:rsidR="008A07F0" w:rsidRDefault="008A07F0" w:rsidP="001347C6">
            <w:pPr>
              <w:rPr>
                <w:noProof/>
                <w:lang w:eastAsia="ro-RO"/>
              </w:rPr>
            </w:pPr>
          </w:p>
          <w:p w:rsidR="008A07F0" w:rsidRDefault="008A07F0" w:rsidP="001347C6">
            <w:pPr>
              <w:rPr>
                <w:noProof/>
                <w:lang w:eastAsia="ro-RO"/>
              </w:rPr>
            </w:pPr>
            <w:r w:rsidRPr="00392849">
              <w:rPr>
                <w:noProof/>
                <w:lang w:eastAsia="ro-RO"/>
              </w:rPr>
              <w:sym w:font="Wingdings" w:char="F06F"/>
            </w:r>
          </w:p>
          <w:p w:rsidR="008A07F0" w:rsidRDefault="008A07F0" w:rsidP="001347C6">
            <w:pPr>
              <w:rPr>
                <w:noProof/>
                <w:lang w:eastAsia="ro-RO"/>
              </w:rPr>
            </w:pPr>
          </w:p>
        </w:tc>
        <w:tc>
          <w:tcPr>
            <w:tcW w:w="568" w:type="dxa"/>
          </w:tcPr>
          <w:p w:rsidR="008A07F0" w:rsidRDefault="008A07F0" w:rsidP="008A07F0">
            <w:pPr>
              <w:rPr>
                <w:noProof/>
                <w:lang w:eastAsia="ro-RO"/>
              </w:rPr>
            </w:pPr>
          </w:p>
          <w:p w:rsidR="008A07F0" w:rsidRDefault="008A07F0" w:rsidP="008A07F0">
            <w:pPr>
              <w:rPr>
                <w:noProof/>
                <w:lang w:eastAsia="ro-RO"/>
              </w:rPr>
            </w:pPr>
          </w:p>
          <w:p w:rsidR="008A07F0" w:rsidRDefault="008A07F0" w:rsidP="008A07F0">
            <w:pPr>
              <w:rPr>
                <w:noProof/>
                <w:lang w:eastAsia="ro-RO"/>
              </w:rPr>
            </w:pPr>
            <w:r w:rsidRPr="00392849">
              <w:rPr>
                <w:noProof/>
                <w:lang w:eastAsia="ro-RO"/>
              </w:rPr>
              <w:sym w:font="Wingdings" w:char="F06F"/>
            </w:r>
          </w:p>
          <w:p w:rsidR="008A07F0" w:rsidRDefault="008A07F0" w:rsidP="008A07F0">
            <w:pPr>
              <w:rPr>
                <w:noProof/>
                <w:lang w:eastAsia="ro-RO"/>
              </w:rPr>
            </w:pPr>
            <w:r w:rsidRPr="00392849">
              <w:rPr>
                <w:noProof/>
                <w:lang w:eastAsia="ro-RO"/>
              </w:rPr>
              <w:sym w:font="Wingdings" w:char="F06F"/>
            </w:r>
          </w:p>
          <w:p w:rsidR="008A07F0" w:rsidRDefault="008A07F0" w:rsidP="008A07F0">
            <w:pPr>
              <w:rPr>
                <w:noProof/>
                <w:lang w:eastAsia="ro-RO"/>
              </w:rPr>
            </w:pPr>
          </w:p>
          <w:p w:rsidR="008A07F0" w:rsidRDefault="008A07F0" w:rsidP="008A07F0">
            <w:pPr>
              <w:rPr>
                <w:noProof/>
                <w:lang w:eastAsia="ro-RO"/>
              </w:rPr>
            </w:pPr>
          </w:p>
          <w:p w:rsidR="008A07F0" w:rsidRDefault="008A07F0" w:rsidP="008A07F0">
            <w:pPr>
              <w:rPr>
                <w:noProof/>
                <w:lang w:eastAsia="ro-RO"/>
              </w:rPr>
            </w:pPr>
          </w:p>
          <w:p w:rsidR="008A07F0" w:rsidRDefault="008A07F0" w:rsidP="008A07F0">
            <w:pPr>
              <w:rPr>
                <w:noProof/>
                <w:lang w:eastAsia="ro-RO"/>
              </w:rPr>
            </w:pPr>
          </w:p>
          <w:p w:rsidR="008A07F0" w:rsidRDefault="008A07F0" w:rsidP="008A07F0">
            <w:pPr>
              <w:rPr>
                <w:noProof/>
                <w:lang w:eastAsia="ro-RO"/>
              </w:rPr>
            </w:pPr>
          </w:p>
          <w:p w:rsidR="008A07F0" w:rsidRDefault="008A07F0" w:rsidP="008A07F0">
            <w:pPr>
              <w:rPr>
                <w:noProof/>
                <w:lang w:eastAsia="ro-RO"/>
              </w:rPr>
            </w:pPr>
          </w:p>
          <w:p w:rsidR="008A07F0" w:rsidRDefault="008A07F0" w:rsidP="008A07F0">
            <w:pPr>
              <w:rPr>
                <w:noProof/>
                <w:lang w:eastAsia="ro-RO"/>
              </w:rPr>
            </w:pPr>
            <w:r w:rsidRPr="00392849">
              <w:rPr>
                <w:noProof/>
                <w:lang w:eastAsia="ro-RO"/>
              </w:rPr>
              <w:sym w:font="Wingdings" w:char="F06F"/>
            </w:r>
          </w:p>
          <w:p w:rsidR="005B31A0" w:rsidRDefault="005B31A0" w:rsidP="001347C6">
            <w:pPr>
              <w:rPr>
                <w:noProof/>
                <w:lang w:eastAsia="ro-RO"/>
              </w:rPr>
            </w:pPr>
          </w:p>
        </w:tc>
        <w:tc>
          <w:tcPr>
            <w:tcW w:w="1038" w:type="dxa"/>
          </w:tcPr>
          <w:p w:rsidR="008A07F0" w:rsidRDefault="008A07F0" w:rsidP="008A07F0">
            <w:pPr>
              <w:rPr>
                <w:noProof/>
                <w:lang w:eastAsia="ro-RO"/>
              </w:rPr>
            </w:pPr>
          </w:p>
          <w:p w:rsidR="008A07F0" w:rsidRDefault="008A07F0" w:rsidP="008A07F0">
            <w:pPr>
              <w:rPr>
                <w:noProof/>
                <w:lang w:eastAsia="ro-RO"/>
              </w:rPr>
            </w:pPr>
          </w:p>
          <w:p w:rsidR="008A07F0" w:rsidRDefault="008A07F0" w:rsidP="008A07F0">
            <w:pPr>
              <w:rPr>
                <w:noProof/>
                <w:lang w:eastAsia="ro-RO"/>
              </w:rPr>
            </w:pPr>
            <w:r w:rsidRPr="00392849">
              <w:rPr>
                <w:noProof/>
                <w:lang w:eastAsia="ro-RO"/>
              </w:rPr>
              <w:sym w:font="Wingdings" w:char="F06F"/>
            </w:r>
          </w:p>
          <w:p w:rsidR="008A07F0" w:rsidRDefault="008A07F0" w:rsidP="008A07F0">
            <w:pPr>
              <w:rPr>
                <w:noProof/>
                <w:lang w:eastAsia="ro-RO"/>
              </w:rPr>
            </w:pPr>
            <w:r w:rsidRPr="00392849">
              <w:rPr>
                <w:noProof/>
                <w:lang w:eastAsia="ro-RO"/>
              </w:rPr>
              <w:sym w:font="Wingdings" w:char="F06F"/>
            </w:r>
          </w:p>
          <w:p w:rsidR="008A07F0" w:rsidRDefault="008A07F0" w:rsidP="008A07F0">
            <w:pPr>
              <w:rPr>
                <w:noProof/>
                <w:lang w:eastAsia="ro-RO"/>
              </w:rPr>
            </w:pPr>
          </w:p>
          <w:p w:rsidR="008A07F0" w:rsidRDefault="008A07F0" w:rsidP="008A07F0">
            <w:pPr>
              <w:rPr>
                <w:noProof/>
                <w:lang w:eastAsia="ro-RO"/>
              </w:rPr>
            </w:pPr>
          </w:p>
          <w:p w:rsidR="008A07F0" w:rsidRDefault="008A07F0" w:rsidP="008A07F0">
            <w:pPr>
              <w:rPr>
                <w:noProof/>
                <w:lang w:eastAsia="ro-RO"/>
              </w:rPr>
            </w:pPr>
          </w:p>
          <w:p w:rsidR="008A07F0" w:rsidRDefault="008A07F0" w:rsidP="008A07F0">
            <w:pPr>
              <w:rPr>
                <w:noProof/>
                <w:lang w:eastAsia="ro-RO"/>
              </w:rPr>
            </w:pPr>
          </w:p>
          <w:p w:rsidR="008A07F0" w:rsidRDefault="008A07F0" w:rsidP="008A07F0">
            <w:pPr>
              <w:rPr>
                <w:noProof/>
                <w:lang w:eastAsia="ro-RO"/>
              </w:rPr>
            </w:pPr>
          </w:p>
          <w:p w:rsidR="008A07F0" w:rsidRDefault="008A07F0" w:rsidP="008A07F0">
            <w:pPr>
              <w:rPr>
                <w:noProof/>
                <w:lang w:eastAsia="ro-RO"/>
              </w:rPr>
            </w:pPr>
          </w:p>
          <w:p w:rsidR="008A07F0" w:rsidRDefault="008A07F0" w:rsidP="008A07F0">
            <w:pPr>
              <w:rPr>
                <w:noProof/>
                <w:lang w:eastAsia="ro-RO"/>
              </w:rPr>
            </w:pPr>
            <w:r w:rsidRPr="00392849">
              <w:rPr>
                <w:noProof/>
                <w:lang w:eastAsia="ro-RO"/>
              </w:rPr>
              <w:sym w:font="Wingdings" w:char="F06F"/>
            </w:r>
          </w:p>
          <w:p w:rsidR="005B31A0" w:rsidRDefault="005B31A0" w:rsidP="001347C6">
            <w:pPr>
              <w:rPr>
                <w:noProof/>
                <w:lang w:eastAsia="ro-RO"/>
              </w:rPr>
            </w:pPr>
          </w:p>
        </w:tc>
        <w:tc>
          <w:tcPr>
            <w:tcW w:w="1563" w:type="dxa"/>
          </w:tcPr>
          <w:p w:rsidR="008A07F0" w:rsidRDefault="008A07F0" w:rsidP="008A07F0">
            <w:pPr>
              <w:rPr>
                <w:noProof/>
                <w:lang w:eastAsia="ro-RO"/>
              </w:rPr>
            </w:pPr>
          </w:p>
          <w:p w:rsidR="008A07F0" w:rsidRDefault="008A07F0" w:rsidP="008A07F0">
            <w:pPr>
              <w:rPr>
                <w:noProof/>
                <w:lang w:eastAsia="ro-RO"/>
              </w:rPr>
            </w:pPr>
          </w:p>
          <w:p w:rsidR="008A07F0" w:rsidRDefault="008A07F0" w:rsidP="008A07F0">
            <w:pPr>
              <w:rPr>
                <w:noProof/>
                <w:lang w:eastAsia="ro-RO"/>
              </w:rPr>
            </w:pPr>
            <w:r w:rsidRPr="00392849">
              <w:rPr>
                <w:noProof/>
                <w:lang w:eastAsia="ro-RO"/>
              </w:rPr>
              <w:sym w:font="Wingdings" w:char="F06F"/>
            </w:r>
          </w:p>
          <w:p w:rsidR="008A07F0" w:rsidRDefault="008A07F0" w:rsidP="008A07F0">
            <w:pPr>
              <w:rPr>
                <w:noProof/>
                <w:lang w:eastAsia="ro-RO"/>
              </w:rPr>
            </w:pPr>
            <w:r w:rsidRPr="00392849">
              <w:rPr>
                <w:noProof/>
                <w:lang w:eastAsia="ro-RO"/>
              </w:rPr>
              <w:sym w:font="Wingdings" w:char="F06F"/>
            </w:r>
          </w:p>
          <w:p w:rsidR="008A07F0" w:rsidRDefault="008A07F0" w:rsidP="008A07F0">
            <w:pPr>
              <w:rPr>
                <w:noProof/>
                <w:lang w:eastAsia="ro-RO"/>
              </w:rPr>
            </w:pPr>
          </w:p>
          <w:p w:rsidR="008A07F0" w:rsidRDefault="008A07F0" w:rsidP="008A07F0">
            <w:pPr>
              <w:rPr>
                <w:noProof/>
                <w:lang w:eastAsia="ro-RO"/>
              </w:rPr>
            </w:pPr>
          </w:p>
          <w:p w:rsidR="008A07F0" w:rsidRDefault="008A07F0" w:rsidP="008A07F0">
            <w:pPr>
              <w:rPr>
                <w:noProof/>
                <w:lang w:eastAsia="ro-RO"/>
              </w:rPr>
            </w:pPr>
          </w:p>
          <w:p w:rsidR="008A07F0" w:rsidRDefault="008A07F0" w:rsidP="008A07F0">
            <w:pPr>
              <w:rPr>
                <w:noProof/>
                <w:lang w:eastAsia="ro-RO"/>
              </w:rPr>
            </w:pPr>
          </w:p>
          <w:p w:rsidR="008A07F0" w:rsidRDefault="008A07F0" w:rsidP="008A07F0">
            <w:pPr>
              <w:rPr>
                <w:noProof/>
                <w:lang w:eastAsia="ro-RO"/>
              </w:rPr>
            </w:pPr>
          </w:p>
          <w:p w:rsidR="008A07F0" w:rsidRDefault="008A07F0" w:rsidP="008A07F0">
            <w:pPr>
              <w:rPr>
                <w:noProof/>
                <w:lang w:eastAsia="ro-RO"/>
              </w:rPr>
            </w:pPr>
          </w:p>
          <w:p w:rsidR="008A07F0" w:rsidRDefault="008A07F0" w:rsidP="008A07F0">
            <w:pPr>
              <w:rPr>
                <w:noProof/>
                <w:lang w:eastAsia="ro-RO"/>
              </w:rPr>
            </w:pPr>
            <w:r w:rsidRPr="00392849">
              <w:rPr>
                <w:noProof/>
                <w:lang w:eastAsia="ro-RO"/>
              </w:rPr>
              <w:sym w:font="Wingdings" w:char="F06F"/>
            </w:r>
          </w:p>
          <w:p w:rsidR="005B31A0" w:rsidRDefault="005B31A0" w:rsidP="001347C6">
            <w:pPr>
              <w:rPr>
                <w:noProof/>
                <w:lang w:eastAsia="ro-RO"/>
              </w:rPr>
            </w:pPr>
          </w:p>
        </w:tc>
      </w:tr>
      <w:tr w:rsidR="008A07F0" w:rsidRPr="00392849" w:rsidTr="008A07F0">
        <w:trPr>
          <w:trHeight w:val="3493"/>
          <w:jc w:val="center"/>
        </w:trPr>
        <w:tc>
          <w:tcPr>
            <w:tcW w:w="6737" w:type="dxa"/>
          </w:tcPr>
          <w:p w:rsidR="008A07F0" w:rsidRPr="007C45D6" w:rsidRDefault="008A07F0" w:rsidP="005B31A0">
            <w:pPr>
              <w:rPr>
                <w:bCs/>
              </w:rPr>
            </w:pPr>
            <w:r>
              <w:rPr>
                <w:b/>
                <w:bCs/>
              </w:rPr>
              <w:t xml:space="preserve">6.4 </w:t>
            </w:r>
            <w:r w:rsidRPr="004738E9">
              <w:rPr>
                <w:b/>
                <w:bCs/>
              </w:rPr>
              <w:t xml:space="preserve">Grupul de Acţiune Locală Tovishat, începând cu al doilea apel de selecţie - </w:t>
            </w:r>
            <w:r w:rsidRPr="007C45D6">
              <w:rPr>
                <w:bCs/>
              </w:rPr>
              <w:t>acreditată la data semnării contractului de finanțare, conform legii 197/2012 și Hotărârii nr. 118/2014</w:t>
            </w:r>
          </w:p>
          <w:p w:rsidR="008A07F0" w:rsidRDefault="008A07F0" w:rsidP="005B31A0">
            <w:pPr>
              <w:rPr>
                <w:b/>
                <w:bCs/>
              </w:rPr>
            </w:pPr>
            <w:r>
              <w:rPr>
                <w:b/>
                <w:bCs/>
              </w:rPr>
              <w:t>6.4.1 Certificat de înregistrare în Registrul asociaţiilor şi fundaţiilor rămasă definitivă/ Încheiere privind înscrierea în Registrul asociaţiilor şi fundaţiilor</w:t>
            </w:r>
          </w:p>
          <w:p w:rsidR="008A07F0" w:rsidRDefault="008A07F0" w:rsidP="00771DE5">
            <w:pPr>
              <w:rPr>
                <w:b/>
                <w:bCs/>
              </w:rPr>
            </w:pPr>
            <w:r>
              <w:rPr>
                <w:b/>
                <w:bCs/>
              </w:rPr>
              <w:t>6.4.2</w:t>
            </w:r>
            <w:r w:rsidRPr="00544962">
              <w:rPr>
                <w:b/>
                <w:bCs/>
              </w:rPr>
              <w:t xml:space="preserve"> Actul d</w:t>
            </w:r>
            <w:r>
              <w:rPr>
                <w:b/>
                <w:bCs/>
              </w:rPr>
              <w:t>e înfiinţare şi statutul GAL</w:t>
            </w:r>
            <w:r w:rsidRPr="00544962">
              <w:rPr>
                <w:b/>
                <w:bCs/>
              </w:rPr>
              <w:t xml:space="preserve"> </w:t>
            </w:r>
            <w:r w:rsidRPr="00A81A8E">
              <w:rPr>
                <w:b/>
                <w:bCs/>
              </w:rPr>
              <w:t xml:space="preserve">- </w:t>
            </w:r>
            <w:r w:rsidRPr="00A81A8E">
              <w:rPr>
                <w:bCs/>
              </w:rPr>
              <w:t xml:space="preserve">din care să rezulte faptul că parteneriatul poate depune proiect în cadrul măsurii 7.8 prin SDL prin care sunt sprijinite investiţiile în infrastructura socială. Din actul de înfiinţare şi statutului GAL trebuie să reiasă că obiectivele  includ şi investiţiile specifice 7.8. </w:t>
            </w:r>
          </w:p>
        </w:tc>
        <w:tc>
          <w:tcPr>
            <w:tcW w:w="569" w:type="dxa"/>
          </w:tcPr>
          <w:p w:rsidR="008A07F0" w:rsidRDefault="008A07F0" w:rsidP="001347C6">
            <w:pPr>
              <w:rPr>
                <w:noProof/>
                <w:lang w:eastAsia="ro-RO"/>
              </w:rPr>
            </w:pPr>
          </w:p>
          <w:p w:rsidR="008A07F0" w:rsidRDefault="008A07F0" w:rsidP="001347C6">
            <w:pPr>
              <w:rPr>
                <w:noProof/>
                <w:lang w:eastAsia="ro-RO"/>
              </w:rPr>
            </w:pPr>
          </w:p>
          <w:p w:rsidR="008A07F0" w:rsidRDefault="008A07F0" w:rsidP="001347C6">
            <w:pPr>
              <w:rPr>
                <w:noProof/>
                <w:lang w:eastAsia="ro-RO"/>
              </w:rPr>
            </w:pPr>
          </w:p>
          <w:p w:rsidR="008A07F0" w:rsidRDefault="008A07F0" w:rsidP="008A07F0">
            <w:pPr>
              <w:rPr>
                <w:noProof/>
                <w:lang w:eastAsia="ro-RO"/>
              </w:rPr>
            </w:pPr>
            <w:r w:rsidRPr="00392849">
              <w:rPr>
                <w:noProof/>
                <w:lang w:eastAsia="ro-RO"/>
              </w:rPr>
              <w:sym w:font="Wingdings" w:char="F06F"/>
            </w:r>
          </w:p>
          <w:p w:rsidR="008A07F0" w:rsidRDefault="008A07F0" w:rsidP="008A07F0">
            <w:pPr>
              <w:rPr>
                <w:noProof/>
                <w:lang w:eastAsia="ro-RO"/>
              </w:rPr>
            </w:pPr>
          </w:p>
          <w:p w:rsidR="008A07F0" w:rsidRDefault="008A07F0" w:rsidP="008A07F0">
            <w:pPr>
              <w:rPr>
                <w:noProof/>
                <w:lang w:eastAsia="ro-RO"/>
              </w:rPr>
            </w:pPr>
          </w:p>
          <w:p w:rsidR="008A07F0" w:rsidRDefault="008A07F0" w:rsidP="008A07F0">
            <w:pPr>
              <w:rPr>
                <w:noProof/>
                <w:lang w:eastAsia="ro-RO"/>
              </w:rPr>
            </w:pPr>
            <w:r w:rsidRPr="00392849">
              <w:rPr>
                <w:noProof/>
                <w:lang w:eastAsia="ro-RO"/>
              </w:rPr>
              <w:sym w:font="Wingdings" w:char="F06F"/>
            </w:r>
          </w:p>
          <w:p w:rsidR="008A07F0" w:rsidRDefault="008A07F0" w:rsidP="001347C6">
            <w:pPr>
              <w:rPr>
                <w:noProof/>
                <w:lang w:eastAsia="ro-RO"/>
              </w:rPr>
            </w:pPr>
          </w:p>
        </w:tc>
        <w:tc>
          <w:tcPr>
            <w:tcW w:w="568" w:type="dxa"/>
          </w:tcPr>
          <w:p w:rsidR="008A07F0" w:rsidRDefault="008A07F0" w:rsidP="008A07F0">
            <w:pPr>
              <w:rPr>
                <w:noProof/>
                <w:lang w:eastAsia="ro-RO"/>
              </w:rPr>
            </w:pPr>
          </w:p>
          <w:p w:rsidR="008A07F0" w:rsidRDefault="008A07F0" w:rsidP="008A07F0">
            <w:pPr>
              <w:rPr>
                <w:noProof/>
                <w:lang w:eastAsia="ro-RO"/>
              </w:rPr>
            </w:pPr>
          </w:p>
          <w:p w:rsidR="008A07F0" w:rsidRDefault="008A07F0" w:rsidP="008A07F0">
            <w:pPr>
              <w:rPr>
                <w:noProof/>
                <w:lang w:eastAsia="ro-RO"/>
              </w:rPr>
            </w:pPr>
          </w:p>
          <w:p w:rsidR="008A07F0" w:rsidRDefault="008A07F0" w:rsidP="008A07F0">
            <w:pPr>
              <w:rPr>
                <w:noProof/>
                <w:lang w:eastAsia="ro-RO"/>
              </w:rPr>
            </w:pPr>
            <w:r w:rsidRPr="00392849">
              <w:rPr>
                <w:noProof/>
                <w:lang w:eastAsia="ro-RO"/>
              </w:rPr>
              <w:sym w:font="Wingdings" w:char="F06F"/>
            </w:r>
          </w:p>
          <w:p w:rsidR="008A07F0" w:rsidRDefault="008A07F0" w:rsidP="008A07F0">
            <w:pPr>
              <w:rPr>
                <w:noProof/>
                <w:lang w:eastAsia="ro-RO"/>
              </w:rPr>
            </w:pPr>
          </w:p>
          <w:p w:rsidR="008A07F0" w:rsidRDefault="008A07F0" w:rsidP="008A07F0">
            <w:pPr>
              <w:rPr>
                <w:noProof/>
                <w:lang w:eastAsia="ro-RO"/>
              </w:rPr>
            </w:pPr>
          </w:p>
          <w:p w:rsidR="008A07F0" w:rsidRDefault="008A07F0" w:rsidP="008A07F0">
            <w:pPr>
              <w:rPr>
                <w:noProof/>
                <w:lang w:eastAsia="ro-RO"/>
              </w:rPr>
            </w:pPr>
            <w:r w:rsidRPr="00392849">
              <w:rPr>
                <w:noProof/>
                <w:lang w:eastAsia="ro-RO"/>
              </w:rPr>
              <w:sym w:font="Wingdings" w:char="F06F"/>
            </w:r>
          </w:p>
          <w:p w:rsidR="008A07F0" w:rsidRDefault="008A07F0" w:rsidP="001347C6">
            <w:pPr>
              <w:rPr>
                <w:noProof/>
                <w:lang w:eastAsia="ro-RO"/>
              </w:rPr>
            </w:pPr>
          </w:p>
        </w:tc>
        <w:tc>
          <w:tcPr>
            <w:tcW w:w="1038" w:type="dxa"/>
          </w:tcPr>
          <w:p w:rsidR="008A07F0" w:rsidRDefault="008A07F0" w:rsidP="008A07F0">
            <w:pPr>
              <w:rPr>
                <w:noProof/>
                <w:lang w:eastAsia="ro-RO"/>
              </w:rPr>
            </w:pPr>
          </w:p>
          <w:p w:rsidR="008A07F0" w:rsidRDefault="008A07F0" w:rsidP="008A07F0">
            <w:pPr>
              <w:rPr>
                <w:noProof/>
                <w:lang w:eastAsia="ro-RO"/>
              </w:rPr>
            </w:pPr>
          </w:p>
          <w:p w:rsidR="008A07F0" w:rsidRDefault="008A07F0" w:rsidP="008A07F0">
            <w:pPr>
              <w:rPr>
                <w:noProof/>
                <w:lang w:eastAsia="ro-RO"/>
              </w:rPr>
            </w:pPr>
          </w:p>
          <w:p w:rsidR="008A07F0" w:rsidRDefault="008A07F0" w:rsidP="008A07F0">
            <w:pPr>
              <w:rPr>
                <w:noProof/>
                <w:lang w:eastAsia="ro-RO"/>
              </w:rPr>
            </w:pPr>
            <w:r w:rsidRPr="00392849">
              <w:rPr>
                <w:noProof/>
                <w:lang w:eastAsia="ro-RO"/>
              </w:rPr>
              <w:sym w:font="Wingdings" w:char="F06F"/>
            </w:r>
          </w:p>
          <w:p w:rsidR="008A07F0" w:rsidRDefault="008A07F0" w:rsidP="008A07F0">
            <w:pPr>
              <w:rPr>
                <w:noProof/>
                <w:lang w:eastAsia="ro-RO"/>
              </w:rPr>
            </w:pPr>
          </w:p>
          <w:p w:rsidR="008A07F0" w:rsidRDefault="008A07F0" w:rsidP="008A07F0">
            <w:pPr>
              <w:rPr>
                <w:noProof/>
                <w:lang w:eastAsia="ro-RO"/>
              </w:rPr>
            </w:pPr>
          </w:p>
          <w:p w:rsidR="008A07F0" w:rsidRDefault="008A07F0" w:rsidP="008A07F0">
            <w:pPr>
              <w:rPr>
                <w:noProof/>
                <w:lang w:eastAsia="ro-RO"/>
              </w:rPr>
            </w:pPr>
            <w:r w:rsidRPr="00392849">
              <w:rPr>
                <w:noProof/>
                <w:lang w:eastAsia="ro-RO"/>
              </w:rPr>
              <w:sym w:font="Wingdings" w:char="F06F"/>
            </w:r>
          </w:p>
          <w:p w:rsidR="008A07F0" w:rsidRDefault="008A07F0" w:rsidP="001347C6">
            <w:pPr>
              <w:rPr>
                <w:noProof/>
                <w:lang w:eastAsia="ro-RO"/>
              </w:rPr>
            </w:pPr>
          </w:p>
        </w:tc>
        <w:tc>
          <w:tcPr>
            <w:tcW w:w="1563" w:type="dxa"/>
          </w:tcPr>
          <w:p w:rsidR="008A07F0" w:rsidRDefault="008A07F0" w:rsidP="008A07F0">
            <w:pPr>
              <w:rPr>
                <w:noProof/>
                <w:lang w:eastAsia="ro-RO"/>
              </w:rPr>
            </w:pPr>
          </w:p>
          <w:p w:rsidR="008A07F0" w:rsidRDefault="008A07F0" w:rsidP="008A07F0">
            <w:pPr>
              <w:rPr>
                <w:noProof/>
                <w:lang w:eastAsia="ro-RO"/>
              </w:rPr>
            </w:pPr>
          </w:p>
          <w:p w:rsidR="008A07F0" w:rsidRDefault="008A07F0" w:rsidP="008A07F0">
            <w:pPr>
              <w:rPr>
                <w:noProof/>
                <w:lang w:eastAsia="ro-RO"/>
              </w:rPr>
            </w:pPr>
          </w:p>
          <w:p w:rsidR="008A07F0" w:rsidRDefault="008A07F0" w:rsidP="008A07F0">
            <w:pPr>
              <w:rPr>
                <w:noProof/>
                <w:lang w:eastAsia="ro-RO"/>
              </w:rPr>
            </w:pPr>
            <w:r w:rsidRPr="00392849">
              <w:rPr>
                <w:noProof/>
                <w:lang w:eastAsia="ro-RO"/>
              </w:rPr>
              <w:sym w:font="Wingdings" w:char="F06F"/>
            </w:r>
          </w:p>
          <w:p w:rsidR="008A07F0" w:rsidRDefault="008A07F0" w:rsidP="008A07F0">
            <w:pPr>
              <w:rPr>
                <w:noProof/>
                <w:lang w:eastAsia="ro-RO"/>
              </w:rPr>
            </w:pPr>
          </w:p>
          <w:p w:rsidR="008A07F0" w:rsidRDefault="008A07F0" w:rsidP="008A07F0">
            <w:pPr>
              <w:rPr>
                <w:noProof/>
                <w:lang w:eastAsia="ro-RO"/>
              </w:rPr>
            </w:pPr>
          </w:p>
          <w:p w:rsidR="008A07F0" w:rsidRDefault="008A07F0" w:rsidP="008A07F0">
            <w:pPr>
              <w:rPr>
                <w:noProof/>
                <w:lang w:eastAsia="ro-RO"/>
              </w:rPr>
            </w:pPr>
            <w:r w:rsidRPr="00392849">
              <w:rPr>
                <w:noProof/>
                <w:lang w:eastAsia="ro-RO"/>
              </w:rPr>
              <w:sym w:font="Wingdings" w:char="F06F"/>
            </w:r>
          </w:p>
          <w:p w:rsidR="008A07F0" w:rsidRDefault="008A07F0" w:rsidP="001347C6">
            <w:pPr>
              <w:rPr>
                <w:noProof/>
                <w:lang w:eastAsia="ro-RO"/>
              </w:rPr>
            </w:pPr>
          </w:p>
        </w:tc>
      </w:tr>
      <w:tr w:rsidR="008A07F0" w:rsidRPr="00392849" w:rsidTr="008A07F0">
        <w:trPr>
          <w:trHeight w:val="1262"/>
          <w:jc w:val="center"/>
        </w:trPr>
        <w:tc>
          <w:tcPr>
            <w:tcW w:w="6737" w:type="dxa"/>
          </w:tcPr>
          <w:p w:rsidR="008A07F0" w:rsidRDefault="008A07F0" w:rsidP="005B31A0">
            <w:pPr>
              <w:rPr>
                <w:b/>
                <w:bCs/>
              </w:rPr>
            </w:pPr>
            <w:r w:rsidRPr="007E2DE1">
              <w:rPr>
                <w:b/>
                <w:bCs/>
              </w:rPr>
              <w:t>7.Acordul de parteneriat</w:t>
            </w:r>
            <w:r>
              <w:rPr>
                <w:b/>
                <w:bCs/>
              </w:rPr>
              <w:t xml:space="preserve"> – </w:t>
            </w:r>
            <w:r>
              <w:t>Parteneriatul cuprinde cel puţin o organizaţie care reprezintă interesele unei minorităţi locale  cu sediul /sediul secundar /sucursala/filiala în teritoriul acoperit de Gal Tovishat constituită juridic anterior lansării apelului de selecţie.</w:t>
            </w:r>
          </w:p>
        </w:tc>
        <w:tc>
          <w:tcPr>
            <w:tcW w:w="569" w:type="dxa"/>
          </w:tcPr>
          <w:p w:rsidR="008A07F0" w:rsidRPr="00392849" w:rsidRDefault="008A07F0" w:rsidP="00C43646">
            <w:pPr>
              <w:rPr>
                <w:noProof/>
                <w:lang w:eastAsia="ro-RO"/>
              </w:rPr>
            </w:pPr>
            <w:r w:rsidRPr="00392849">
              <w:rPr>
                <w:noProof/>
                <w:lang w:eastAsia="ro-RO"/>
              </w:rPr>
              <w:sym w:font="Wingdings" w:char="F06F"/>
            </w:r>
          </w:p>
        </w:tc>
        <w:tc>
          <w:tcPr>
            <w:tcW w:w="568" w:type="dxa"/>
          </w:tcPr>
          <w:p w:rsidR="008A07F0" w:rsidRPr="00392849" w:rsidRDefault="008A07F0" w:rsidP="00C43646">
            <w:pPr>
              <w:rPr>
                <w:noProof/>
                <w:lang w:eastAsia="ro-RO"/>
              </w:rPr>
            </w:pPr>
            <w:r w:rsidRPr="00392849">
              <w:rPr>
                <w:noProof/>
                <w:lang w:eastAsia="ro-RO"/>
              </w:rPr>
              <w:sym w:font="Wingdings" w:char="F06F"/>
            </w:r>
          </w:p>
        </w:tc>
        <w:tc>
          <w:tcPr>
            <w:tcW w:w="1038" w:type="dxa"/>
          </w:tcPr>
          <w:p w:rsidR="008A07F0" w:rsidRPr="00392849" w:rsidRDefault="008A07F0" w:rsidP="00C43646">
            <w:pPr>
              <w:rPr>
                <w:noProof/>
                <w:lang w:eastAsia="ro-RO"/>
              </w:rPr>
            </w:pPr>
            <w:r w:rsidRPr="00392849">
              <w:rPr>
                <w:noProof/>
                <w:lang w:eastAsia="ro-RO"/>
              </w:rPr>
              <w:sym w:font="Wingdings" w:char="F06F"/>
            </w:r>
          </w:p>
        </w:tc>
        <w:tc>
          <w:tcPr>
            <w:tcW w:w="1563" w:type="dxa"/>
          </w:tcPr>
          <w:p w:rsidR="008A07F0" w:rsidRPr="00392849" w:rsidRDefault="008A07F0" w:rsidP="00C43646">
            <w:pPr>
              <w:rPr>
                <w:noProof/>
                <w:lang w:eastAsia="ro-RO"/>
              </w:rPr>
            </w:pPr>
            <w:r w:rsidRPr="00392849">
              <w:rPr>
                <w:noProof/>
                <w:lang w:eastAsia="ro-RO"/>
              </w:rPr>
              <w:sym w:font="Wingdings" w:char="F06F"/>
            </w:r>
          </w:p>
        </w:tc>
      </w:tr>
      <w:tr w:rsidR="008A07F0" w:rsidRPr="00392849" w:rsidTr="00966507">
        <w:trPr>
          <w:trHeight w:val="1689"/>
          <w:jc w:val="center"/>
        </w:trPr>
        <w:tc>
          <w:tcPr>
            <w:tcW w:w="6737" w:type="dxa"/>
          </w:tcPr>
          <w:p w:rsidR="008A07F0" w:rsidRPr="00966507" w:rsidRDefault="00966507" w:rsidP="00771DE5">
            <w:pPr>
              <w:rPr>
                <w:bCs/>
                <w:iCs/>
                <w:color w:val="FF0000"/>
              </w:rPr>
            </w:pPr>
            <w:r w:rsidRPr="004738E9">
              <w:rPr>
                <w:rFonts w:cs="Times New Roman"/>
                <w:b/>
                <w:szCs w:val="24"/>
              </w:rPr>
              <w:t>8.Certificatul de acreditare (licenţiere) a serviciului social existent</w:t>
            </w:r>
            <w:r w:rsidRPr="004738E9">
              <w:rPr>
                <w:rFonts w:cs="Times New Roman"/>
                <w:szCs w:val="24"/>
              </w:rPr>
              <w:t>. Este obligatorie depunerea acestui document</w:t>
            </w:r>
            <w:r w:rsidRPr="004738E9">
              <w:rPr>
                <w:bCs/>
                <w:iCs/>
              </w:rPr>
              <w:t xml:space="preserve"> pentru investiţiile care prevăd </w:t>
            </w:r>
            <w:r w:rsidRPr="004738E9">
              <w:rPr>
                <w:rFonts w:cs="Times New Roman"/>
                <w:szCs w:val="24"/>
              </w:rPr>
              <w:t xml:space="preserve">modernizarea serviciilor sociale existente, renovarea, reabilitarea şi dotarea clădirilor în care funcţionează servicii sociale. </w:t>
            </w:r>
          </w:p>
        </w:tc>
        <w:tc>
          <w:tcPr>
            <w:tcW w:w="569" w:type="dxa"/>
          </w:tcPr>
          <w:p w:rsidR="008A07F0" w:rsidRDefault="008A07F0" w:rsidP="001347C6"/>
          <w:p w:rsidR="008A07F0" w:rsidRPr="00392849" w:rsidRDefault="008A07F0" w:rsidP="001347C6">
            <w:pPr>
              <w:rPr>
                <w:noProof/>
                <w:lang w:eastAsia="ro-RO"/>
              </w:rPr>
            </w:pPr>
            <w:r w:rsidRPr="00392849">
              <w:rPr>
                <w:noProof/>
                <w:lang w:eastAsia="ro-RO"/>
              </w:rPr>
              <w:sym w:font="Wingdings" w:char="F06F"/>
            </w:r>
          </w:p>
        </w:tc>
        <w:tc>
          <w:tcPr>
            <w:tcW w:w="568" w:type="dxa"/>
          </w:tcPr>
          <w:p w:rsidR="008A07F0" w:rsidRDefault="008A07F0" w:rsidP="001347C6"/>
          <w:p w:rsidR="008A07F0" w:rsidRDefault="008A07F0" w:rsidP="00960DA6">
            <w:pPr>
              <w:rPr>
                <w:noProof/>
                <w:lang w:eastAsia="ro-RO"/>
              </w:rPr>
            </w:pPr>
            <w:r w:rsidRPr="00392849">
              <w:rPr>
                <w:noProof/>
                <w:lang w:eastAsia="ro-RO"/>
              </w:rPr>
              <w:sym w:font="Wingdings" w:char="F06F"/>
            </w:r>
          </w:p>
          <w:p w:rsidR="008A07F0" w:rsidRDefault="008A07F0" w:rsidP="00960DA6">
            <w:pPr>
              <w:rPr>
                <w:noProof/>
                <w:lang w:eastAsia="ro-RO"/>
              </w:rPr>
            </w:pPr>
          </w:p>
          <w:p w:rsidR="008A07F0" w:rsidRPr="00392849" w:rsidRDefault="008A07F0" w:rsidP="001347C6">
            <w:pPr>
              <w:rPr>
                <w:noProof/>
                <w:lang w:eastAsia="ro-RO"/>
              </w:rPr>
            </w:pPr>
          </w:p>
        </w:tc>
        <w:tc>
          <w:tcPr>
            <w:tcW w:w="1038" w:type="dxa"/>
          </w:tcPr>
          <w:p w:rsidR="008A07F0" w:rsidRDefault="008A07F0" w:rsidP="001347C6"/>
          <w:p w:rsidR="008A07F0" w:rsidRDefault="008A07F0" w:rsidP="00960DA6">
            <w:pPr>
              <w:rPr>
                <w:noProof/>
                <w:lang w:eastAsia="ro-RO"/>
              </w:rPr>
            </w:pPr>
            <w:r w:rsidRPr="00392849">
              <w:rPr>
                <w:noProof/>
                <w:lang w:eastAsia="ro-RO"/>
              </w:rPr>
              <w:sym w:font="Wingdings" w:char="F06F"/>
            </w:r>
          </w:p>
          <w:p w:rsidR="008A07F0" w:rsidRDefault="008A07F0" w:rsidP="00960DA6">
            <w:pPr>
              <w:rPr>
                <w:noProof/>
                <w:lang w:eastAsia="ro-RO"/>
              </w:rPr>
            </w:pPr>
          </w:p>
          <w:p w:rsidR="008A07F0" w:rsidRPr="00392849" w:rsidRDefault="008A07F0" w:rsidP="001347C6">
            <w:pPr>
              <w:rPr>
                <w:noProof/>
                <w:lang w:eastAsia="ro-RO"/>
              </w:rPr>
            </w:pPr>
          </w:p>
        </w:tc>
        <w:tc>
          <w:tcPr>
            <w:tcW w:w="1563" w:type="dxa"/>
          </w:tcPr>
          <w:p w:rsidR="008A07F0" w:rsidRDefault="008A07F0" w:rsidP="001347C6">
            <w:pPr>
              <w:rPr>
                <w:noProof/>
                <w:lang w:eastAsia="ro-RO"/>
              </w:rPr>
            </w:pPr>
          </w:p>
          <w:p w:rsidR="008A07F0" w:rsidRPr="00392849" w:rsidRDefault="008A07F0" w:rsidP="001347C6">
            <w:pPr>
              <w:rPr>
                <w:noProof/>
                <w:lang w:eastAsia="ro-RO"/>
              </w:rPr>
            </w:pPr>
            <w:r w:rsidRPr="00392849">
              <w:rPr>
                <w:noProof/>
                <w:lang w:eastAsia="ro-RO"/>
              </w:rPr>
              <w:sym w:font="Wingdings" w:char="F06F"/>
            </w:r>
          </w:p>
        </w:tc>
      </w:tr>
      <w:tr w:rsidR="00966507" w:rsidRPr="00392849" w:rsidTr="00887855">
        <w:trPr>
          <w:trHeight w:val="338"/>
          <w:jc w:val="center"/>
        </w:trPr>
        <w:tc>
          <w:tcPr>
            <w:tcW w:w="6737" w:type="dxa"/>
          </w:tcPr>
          <w:p w:rsidR="00966507" w:rsidRDefault="004004D5" w:rsidP="00966507">
            <w:r>
              <w:rPr>
                <w:b/>
              </w:rPr>
              <w:t>12</w:t>
            </w:r>
            <w:r w:rsidR="00966507" w:rsidRPr="00E01771">
              <w:rPr>
                <w:b/>
              </w:rPr>
              <w:t>.</w:t>
            </w:r>
            <w:r w:rsidR="00966507">
              <w:rPr>
                <w:b/>
              </w:rPr>
              <w:t>1</w:t>
            </w:r>
            <w:r w:rsidR="00966507" w:rsidRPr="00E01771">
              <w:rPr>
                <w:rFonts w:ascii="Calibri-Bold" w:hAnsi="Calibri-Bold" w:cs="Calibri-Bold"/>
                <w:b/>
                <w:bCs/>
                <w:sz w:val="22"/>
              </w:rPr>
              <w:t xml:space="preserve"> </w:t>
            </w:r>
            <w:r w:rsidR="00966507" w:rsidRPr="00E01771">
              <w:rPr>
                <w:b/>
                <w:bCs/>
              </w:rPr>
              <w:t xml:space="preserve">Notificare privind conformitatea proiectului cu condiţiile de igienă </w:t>
            </w:r>
            <w:r w:rsidR="00966507" w:rsidRPr="00E01771">
              <w:rPr>
                <w:b/>
              </w:rPr>
              <w:t>şi sănătate publică</w:t>
            </w:r>
            <w:r w:rsidR="00966507" w:rsidRPr="00E01771">
              <w:t xml:space="preserve"> sau </w:t>
            </w:r>
          </w:p>
          <w:p w:rsidR="00966507" w:rsidRDefault="00966507" w:rsidP="00966507"/>
          <w:p w:rsidR="00966507" w:rsidRPr="00771DE5" w:rsidRDefault="004004D5" w:rsidP="00771DE5">
            <w:r>
              <w:rPr>
                <w:b/>
              </w:rPr>
              <w:t>12</w:t>
            </w:r>
            <w:r w:rsidR="00966507" w:rsidRPr="00097481">
              <w:rPr>
                <w:b/>
              </w:rPr>
              <w:t>.2 Notificare că investiţia nu face obiectul evaluării condiţiilor de igienă şi sănătate publică</w:t>
            </w:r>
            <w:r w:rsidR="00966507" w:rsidRPr="00E01771">
              <w:t>, dacă este cazul;</w:t>
            </w:r>
          </w:p>
        </w:tc>
        <w:tc>
          <w:tcPr>
            <w:tcW w:w="569" w:type="dxa"/>
          </w:tcPr>
          <w:p w:rsidR="00966507" w:rsidRDefault="00966507" w:rsidP="00C43646">
            <w:pPr>
              <w:rPr>
                <w:noProof/>
                <w:lang w:eastAsia="ro-RO"/>
              </w:rPr>
            </w:pPr>
            <w:r w:rsidRPr="00392849">
              <w:rPr>
                <w:noProof/>
                <w:lang w:eastAsia="ro-RO"/>
              </w:rPr>
              <w:sym w:font="Wingdings" w:char="F06F"/>
            </w:r>
          </w:p>
          <w:p w:rsidR="00966507" w:rsidRDefault="00966507" w:rsidP="00C43646">
            <w:pPr>
              <w:rPr>
                <w:noProof/>
                <w:lang w:eastAsia="ro-RO"/>
              </w:rPr>
            </w:pPr>
          </w:p>
          <w:p w:rsidR="00966507" w:rsidRDefault="00966507" w:rsidP="00C43646">
            <w:pPr>
              <w:rPr>
                <w:noProof/>
                <w:lang w:eastAsia="ro-RO"/>
              </w:rPr>
            </w:pPr>
          </w:p>
          <w:p w:rsidR="00966507" w:rsidRPr="00392849" w:rsidRDefault="00966507" w:rsidP="00C43646">
            <w:r w:rsidRPr="00392849">
              <w:rPr>
                <w:noProof/>
                <w:lang w:eastAsia="ro-RO"/>
              </w:rPr>
              <w:sym w:font="Wingdings" w:char="F06F"/>
            </w:r>
          </w:p>
        </w:tc>
        <w:tc>
          <w:tcPr>
            <w:tcW w:w="568" w:type="dxa"/>
          </w:tcPr>
          <w:p w:rsidR="00966507" w:rsidRDefault="00966507" w:rsidP="00C43646">
            <w:pPr>
              <w:rPr>
                <w:noProof/>
                <w:lang w:eastAsia="ro-RO"/>
              </w:rPr>
            </w:pPr>
            <w:r w:rsidRPr="00392849">
              <w:rPr>
                <w:noProof/>
                <w:lang w:eastAsia="ro-RO"/>
              </w:rPr>
              <w:sym w:font="Wingdings" w:char="F06F"/>
            </w:r>
          </w:p>
          <w:p w:rsidR="00966507" w:rsidRDefault="00966507" w:rsidP="00C43646">
            <w:pPr>
              <w:rPr>
                <w:noProof/>
                <w:lang w:eastAsia="ro-RO"/>
              </w:rPr>
            </w:pPr>
          </w:p>
          <w:p w:rsidR="00966507" w:rsidRDefault="00966507" w:rsidP="00C43646">
            <w:pPr>
              <w:rPr>
                <w:noProof/>
                <w:lang w:eastAsia="ro-RO"/>
              </w:rPr>
            </w:pPr>
          </w:p>
          <w:p w:rsidR="00966507" w:rsidRPr="00392849" w:rsidRDefault="00966507" w:rsidP="00C43646">
            <w:r w:rsidRPr="00392849">
              <w:rPr>
                <w:noProof/>
                <w:lang w:eastAsia="ro-RO"/>
              </w:rPr>
              <w:sym w:font="Wingdings" w:char="F06F"/>
            </w:r>
          </w:p>
        </w:tc>
        <w:tc>
          <w:tcPr>
            <w:tcW w:w="1038" w:type="dxa"/>
          </w:tcPr>
          <w:p w:rsidR="00966507" w:rsidRDefault="00966507" w:rsidP="00C43646">
            <w:pPr>
              <w:rPr>
                <w:noProof/>
                <w:lang w:eastAsia="ro-RO"/>
              </w:rPr>
            </w:pPr>
            <w:r w:rsidRPr="00392849">
              <w:rPr>
                <w:noProof/>
                <w:lang w:eastAsia="ro-RO"/>
              </w:rPr>
              <w:sym w:font="Wingdings" w:char="F06F"/>
            </w:r>
          </w:p>
          <w:p w:rsidR="00966507" w:rsidRDefault="00966507" w:rsidP="00C43646">
            <w:pPr>
              <w:rPr>
                <w:noProof/>
                <w:lang w:eastAsia="ro-RO"/>
              </w:rPr>
            </w:pPr>
          </w:p>
          <w:p w:rsidR="00966507" w:rsidRDefault="00966507" w:rsidP="00C43646">
            <w:pPr>
              <w:rPr>
                <w:noProof/>
                <w:lang w:eastAsia="ro-RO"/>
              </w:rPr>
            </w:pPr>
          </w:p>
          <w:p w:rsidR="00966507" w:rsidRPr="00392849" w:rsidRDefault="00966507" w:rsidP="00C43646">
            <w:r w:rsidRPr="00392849">
              <w:rPr>
                <w:noProof/>
                <w:lang w:eastAsia="ro-RO"/>
              </w:rPr>
              <w:sym w:font="Wingdings" w:char="F06F"/>
            </w:r>
          </w:p>
        </w:tc>
        <w:tc>
          <w:tcPr>
            <w:tcW w:w="1563" w:type="dxa"/>
          </w:tcPr>
          <w:p w:rsidR="00966507" w:rsidRDefault="00966507" w:rsidP="00C43646">
            <w:pPr>
              <w:rPr>
                <w:noProof/>
                <w:lang w:eastAsia="ro-RO"/>
              </w:rPr>
            </w:pPr>
            <w:r w:rsidRPr="00392849">
              <w:rPr>
                <w:noProof/>
                <w:lang w:eastAsia="ro-RO"/>
              </w:rPr>
              <w:sym w:font="Wingdings" w:char="F06F"/>
            </w:r>
          </w:p>
          <w:p w:rsidR="00966507" w:rsidRDefault="00966507" w:rsidP="00C43646">
            <w:pPr>
              <w:rPr>
                <w:noProof/>
                <w:lang w:eastAsia="ro-RO"/>
              </w:rPr>
            </w:pPr>
          </w:p>
          <w:p w:rsidR="00966507" w:rsidRDefault="00966507" w:rsidP="00C43646">
            <w:pPr>
              <w:rPr>
                <w:noProof/>
                <w:lang w:eastAsia="ro-RO"/>
              </w:rPr>
            </w:pPr>
          </w:p>
          <w:p w:rsidR="00966507" w:rsidRPr="00392849" w:rsidRDefault="00966507" w:rsidP="00C43646">
            <w:r w:rsidRPr="00392849">
              <w:rPr>
                <w:noProof/>
                <w:lang w:eastAsia="ro-RO"/>
              </w:rPr>
              <w:sym w:font="Wingdings" w:char="F06F"/>
            </w:r>
          </w:p>
        </w:tc>
      </w:tr>
      <w:tr w:rsidR="00966507" w:rsidRPr="00392849" w:rsidTr="00887855">
        <w:trPr>
          <w:trHeight w:val="390"/>
          <w:jc w:val="center"/>
        </w:trPr>
        <w:tc>
          <w:tcPr>
            <w:tcW w:w="6737" w:type="dxa"/>
          </w:tcPr>
          <w:p w:rsidR="00966507" w:rsidRPr="00771DE5" w:rsidRDefault="00966507" w:rsidP="00771DE5">
            <w:r>
              <w:rPr>
                <w:b/>
              </w:rPr>
              <w:t>13</w:t>
            </w:r>
            <w:r w:rsidRPr="00E01771">
              <w:rPr>
                <w:b/>
              </w:rPr>
              <w:t>.</w:t>
            </w:r>
            <w:r w:rsidRPr="00E01771">
              <w:rPr>
                <w:rFonts w:ascii="Calibri" w:hAnsi="Calibri" w:cs="Calibri"/>
                <w:b/>
                <w:bCs/>
                <w:iCs/>
                <w:sz w:val="23"/>
                <w:szCs w:val="23"/>
              </w:rPr>
              <w:t xml:space="preserve"> </w:t>
            </w:r>
            <w:r w:rsidRPr="00E01771">
              <w:rPr>
                <w:b/>
                <w:bCs/>
                <w:iCs/>
              </w:rPr>
              <w:t xml:space="preserve">Raport asupra utilizării programelor de finanţare nerambursabilă </w:t>
            </w:r>
            <w:r w:rsidRPr="00097481">
              <w:t>întocmit</w:t>
            </w:r>
            <w:r w:rsidRPr="00E01771">
              <w:t xml:space="preserve"> de solicitant (va cuprinde obiective, tip de investiţie, lista cheltuielilor eligibile, costuri şi stadiul proiectului, perioada derulării proiectului), pentru solicitanţii care </w:t>
            </w:r>
            <w:r w:rsidRPr="00E01771">
              <w:lastRenderedPageBreak/>
              <w:t>au mai beneficiat de finanţare nerambursabilă începând cu anul 2007 pentru aceleaşi tipuri de investiţii.</w:t>
            </w:r>
          </w:p>
        </w:tc>
        <w:tc>
          <w:tcPr>
            <w:tcW w:w="569" w:type="dxa"/>
          </w:tcPr>
          <w:p w:rsidR="00966507" w:rsidRPr="00392849" w:rsidRDefault="00966507" w:rsidP="001347C6">
            <w:r w:rsidRPr="00392849">
              <w:rPr>
                <w:noProof/>
                <w:lang w:eastAsia="ro-RO"/>
              </w:rPr>
              <w:lastRenderedPageBreak/>
              <w:sym w:font="Wingdings" w:char="F06F"/>
            </w:r>
          </w:p>
        </w:tc>
        <w:tc>
          <w:tcPr>
            <w:tcW w:w="568" w:type="dxa"/>
          </w:tcPr>
          <w:p w:rsidR="00966507" w:rsidRPr="00392849" w:rsidRDefault="00966507" w:rsidP="001347C6">
            <w:r w:rsidRPr="00392849">
              <w:rPr>
                <w:noProof/>
                <w:lang w:eastAsia="ro-RO"/>
              </w:rPr>
              <w:sym w:font="Wingdings" w:char="F06F"/>
            </w:r>
          </w:p>
        </w:tc>
        <w:tc>
          <w:tcPr>
            <w:tcW w:w="1038" w:type="dxa"/>
          </w:tcPr>
          <w:p w:rsidR="00966507" w:rsidRPr="00392849" w:rsidRDefault="00966507" w:rsidP="001347C6">
            <w:r w:rsidRPr="00392849">
              <w:rPr>
                <w:noProof/>
                <w:lang w:eastAsia="ro-RO"/>
              </w:rPr>
              <w:sym w:font="Wingdings" w:char="F06F"/>
            </w:r>
          </w:p>
        </w:tc>
        <w:tc>
          <w:tcPr>
            <w:tcW w:w="1563" w:type="dxa"/>
          </w:tcPr>
          <w:p w:rsidR="00966507" w:rsidRPr="00392849" w:rsidRDefault="00966507" w:rsidP="001347C6">
            <w:r w:rsidRPr="00392849">
              <w:rPr>
                <w:noProof/>
                <w:lang w:eastAsia="ro-RO"/>
              </w:rPr>
              <w:sym w:font="Wingdings" w:char="F06F"/>
            </w:r>
          </w:p>
        </w:tc>
      </w:tr>
      <w:tr w:rsidR="00966507" w:rsidRPr="00392849" w:rsidTr="00887855">
        <w:trPr>
          <w:trHeight w:val="248"/>
          <w:jc w:val="center"/>
        </w:trPr>
        <w:tc>
          <w:tcPr>
            <w:tcW w:w="6737" w:type="dxa"/>
          </w:tcPr>
          <w:p w:rsidR="00966507" w:rsidRPr="00771DE5" w:rsidRDefault="00966507" w:rsidP="00771DE5">
            <w:r>
              <w:rPr>
                <w:b/>
                <w:bCs/>
              </w:rPr>
              <w:lastRenderedPageBreak/>
              <w:t>14. Notificare, care să</w:t>
            </w:r>
            <w:r w:rsidRPr="00E01771">
              <w:rPr>
                <w:b/>
                <w:bCs/>
              </w:rPr>
              <w:t xml:space="preserve"> certifice conformit</w:t>
            </w:r>
            <w:r>
              <w:rPr>
                <w:b/>
                <w:bCs/>
              </w:rPr>
              <w:t xml:space="preserve">atea proiectului cu legislatia </w:t>
            </w:r>
            <w:r w:rsidRPr="00E01771">
              <w:rPr>
                <w:b/>
                <w:bCs/>
              </w:rPr>
              <w:t>în vigoare pentru</w:t>
            </w:r>
            <w:r>
              <w:rPr>
                <w:b/>
                <w:bCs/>
              </w:rPr>
              <w:t xml:space="preserve"> </w:t>
            </w:r>
            <w:r w:rsidRPr="00E01771">
              <w:rPr>
                <w:b/>
                <w:bCs/>
              </w:rPr>
              <w:t xml:space="preserve">domeniul sanitar veterinar </w:t>
            </w:r>
            <w:r w:rsidRPr="00E01771">
              <w:t>ș</w:t>
            </w:r>
            <w:r>
              <w:t>i că</w:t>
            </w:r>
            <w:r w:rsidRPr="00E01771">
              <w:t xml:space="preserve"> prin realizarea investiției în conformitate cu proiectul verificat de</w:t>
            </w:r>
            <w:r>
              <w:rPr>
                <w:b/>
                <w:bCs/>
              </w:rPr>
              <w:t xml:space="preserve"> </w:t>
            </w:r>
            <w:r w:rsidRPr="00E01771">
              <w:t>DSVSA județeană, construcția va fi în concordanță cu legisl</w:t>
            </w:r>
            <w:r>
              <w:t xml:space="preserve">ația în vigoare pentru domeniul </w:t>
            </w:r>
            <w:r w:rsidRPr="00E01771">
              <w:t>sanitar</w:t>
            </w:r>
            <w:r>
              <w:rPr>
                <w:b/>
                <w:bCs/>
              </w:rPr>
              <w:t xml:space="preserve"> </w:t>
            </w:r>
            <w:r w:rsidRPr="00E01771">
              <w:t>veterinar și pentru siguranța alimentelor, dacă este cazul;</w:t>
            </w:r>
          </w:p>
        </w:tc>
        <w:tc>
          <w:tcPr>
            <w:tcW w:w="569" w:type="dxa"/>
          </w:tcPr>
          <w:p w:rsidR="00966507" w:rsidRPr="00392849" w:rsidRDefault="00966507" w:rsidP="001347C6">
            <w:r w:rsidRPr="00392849">
              <w:rPr>
                <w:noProof/>
                <w:lang w:eastAsia="ro-RO"/>
              </w:rPr>
              <w:sym w:font="Wingdings" w:char="F06F"/>
            </w:r>
          </w:p>
        </w:tc>
        <w:tc>
          <w:tcPr>
            <w:tcW w:w="568" w:type="dxa"/>
          </w:tcPr>
          <w:p w:rsidR="00966507" w:rsidRPr="00392849" w:rsidRDefault="00966507" w:rsidP="001347C6">
            <w:r w:rsidRPr="00392849">
              <w:rPr>
                <w:noProof/>
                <w:lang w:eastAsia="ro-RO"/>
              </w:rPr>
              <w:sym w:font="Wingdings" w:char="F06F"/>
            </w:r>
          </w:p>
        </w:tc>
        <w:tc>
          <w:tcPr>
            <w:tcW w:w="1038" w:type="dxa"/>
          </w:tcPr>
          <w:p w:rsidR="00966507" w:rsidRPr="00392849" w:rsidRDefault="00966507" w:rsidP="001347C6">
            <w:r w:rsidRPr="00392849">
              <w:rPr>
                <w:noProof/>
                <w:lang w:eastAsia="ro-RO"/>
              </w:rPr>
              <w:sym w:font="Wingdings" w:char="F06F"/>
            </w:r>
          </w:p>
        </w:tc>
        <w:tc>
          <w:tcPr>
            <w:tcW w:w="1563" w:type="dxa"/>
          </w:tcPr>
          <w:p w:rsidR="00966507" w:rsidRPr="00392849" w:rsidRDefault="00966507" w:rsidP="001347C6">
            <w:r w:rsidRPr="00392849">
              <w:rPr>
                <w:noProof/>
                <w:lang w:eastAsia="ro-RO"/>
              </w:rPr>
              <w:sym w:font="Wingdings" w:char="F06F"/>
            </w:r>
          </w:p>
        </w:tc>
      </w:tr>
      <w:tr w:rsidR="00966507" w:rsidRPr="00392849" w:rsidTr="00887855">
        <w:trPr>
          <w:trHeight w:val="584"/>
          <w:jc w:val="center"/>
        </w:trPr>
        <w:tc>
          <w:tcPr>
            <w:tcW w:w="6737" w:type="dxa"/>
          </w:tcPr>
          <w:p w:rsidR="00966507" w:rsidRPr="00771DE5" w:rsidRDefault="00CB5AE4" w:rsidP="00771DE5">
            <w:r>
              <w:rPr>
                <w:b/>
              </w:rPr>
              <w:t>15</w:t>
            </w:r>
            <w:r w:rsidRPr="00E5030A">
              <w:rPr>
                <w:b/>
              </w:rPr>
              <w:t>.</w:t>
            </w:r>
            <w:r w:rsidRPr="00E5030A">
              <w:rPr>
                <w:rFonts w:ascii="Calibri" w:hAnsi="Calibri" w:cs="Calibri"/>
                <w:b/>
                <w:bCs/>
                <w:i/>
                <w:iCs/>
                <w:sz w:val="23"/>
                <w:szCs w:val="23"/>
              </w:rPr>
              <w:t xml:space="preserve"> </w:t>
            </w:r>
            <w:r w:rsidRPr="00E5030A">
              <w:rPr>
                <w:b/>
                <w:bCs/>
                <w:iCs/>
              </w:rPr>
              <w:t>Extrasul din strategie</w:t>
            </w:r>
            <w:r w:rsidRPr="00E5030A">
              <w:rPr>
                <w:b/>
                <w:bCs/>
                <w:i/>
                <w:iCs/>
              </w:rPr>
              <w:t xml:space="preserve">, </w:t>
            </w:r>
            <w:r w:rsidRPr="00E5030A">
              <w:t>care confirmă dacă investiția este în corelare cu orice strategie de dezvoltare națională / regional / județeană / locală aprobată, corespunzătoare domeniului de investiții precum și copia hotărârii de aprobare a strategiei.</w:t>
            </w:r>
          </w:p>
        </w:tc>
        <w:tc>
          <w:tcPr>
            <w:tcW w:w="569" w:type="dxa"/>
          </w:tcPr>
          <w:p w:rsidR="00966507" w:rsidRPr="00392849" w:rsidRDefault="00966507" w:rsidP="001347C6">
            <w:r w:rsidRPr="00392849">
              <w:rPr>
                <w:noProof/>
                <w:lang w:eastAsia="ro-RO"/>
              </w:rPr>
              <w:sym w:font="Wingdings" w:char="F06F"/>
            </w:r>
          </w:p>
        </w:tc>
        <w:tc>
          <w:tcPr>
            <w:tcW w:w="568" w:type="dxa"/>
          </w:tcPr>
          <w:p w:rsidR="00966507" w:rsidRPr="00392849" w:rsidRDefault="00966507" w:rsidP="001347C6">
            <w:r w:rsidRPr="00392849">
              <w:rPr>
                <w:noProof/>
                <w:lang w:eastAsia="ro-RO"/>
              </w:rPr>
              <w:sym w:font="Wingdings" w:char="F06F"/>
            </w:r>
          </w:p>
        </w:tc>
        <w:tc>
          <w:tcPr>
            <w:tcW w:w="1038" w:type="dxa"/>
          </w:tcPr>
          <w:p w:rsidR="00966507" w:rsidRPr="00392849" w:rsidRDefault="00966507" w:rsidP="001347C6">
            <w:r w:rsidRPr="00392849">
              <w:rPr>
                <w:noProof/>
                <w:lang w:eastAsia="ro-RO"/>
              </w:rPr>
              <w:sym w:font="Wingdings" w:char="F06F"/>
            </w:r>
          </w:p>
        </w:tc>
        <w:tc>
          <w:tcPr>
            <w:tcW w:w="1563" w:type="dxa"/>
          </w:tcPr>
          <w:p w:rsidR="00966507" w:rsidRPr="00392849" w:rsidRDefault="00966507" w:rsidP="001347C6">
            <w:r w:rsidRPr="00392849">
              <w:rPr>
                <w:noProof/>
                <w:lang w:eastAsia="ro-RO"/>
              </w:rPr>
              <w:sym w:font="Wingdings" w:char="F06F"/>
            </w:r>
          </w:p>
        </w:tc>
      </w:tr>
      <w:tr w:rsidR="00966507" w:rsidRPr="00392849" w:rsidTr="00887855">
        <w:trPr>
          <w:trHeight w:val="584"/>
          <w:jc w:val="center"/>
        </w:trPr>
        <w:tc>
          <w:tcPr>
            <w:tcW w:w="6737" w:type="dxa"/>
          </w:tcPr>
          <w:p w:rsidR="00966507" w:rsidRPr="00CB5AE4" w:rsidRDefault="00CB5AE4" w:rsidP="00CB5AE4">
            <w:pPr>
              <w:autoSpaceDE w:val="0"/>
              <w:autoSpaceDN w:val="0"/>
              <w:adjustRightInd w:val="0"/>
              <w:rPr>
                <w:rFonts w:cs="Times New Roman"/>
                <w:szCs w:val="24"/>
              </w:rPr>
            </w:pPr>
            <w:r w:rsidRPr="00A81A8E">
              <w:rPr>
                <w:rFonts w:cs="Times New Roman"/>
                <w:b/>
                <w:szCs w:val="24"/>
              </w:rPr>
              <w:t>16.</w:t>
            </w:r>
            <w:r w:rsidRPr="00A81A8E">
              <w:rPr>
                <w:rFonts w:cs="Times New Roman"/>
                <w:szCs w:val="24"/>
              </w:rPr>
              <w:t xml:space="preserve"> </w:t>
            </w:r>
            <w:r w:rsidRPr="00A81A8E">
              <w:rPr>
                <w:rFonts w:cs="Times New Roman"/>
                <w:b/>
                <w:szCs w:val="24"/>
              </w:rPr>
              <w:t>Avizul eliberat de Direcția pentru Cultură, Culte și Patrimoniu Cultural Național</w:t>
            </w:r>
            <w:r w:rsidRPr="006553ED">
              <w:rPr>
                <w:rFonts w:cs="Times New Roman"/>
                <w:szCs w:val="24"/>
              </w:rPr>
              <w:t xml:space="preserve"> județeană, care să confirme faptul că obiectivul propus spre finanțare face parte din patrimoniul cultural de interes local și că se poate interveni asupra lui (documentația este adecvată), dacă este cazu</w:t>
            </w:r>
            <w:r>
              <w:rPr>
                <w:rFonts w:cs="Times New Roman"/>
                <w:szCs w:val="24"/>
              </w:rPr>
              <w:t>l.</w:t>
            </w:r>
          </w:p>
        </w:tc>
        <w:tc>
          <w:tcPr>
            <w:tcW w:w="569" w:type="dxa"/>
          </w:tcPr>
          <w:p w:rsidR="00966507" w:rsidRPr="00392849" w:rsidRDefault="00966507" w:rsidP="00026E66">
            <w:r w:rsidRPr="00392849">
              <w:rPr>
                <w:noProof/>
                <w:lang w:eastAsia="ro-RO"/>
              </w:rPr>
              <w:sym w:font="Wingdings" w:char="F06F"/>
            </w:r>
          </w:p>
        </w:tc>
        <w:tc>
          <w:tcPr>
            <w:tcW w:w="568" w:type="dxa"/>
          </w:tcPr>
          <w:p w:rsidR="00966507" w:rsidRPr="00392849" w:rsidRDefault="00966507" w:rsidP="00026E66">
            <w:r w:rsidRPr="00392849">
              <w:rPr>
                <w:noProof/>
                <w:lang w:eastAsia="ro-RO"/>
              </w:rPr>
              <w:sym w:font="Wingdings" w:char="F06F"/>
            </w:r>
          </w:p>
        </w:tc>
        <w:tc>
          <w:tcPr>
            <w:tcW w:w="1038" w:type="dxa"/>
          </w:tcPr>
          <w:p w:rsidR="00966507" w:rsidRPr="00392849" w:rsidRDefault="00966507" w:rsidP="00026E66">
            <w:r w:rsidRPr="00392849">
              <w:rPr>
                <w:noProof/>
                <w:lang w:eastAsia="ro-RO"/>
              </w:rPr>
              <w:sym w:font="Wingdings" w:char="F06F"/>
            </w:r>
          </w:p>
        </w:tc>
        <w:tc>
          <w:tcPr>
            <w:tcW w:w="1563" w:type="dxa"/>
          </w:tcPr>
          <w:p w:rsidR="00966507" w:rsidRPr="00392849" w:rsidRDefault="00966507" w:rsidP="00026E66">
            <w:r w:rsidRPr="00392849">
              <w:rPr>
                <w:noProof/>
                <w:lang w:eastAsia="ro-RO"/>
              </w:rPr>
              <w:sym w:font="Wingdings" w:char="F06F"/>
            </w:r>
          </w:p>
        </w:tc>
      </w:tr>
      <w:tr w:rsidR="00966507" w:rsidRPr="00392849" w:rsidTr="00887855">
        <w:trPr>
          <w:trHeight w:val="584"/>
          <w:jc w:val="center"/>
        </w:trPr>
        <w:tc>
          <w:tcPr>
            <w:tcW w:w="6737" w:type="dxa"/>
          </w:tcPr>
          <w:p w:rsidR="00966507" w:rsidRPr="00771DE5" w:rsidRDefault="00CB5AE4" w:rsidP="00771DE5">
            <w:pPr>
              <w:rPr>
                <w:b/>
                <w:bCs/>
                <w:iCs/>
              </w:rPr>
            </w:pPr>
            <w:r>
              <w:rPr>
                <w:b/>
              </w:rPr>
              <w:t>17</w:t>
            </w:r>
            <w:r w:rsidR="00966507" w:rsidRPr="00E5030A">
              <w:rPr>
                <w:b/>
              </w:rPr>
              <w:t>.</w:t>
            </w:r>
            <w:r w:rsidR="00966507">
              <w:rPr>
                <w:b/>
              </w:rPr>
              <w:t xml:space="preserve"> </w:t>
            </w:r>
            <w:r w:rsidR="00966507" w:rsidRPr="00E5030A">
              <w:rPr>
                <w:b/>
                <w:bCs/>
                <w:iCs/>
              </w:rPr>
              <w:t>Copie document de identitate al reprezentantului legal al beneficiarului.</w:t>
            </w:r>
          </w:p>
        </w:tc>
        <w:tc>
          <w:tcPr>
            <w:tcW w:w="569" w:type="dxa"/>
          </w:tcPr>
          <w:p w:rsidR="00966507" w:rsidRPr="00392849" w:rsidRDefault="00966507" w:rsidP="00026E66">
            <w:r w:rsidRPr="00392849">
              <w:rPr>
                <w:noProof/>
                <w:lang w:eastAsia="ro-RO"/>
              </w:rPr>
              <w:sym w:font="Wingdings" w:char="F06F"/>
            </w:r>
          </w:p>
        </w:tc>
        <w:tc>
          <w:tcPr>
            <w:tcW w:w="568" w:type="dxa"/>
          </w:tcPr>
          <w:p w:rsidR="00966507" w:rsidRPr="00392849" w:rsidRDefault="00966507" w:rsidP="00026E66">
            <w:r w:rsidRPr="00392849">
              <w:rPr>
                <w:noProof/>
                <w:lang w:eastAsia="ro-RO"/>
              </w:rPr>
              <w:sym w:font="Wingdings" w:char="F06F"/>
            </w:r>
          </w:p>
        </w:tc>
        <w:tc>
          <w:tcPr>
            <w:tcW w:w="1038" w:type="dxa"/>
          </w:tcPr>
          <w:p w:rsidR="00966507" w:rsidRPr="00392849" w:rsidRDefault="00966507" w:rsidP="00026E66">
            <w:r w:rsidRPr="00392849">
              <w:rPr>
                <w:noProof/>
                <w:lang w:eastAsia="ro-RO"/>
              </w:rPr>
              <w:sym w:font="Wingdings" w:char="F06F"/>
            </w:r>
          </w:p>
        </w:tc>
        <w:tc>
          <w:tcPr>
            <w:tcW w:w="1563" w:type="dxa"/>
          </w:tcPr>
          <w:p w:rsidR="00966507" w:rsidRPr="00392849" w:rsidRDefault="00966507" w:rsidP="00026E66">
            <w:r w:rsidRPr="00392849">
              <w:rPr>
                <w:noProof/>
                <w:lang w:eastAsia="ro-RO"/>
              </w:rPr>
              <w:sym w:font="Wingdings" w:char="F06F"/>
            </w:r>
          </w:p>
        </w:tc>
      </w:tr>
      <w:tr w:rsidR="00966507" w:rsidRPr="00392849" w:rsidTr="00887855">
        <w:trPr>
          <w:trHeight w:val="584"/>
          <w:jc w:val="center"/>
        </w:trPr>
        <w:tc>
          <w:tcPr>
            <w:tcW w:w="6737" w:type="dxa"/>
          </w:tcPr>
          <w:p w:rsidR="00966507" w:rsidRPr="00CB5AE4" w:rsidRDefault="00CB5AE4" w:rsidP="00CB5AE4">
            <w:pPr>
              <w:rPr>
                <w:b/>
                <w:bCs/>
                <w:iCs/>
              </w:rPr>
            </w:pPr>
            <w:r>
              <w:rPr>
                <w:b/>
                <w:bCs/>
                <w:iCs/>
              </w:rPr>
              <w:t xml:space="preserve">18. Declaraţie privind asigurarea sustenabilităţii proiectului – </w:t>
            </w:r>
            <w:r w:rsidRPr="00A6629A">
              <w:rPr>
                <w:bCs/>
                <w:iCs/>
              </w:rPr>
              <w:t>Anexa 8</w:t>
            </w:r>
          </w:p>
        </w:tc>
        <w:tc>
          <w:tcPr>
            <w:tcW w:w="569" w:type="dxa"/>
          </w:tcPr>
          <w:p w:rsidR="00966507" w:rsidRPr="00392849" w:rsidRDefault="00966507" w:rsidP="00026E66">
            <w:r w:rsidRPr="00392849">
              <w:rPr>
                <w:noProof/>
                <w:lang w:eastAsia="ro-RO"/>
              </w:rPr>
              <w:sym w:font="Wingdings" w:char="F06F"/>
            </w:r>
          </w:p>
        </w:tc>
        <w:tc>
          <w:tcPr>
            <w:tcW w:w="568" w:type="dxa"/>
          </w:tcPr>
          <w:p w:rsidR="00966507" w:rsidRPr="00392849" w:rsidRDefault="00966507" w:rsidP="00026E66">
            <w:r w:rsidRPr="00392849">
              <w:rPr>
                <w:noProof/>
                <w:lang w:eastAsia="ro-RO"/>
              </w:rPr>
              <w:sym w:font="Wingdings" w:char="F06F"/>
            </w:r>
          </w:p>
        </w:tc>
        <w:tc>
          <w:tcPr>
            <w:tcW w:w="1038" w:type="dxa"/>
          </w:tcPr>
          <w:p w:rsidR="00966507" w:rsidRPr="00392849" w:rsidRDefault="00966507" w:rsidP="00026E66">
            <w:r w:rsidRPr="00392849">
              <w:rPr>
                <w:noProof/>
                <w:lang w:eastAsia="ro-RO"/>
              </w:rPr>
              <w:sym w:font="Wingdings" w:char="F06F"/>
            </w:r>
          </w:p>
        </w:tc>
        <w:tc>
          <w:tcPr>
            <w:tcW w:w="1563" w:type="dxa"/>
          </w:tcPr>
          <w:p w:rsidR="00966507" w:rsidRPr="00392849" w:rsidRDefault="00966507" w:rsidP="00026E66">
            <w:r w:rsidRPr="00392849">
              <w:rPr>
                <w:noProof/>
                <w:lang w:eastAsia="ro-RO"/>
              </w:rPr>
              <w:sym w:font="Wingdings" w:char="F06F"/>
            </w:r>
          </w:p>
        </w:tc>
      </w:tr>
      <w:tr w:rsidR="00966507" w:rsidRPr="00392849" w:rsidTr="00887855">
        <w:trPr>
          <w:trHeight w:val="584"/>
          <w:jc w:val="center"/>
        </w:trPr>
        <w:tc>
          <w:tcPr>
            <w:tcW w:w="6737" w:type="dxa"/>
          </w:tcPr>
          <w:p w:rsidR="00966507" w:rsidRPr="00CB5AE4" w:rsidRDefault="00CB5AE4" w:rsidP="00CB5AE4">
            <w:pPr>
              <w:rPr>
                <w:bCs/>
                <w:iCs/>
              </w:rPr>
            </w:pPr>
            <w:r>
              <w:rPr>
                <w:b/>
                <w:bCs/>
                <w:iCs/>
              </w:rPr>
              <w:t>19</w:t>
            </w:r>
            <w:r w:rsidRPr="00E5030A">
              <w:rPr>
                <w:b/>
                <w:bCs/>
                <w:iCs/>
              </w:rPr>
              <w:t>.</w:t>
            </w:r>
            <w:r>
              <w:rPr>
                <w:b/>
                <w:bCs/>
                <w:iCs/>
              </w:rPr>
              <w:t xml:space="preserve"> </w:t>
            </w:r>
            <w:r w:rsidRPr="007C3E64">
              <w:rPr>
                <w:b/>
                <w:bCs/>
                <w:iCs/>
              </w:rPr>
              <w:t xml:space="preserve">Declaraţie pe propria răspundere privind cofinanţarea </w:t>
            </w:r>
            <w:r>
              <w:rPr>
                <w:b/>
                <w:bCs/>
                <w:iCs/>
              </w:rPr>
              <w:t xml:space="preserve">proiectului – </w:t>
            </w:r>
            <w:r w:rsidRPr="007C3E64">
              <w:rPr>
                <w:bCs/>
                <w:iCs/>
              </w:rPr>
              <w:t>Anexa 10</w:t>
            </w:r>
          </w:p>
        </w:tc>
        <w:tc>
          <w:tcPr>
            <w:tcW w:w="569" w:type="dxa"/>
          </w:tcPr>
          <w:p w:rsidR="00966507" w:rsidRPr="00392849" w:rsidRDefault="00966507" w:rsidP="00026E66">
            <w:r w:rsidRPr="00392849">
              <w:rPr>
                <w:noProof/>
                <w:lang w:eastAsia="ro-RO"/>
              </w:rPr>
              <w:sym w:font="Wingdings" w:char="F06F"/>
            </w:r>
          </w:p>
        </w:tc>
        <w:tc>
          <w:tcPr>
            <w:tcW w:w="568" w:type="dxa"/>
          </w:tcPr>
          <w:p w:rsidR="00966507" w:rsidRPr="00392849" w:rsidRDefault="00966507" w:rsidP="00026E66">
            <w:r w:rsidRPr="00392849">
              <w:rPr>
                <w:noProof/>
                <w:lang w:eastAsia="ro-RO"/>
              </w:rPr>
              <w:sym w:font="Wingdings" w:char="F06F"/>
            </w:r>
          </w:p>
        </w:tc>
        <w:tc>
          <w:tcPr>
            <w:tcW w:w="1038" w:type="dxa"/>
          </w:tcPr>
          <w:p w:rsidR="00966507" w:rsidRPr="00392849" w:rsidRDefault="00966507" w:rsidP="00026E66">
            <w:r w:rsidRPr="00392849">
              <w:rPr>
                <w:noProof/>
                <w:lang w:eastAsia="ro-RO"/>
              </w:rPr>
              <w:sym w:font="Wingdings" w:char="F06F"/>
            </w:r>
          </w:p>
        </w:tc>
        <w:tc>
          <w:tcPr>
            <w:tcW w:w="1563" w:type="dxa"/>
          </w:tcPr>
          <w:p w:rsidR="00966507" w:rsidRPr="00392849" w:rsidRDefault="00966507" w:rsidP="00026E66">
            <w:r w:rsidRPr="00392849">
              <w:rPr>
                <w:noProof/>
                <w:lang w:eastAsia="ro-RO"/>
              </w:rPr>
              <w:sym w:font="Wingdings" w:char="F06F"/>
            </w:r>
          </w:p>
        </w:tc>
      </w:tr>
      <w:tr w:rsidR="00966507" w:rsidRPr="00392849" w:rsidTr="00887855">
        <w:trPr>
          <w:trHeight w:val="584"/>
          <w:jc w:val="center"/>
        </w:trPr>
        <w:tc>
          <w:tcPr>
            <w:tcW w:w="6737" w:type="dxa"/>
          </w:tcPr>
          <w:p w:rsidR="00966507" w:rsidRDefault="00CB5AE4" w:rsidP="00CB5AE4">
            <w:pPr>
              <w:rPr>
                <w:b/>
                <w:bCs/>
                <w:iCs/>
              </w:rPr>
            </w:pPr>
            <w:r>
              <w:rPr>
                <w:b/>
                <w:bCs/>
                <w:iCs/>
              </w:rPr>
              <w:t>20</w:t>
            </w:r>
            <w:r w:rsidRPr="00E5030A">
              <w:rPr>
                <w:b/>
                <w:bCs/>
                <w:iCs/>
              </w:rPr>
              <w:t>. Declarația pe proprie răspundere a solicitantului privind încadrarea în categoria</w:t>
            </w:r>
            <w:r>
              <w:rPr>
                <w:b/>
                <w:bCs/>
                <w:iCs/>
              </w:rPr>
              <w:t xml:space="preserve"> IMM – </w:t>
            </w:r>
            <w:r w:rsidRPr="00097481">
              <w:rPr>
                <w:bCs/>
                <w:iCs/>
              </w:rPr>
              <w:t xml:space="preserve">Anexa </w:t>
            </w:r>
            <w:r>
              <w:rPr>
                <w:bCs/>
                <w:iCs/>
              </w:rPr>
              <w:t>14</w:t>
            </w:r>
          </w:p>
        </w:tc>
        <w:tc>
          <w:tcPr>
            <w:tcW w:w="569" w:type="dxa"/>
          </w:tcPr>
          <w:p w:rsidR="00966507" w:rsidRPr="00392849" w:rsidRDefault="00966507" w:rsidP="00026E66">
            <w:r w:rsidRPr="00392849">
              <w:rPr>
                <w:noProof/>
                <w:lang w:eastAsia="ro-RO"/>
              </w:rPr>
              <w:sym w:font="Wingdings" w:char="F06F"/>
            </w:r>
          </w:p>
        </w:tc>
        <w:tc>
          <w:tcPr>
            <w:tcW w:w="568" w:type="dxa"/>
          </w:tcPr>
          <w:p w:rsidR="00966507" w:rsidRPr="00392849" w:rsidRDefault="00966507" w:rsidP="00026E66">
            <w:r w:rsidRPr="00392849">
              <w:rPr>
                <w:noProof/>
                <w:lang w:eastAsia="ro-RO"/>
              </w:rPr>
              <w:sym w:font="Wingdings" w:char="F06F"/>
            </w:r>
          </w:p>
        </w:tc>
        <w:tc>
          <w:tcPr>
            <w:tcW w:w="1038" w:type="dxa"/>
          </w:tcPr>
          <w:p w:rsidR="00966507" w:rsidRPr="00392849" w:rsidRDefault="00966507" w:rsidP="00026E66">
            <w:r w:rsidRPr="00392849">
              <w:rPr>
                <w:noProof/>
                <w:lang w:eastAsia="ro-RO"/>
              </w:rPr>
              <w:sym w:font="Wingdings" w:char="F06F"/>
            </w:r>
          </w:p>
        </w:tc>
        <w:tc>
          <w:tcPr>
            <w:tcW w:w="1563" w:type="dxa"/>
          </w:tcPr>
          <w:p w:rsidR="00966507" w:rsidRPr="00392849" w:rsidRDefault="00966507" w:rsidP="00026E66">
            <w:r w:rsidRPr="00392849">
              <w:rPr>
                <w:noProof/>
                <w:lang w:eastAsia="ro-RO"/>
              </w:rPr>
              <w:sym w:font="Wingdings" w:char="F06F"/>
            </w:r>
          </w:p>
        </w:tc>
      </w:tr>
      <w:tr w:rsidR="00966507" w:rsidRPr="00392849" w:rsidTr="00887855">
        <w:trPr>
          <w:trHeight w:val="584"/>
          <w:jc w:val="center"/>
        </w:trPr>
        <w:tc>
          <w:tcPr>
            <w:tcW w:w="6737" w:type="dxa"/>
          </w:tcPr>
          <w:p w:rsidR="00966507" w:rsidRDefault="00CB5AE4" w:rsidP="00CB5AE4">
            <w:pPr>
              <w:rPr>
                <w:b/>
                <w:bCs/>
                <w:iCs/>
              </w:rPr>
            </w:pPr>
            <w:r>
              <w:rPr>
                <w:b/>
                <w:bCs/>
                <w:iCs/>
              </w:rPr>
              <w:t>21</w:t>
            </w:r>
            <w:r w:rsidRPr="00E5030A">
              <w:rPr>
                <w:b/>
                <w:bCs/>
                <w:iCs/>
              </w:rPr>
              <w:t>.</w:t>
            </w:r>
            <w:r>
              <w:rPr>
                <w:b/>
                <w:bCs/>
                <w:iCs/>
              </w:rPr>
              <w:t xml:space="preserve"> </w:t>
            </w:r>
            <w:r w:rsidRPr="00E5030A">
              <w:rPr>
                <w:b/>
                <w:bCs/>
                <w:iCs/>
              </w:rPr>
              <w:t>Declarația pe proprie răspundere a solicitantului</w:t>
            </w:r>
            <w:r>
              <w:rPr>
                <w:b/>
                <w:bCs/>
                <w:iCs/>
              </w:rPr>
              <w:t xml:space="preserve"> privind neîncadrarea categoria “</w:t>
            </w:r>
            <w:r w:rsidRPr="00E5030A">
              <w:rPr>
                <w:b/>
                <w:bCs/>
                <w:iCs/>
              </w:rPr>
              <w:t>intreprindere în dificultate</w:t>
            </w:r>
            <w:r>
              <w:rPr>
                <w:b/>
                <w:bCs/>
                <w:iCs/>
              </w:rPr>
              <w:t>”</w:t>
            </w:r>
            <w:r w:rsidRPr="00097481">
              <w:rPr>
                <w:b/>
                <w:bCs/>
                <w:iCs/>
              </w:rPr>
              <w:t xml:space="preserve"> </w:t>
            </w:r>
            <w:r>
              <w:rPr>
                <w:b/>
                <w:bCs/>
                <w:iCs/>
              </w:rPr>
              <w:t xml:space="preserve">– </w:t>
            </w:r>
            <w:r w:rsidRPr="00097481">
              <w:rPr>
                <w:bCs/>
                <w:iCs/>
              </w:rPr>
              <w:t xml:space="preserve">Anexa </w:t>
            </w:r>
            <w:r w:rsidRPr="0046640A">
              <w:rPr>
                <w:bCs/>
                <w:iCs/>
              </w:rPr>
              <w:t>1</w:t>
            </w:r>
            <w:r>
              <w:rPr>
                <w:bCs/>
                <w:iCs/>
              </w:rPr>
              <w:t>5</w:t>
            </w:r>
          </w:p>
        </w:tc>
        <w:tc>
          <w:tcPr>
            <w:tcW w:w="569" w:type="dxa"/>
          </w:tcPr>
          <w:p w:rsidR="00966507" w:rsidRPr="00392849" w:rsidRDefault="00966507" w:rsidP="00026E66">
            <w:r w:rsidRPr="00392849">
              <w:rPr>
                <w:noProof/>
                <w:lang w:eastAsia="ro-RO"/>
              </w:rPr>
              <w:sym w:font="Wingdings" w:char="F06F"/>
            </w:r>
          </w:p>
        </w:tc>
        <w:tc>
          <w:tcPr>
            <w:tcW w:w="568" w:type="dxa"/>
          </w:tcPr>
          <w:p w:rsidR="00966507" w:rsidRPr="00392849" w:rsidRDefault="00966507" w:rsidP="00026E66">
            <w:r w:rsidRPr="00392849">
              <w:rPr>
                <w:noProof/>
                <w:lang w:eastAsia="ro-RO"/>
              </w:rPr>
              <w:sym w:font="Wingdings" w:char="F06F"/>
            </w:r>
          </w:p>
        </w:tc>
        <w:tc>
          <w:tcPr>
            <w:tcW w:w="1038" w:type="dxa"/>
          </w:tcPr>
          <w:p w:rsidR="00966507" w:rsidRPr="00392849" w:rsidRDefault="00966507" w:rsidP="00026E66">
            <w:r w:rsidRPr="00392849">
              <w:rPr>
                <w:noProof/>
                <w:lang w:eastAsia="ro-RO"/>
              </w:rPr>
              <w:sym w:font="Wingdings" w:char="F06F"/>
            </w:r>
          </w:p>
        </w:tc>
        <w:tc>
          <w:tcPr>
            <w:tcW w:w="1563" w:type="dxa"/>
          </w:tcPr>
          <w:p w:rsidR="00966507" w:rsidRPr="00392849" w:rsidRDefault="00966507" w:rsidP="00026E66">
            <w:r w:rsidRPr="00392849">
              <w:rPr>
                <w:noProof/>
                <w:lang w:eastAsia="ro-RO"/>
              </w:rPr>
              <w:sym w:font="Wingdings" w:char="F06F"/>
            </w:r>
          </w:p>
        </w:tc>
      </w:tr>
      <w:tr w:rsidR="00966507" w:rsidRPr="00392849" w:rsidTr="00887855">
        <w:trPr>
          <w:trHeight w:val="584"/>
          <w:jc w:val="center"/>
        </w:trPr>
        <w:tc>
          <w:tcPr>
            <w:tcW w:w="6737" w:type="dxa"/>
          </w:tcPr>
          <w:p w:rsidR="00966507" w:rsidRPr="00CB5AE4" w:rsidRDefault="004004D5" w:rsidP="00CB5AE4">
            <w:pPr>
              <w:autoSpaceDE w:val="0"/>
              <w:autoSpaceDN w:val="0"/>
              <w:adjustRightInd w:val="0"/>
              <w:rPr>
                <w:b/>
                <w:bCs/>
                <w:iCs/>
              </w:rPr>
            </w:pPr>
            <w:r>
              <w:rPr>
                <w:b/>
                <w:bCs/>
                <w:iCs/>
              </w:rPr>
              <w:t>29</w:t>
            </w:r>
            <w:r w:rsidR="00CB5AE4" w:rsidRPr="00794ED8">
              <w:rPr>
                <w:b/>
                <w:bCs/>
                <w:iCs/>
              </w:rPr>
              <w:t>. Alte documente justificative (se vor specifica de către solicitant, după caz).</w:t>
            </w:r>
          </w:p>
        </w:tc>
        <w:tc>
          <w:tcPr>
            <w:tcW w:w="569" w:type="dxa"/>
          </w:tcPr>
          <w:p w:rsidR="00966507" w:rsidRPr="00392849" w:rsidRDefault="00966507" w:rsidP="00026E66">
            <w:r w:rsidRPr="00392849">
              <w:rPr>
                <w:noProof/>
                <w:lang w:eastAsia="ro-RO"/>
              </w:rPr>
              <w:sym w:font="Wingdings" w:char="F06F"/>
            </w:r>
          </w:p>
        </w:tc>
        <w:tc>
          <w:tcPr>
            <w:tcW w:w="568" w:type="dxa"/>
          </w:tcPr>
          <w:p w:rsidR="00966507" w:rsidRPr="00392849" w:rsidRDefault="00966507" w:rsidP="00026E66">
            <w:r w:rsidRPr="00392849">
              <w:rPr>
                <w:noProof/>
                <w:lang w:eastAsia="ro-RO"/>
              </w:rPr>
              <w:sym w:font="Wingdings" w:char="F06F"/>
            </w:r>
          </w:p>
        </w:tc>
        <w:tc>
          <w:tcPr>
            <w:tcW w:w="1038" w:type="dxa"/>
          </w:tcPr>
          <w:p w:rsidR="00966507" w:rsidRPr="00392849" w:rsidRDefault="00966507" w:rsidP="00026E66">
            <w:r w:rsidRPr="00392849">
              <w:rPr>
                <w:noProof/>
                <w:lang w:eastAsia="ro-RO"/>
              </w:rPr>
              <w:sym w:font="Wingdings" w:char="F06F"/>
            </w:r>
          </w:p>
        </w:tc>
        <w:tc>
          <w:tcPr>
            <w:tcW w:w="1563" w:type="dxa"/>
          </w:tcPr>
          <w:p w:rsidR="00966507" w:rsidRPr="00392849" w:rsidRDefault="00966507" w:rsidP="00026E66">
            <w:r w:rsidRPr="00392849">
              <w:rPr>
                <w:noProof/>
                <w:lang w:eastAsia="ro-RO"/>
              </w:rPr>
              <w:sym w:font="Wingdings" w:char="F06F"/>
            </w:r>
          </w:p>
        </w:tc>
      </w:tr>
      <w:tr w:rsidR="00966507" w:rsidRPr="00392849" w:rsidTr="00887855">
        <w:trPr>
          <w:trHeight w:val="390"/>
          <w:jc w:val="center"/>
        </w:trPr>
        <w:tc>
          <w:tcPr>
            <w:tcW w:w="6737" w:type="dxa"/>
          </w:tcPr>
          <w:p w:rsidR="00966507" w:rsidRPr="00771DE5" w:rsidRDefault="00966507" w:rsidP="00771DE5">
            <w:pPr>
              <w:rPr>
                <w:bCs/>
                <w:iCs/>
              </w:rPr>
            </w:pPr>
          </w:p>
        </w:tc>
        <w:tc>
          <w:tcPr>
            <w:tcW w:w="569" w:type="dxa"/>
          </w:tcPr>
          <w:p w:rsidR="00966507" w:rsidRPr="00392849" w:rsidRDefault="00966507" w:rsidP="001347C6">
            <w:r w:rsidRPr="00392849">
              <w:rPr>
                <w:noProof/>
                <w:lang w:eastAsia="ro-RO"/>
              </w:rPr>
              <w:sym w:font="Wingdings" w:char="F06F"/>
            </w:r>
          </w:p>
        </w:tc>
        <w:tc>
          <w:tcPr>
            <w:tcW w:w="568" w:type="dxa"/>
          </w:tcPr>
          <w:p w:rsidR="00966507" w:rsidRPr="00392849" w:rsidRDefault="00966507" w:rsidP="001347C6">
            <w:r w:rsidRPr="00392849">
              <w:rPr>
                <w:noProof/>
                <w:lang w:eastAsia="ro-RO"/>
              </w:rPr>
              <w:sym w:font="Wingdings" w:char="F06F"/>
            </w:r>
          </w:p>
        </w:tc>
        <w:tc>
          <w:tcPr>
            <w:tcW w:w="1038" w:type="dxa"/>
          </w:tcPr>
          <w:p w:rsidR="00966507" w:rsidRPr="00392849" w:rsidRDefault="00966507" w:rsidP="001347C6">
            <w:r w:rsidRPr="00392849">
              <w:rPr>
                <w:noProof/>
                <w:lang w:eastAsia="ro-RO"/>
              </w:rPr>
              <w:sym w:font="Wingdings" w:char="F06F"/>
            </w:r>
          </w:p>
        </w:tc>
        <w:tc>
          <w:tcPr>
            <w:tcW w:w="1563" w:type="dxa"/>
          </w:tcPr>
          <w:p w:rsidR="00966507" w:rsidRPr="00392849" w:rsidRDefault="00966507" w:rsidP="001347C6">
            <w:r w:rsidRPr="00392849">
              <w:rPr>
                <w:noProof/>
                <w:lang w:eastAsia="ro-RO"/>
              </w:rPr>
              <w:sym w:font="Wingdings" w:char="F06F"/>
            </w:r>
          </w:p>
        </w:tc>
      </w:tr>
      <w:tr w:rsidR="00966507" w:rsidRPr="00392849" w:rsidTr="00887855">
        <w:trPr>
          <w:trHeight w:val="673"/>
          <w:jc w:val="center"/>
        </w:trPr>
        <w:tc>
          <w:tcPr>
            <w:tcW w:w="6737" w:type="dxa"/>
          </w:tcPr>
          <w:p w:rsidR="00966507" w:rsidRPr="00D55425" w:rsidRDefault="00966507" w:rsidP="00CB5AE4">
            <w:pPr>
              <w:rPr>
                <w:b/>
                <w:bCs/>
                <w:iCs/>
              </w:rPr>
            </w:pPr>
          </w:p>
        </w:tc>
        <w:tc>
          <w:tcPr>
            <w:tcW w:w="569" w:type="dxa"/>
          </w:tcPr>
          <w:p w:rsidR="00966507" w:rsidRPr="00392849" w:rsidRDefault="00966507" w:rsidP="001347C6">
            <w:pPr>
              <w:rPr>
                <w:noProof/>
                <w:lang w:eastAsia="ro-RO"/>
              </w:rPr>
            </w:pPr>
          </w:p>
          <w:p w:rsidR="00966507" w:rsidRPr="00392849" w:rsidRDefault="00966507" w:rsidP="001347C6">
            <w:pPr>
              <w:rPr>
                <w:noProof/>
                <w:lang w:eastAsia="ro-RO"/>
              </w:rPr>
            </w:pPr>
            <w:r w:rsidRPr="00392849">
              <w:rPr>
                <w:noProof/>
                <w:lang w:eastAsia="ro-RO"/>
              </w:rPr>
              <w:sym w:font="Wingdings" w:char="F06F"/>
            </w:r>
          </w:p>
          <w:p w:rsidR="00966507" w:rsidRPr="00392849" w:rsidRDefault="00966507" w:rsidP="001347C6">
            <w:pPr>
              <w:rPr>
                <w:noProof/>
                <w:lang w:eastAsia="ro-RO"/>
              </w:rPr>
            </w:pPr>
          </w:p>
        </w:tc>
        <w:tc>
          <w:tcPr>
            <w:tcW w:w="568" w:type="dxa"/>
          </w:tcPr>
          <w:p w:rsidR="00966507" w:rsidRPr="00392849" w:rsidRDefault="00966507" w:rsidP="001347C6">
            <w:pPr>
              <w:rPr>
                <w:noProof/>
                <w:lang w:eastAsia="ro-RO"/>
              </w:rPr>
            </w:pPr>
          </w:p>
          <w:p w:rsidR="00966507" w:rsidRPr="00392849" w:rsidRDefault="00966507" w:rsidP="001347C6">
            <w:pPr>
              <w:rPr>
                <w:noProof/>
                <w:lang w:eastAsia="ro-RO"/>
              </w:rPr>
            </w:pPr>
            <w:r w:rsidRPr="00392849">
              <w:rPr>
                <w:noProof/>
                <w:lang w:eastAsia="ro-RO"/>
              </w:rPr>
              <w:sym w:font="Wingdings" w:char="F06F"/>
            </w:r>
          </w:p>
          <w:p w:rsidR="00966507" w:rsidRPr="00392849" w:rsidRDefault="00966507" w:rsidP="001347C6">
            <w:pPr>
              <w:rPr>
                <w:noProof/>
                <w:lang w:eastAsia="ro-RO"/>
              </w:rPr>
            </w:pPr>
          </w:p>
        </w:tc>
        <w:tc>
          <w:tcPr>
            <w:tcW w:w="1038" w:type="dxa"/>
          </w:tcPr>
          <w:p w:rsidR="00966507" w:rsidRPr="00392849" w:rsidRDefault="00966507" w:rsidP="001347C6">
            <w:pPr>
              <w:rPr>
                <w:noProof/>
                <w:lang w:eastAsia="ro-RO"/>
              </w:rPr>
            </w:pPr>
          </w:p>
          <w:p w:rsidR="00966507" w:rsidRPr="00392849" w:rsidRDefault="00966507" w:rsidP="001347C6">
            <w:pPr>
              <w:rPr>
                <w:noProof/>
                <w:lang w:eastAsia="ro-RO"/>
              </w:rPr>
            </w:pPr>
            <w:r w:rsidRPr="00392849">
              <w:rPr>
                <w:noProof/>
                <w:lang w:eastAsia="ro-RO"/>
              </w:rPr>
              <w:sym w:font="Wingdings" w:char="F06F"/>
            </w:r>
          </w:p>
          <w:p w:rsidR="00966507" w:rsidRPr="00392849" w:rsidRDefault="00966507" w:rsidP="001347C6">
            <w:pPr>
              <w:rPr>
                <w:noProof/>
                <w:lang w:eastAsia="ro-RO"/>
              </w:rPr>
            </w:pPr>
          </w:p>
        </w:tc>
        <w:tc>
          <w:tcPr>
            <w:tcW w:w="1563" w:type="dxa"/>
          </w:tcPr>
          <w:p w:rsidR="00966507" w:rsidRPr="00392849" w:rsidRDefault="00966507" w:rsidP="001347C6">
            <w:pPr>
              <w:rPr>
                <w:noProof/>
                <w:lang w:eastAsia="ro-RO"/>
              </w:rPr>
            </w:pPr>
          </w:p>
          <w:p w:rsidR="00966507" w:rsidRPr="00392849" w:rsidRDefault="00966507" w:rsidP="001347C6">
            <w:pPr>
              <w:rPr>
                <w:noProof/>
                <w:lang w:eastAsia="ro-RO"/>
              </w:rPr>
            </w:pPr>
            <w:r w:rsidRPr="00392849">
              <w:rPr>
                <w:noProof/>
                <w:lang w:eastAsia="ro-RO"/>
              </w:rPr>
              <w:sym w:font="Wingdings" w:char="F06F"/>
            </w:r>
          </w:p>
          <w:p w:rsidR="00966507" w:rsidRPr="00392849" w:rsidRDefault="00966507" w:rsidP="001347C6">
            <w:pPr>
              <w:rPr>
                <w:noProof/>
                <w:lang w:eastAsia="ro-RO"/>
              </w:rPr>
            </w:pPr>
          </w:p>
        </w:tc>
      </w:tr>
      <w:tr w:rsidR="00966507" w:rsidRPr="00392849" w:rsidTr="00887855">
        <w:trPr>
          <w:trHeight w:val="584"/>
          <w:jc w:val="center"/>
        </w:trPr>
        <w:tc>
          <w:tcPr>
            <w:tcW w:w="6737" w:type="dxa"/>
          </w:tcPr>
          <w:p w:rsidR="00966507" w:rsidRPr="00771DE5" w:rsidRDefault="00966507" w:rsidP="00771DE5">
            <w:pPr>
              <w:rPr>
                <w:bCs/>
                <w:iCs/>
              </w:rPr>
            </w:pPr>
          </w:p>
        </w:tc>
        <w:tc>
          <w:tcPr>
            <w:tcW w:w="569" w:type="dxa"/>
          </w:tcPr>
          <w:p w:rsidR="00966507" w:rsidRPr="00392849" w:rsidRDefault="00966507" w:rsidP="00026E66">
            <w:r w:rsidRPr="00392849">
              <w:rPr>
                <w:noProof/>
                <w:lang w:eastAsia="ro-RO"/>
              </w:rPr>
              <w:sym w:font="Wingdings" w:char="F06F"/>
            </w:r>
          </w:p>
        </w:tc>
        <w:tc>
          <w:tcPr>
            <w:tcW w:w="568" w:type="dxa"/>
          </w:tcPr>
          <w:p w:rsidR="00966507" w:rsidRPr="00392849" w:rsidRDefault="00966507" w:rsidP="00026E66">
            <w:r w:rsidRPr="00392849">
              <w:rPr>
                <w:noProof/>
                <w:lang w:eastAsia="ro-RO"/>
              </w:rPr>
              <w:sym w:font="Wingdings" w:char="F06F"/>
            </w:r>
          </w:p>
        </w:tc>
        <w:tc>
          <w:tcPr>
            <w:tcW w:w="1038" w:type="dxa"/>
          </w:tcPr>
          <w:p w:rsidR="00966507" w:rsidRPr="00392849" w:rsidRDefault="00966507" w:rsidP="00026E66">
            <w:r w:rsidRPr="00392849">
              <w:rPr>
                <w:noProof/>
                <w:lang w:eastAsia="ro-RO"/>
              </w:rPr>
              <w:sym w:font="Wingdings" w:char="F06F"/>
            </w:r>
          </w:p>
        </w:tc>
        <w:tc>
          <w:tcPr>
            <w:tcW w:w="1563" w:type="dxa"/>
          </w:tcPr>
          <w:p w:rsidR="00966507" w:rsidRPr="00392849" w:rsidRDefault="00966507" w:rsidP="00026E66">
            <w:r w:rsidRPr="00392849">
              <w:rPr>
                <w:noProof/>
                <w:lang w:eastAsia="ro-RO"/>
              </w:rPr>
              <w:sym w:font="Wingdings" w:char="F06F"/>
            </w:r>
          </w:p>
        </w:tc>
      </w:tr>
      <w:tr w:rsidR="00966507" w:rsidRPr="00392849" w:rsidTr="00887855">
        <w:trPr>
          <w:trHeight w:val="584"/>
          <w:jc w:val="center"/>
        </w:trPr>
        <w:tc>
          <w:tcPr>
            <w:tcW w:w="6737" w:type="dxa"/>
          </w:tcPr>
          <w:p w:rsidR="00966507" w:rsidRPr="00A1550C" w:rsidRDefault="00966507" w:rsidP="00771DE5">
            <w:pPr>
              <w:rPr>
                <w:bCs/>
                <w:iCs/>
              </w:rPr>
            </w:pPr>
          </w:p>
        </w:tc>
        <w:tc>
          <w:tcPr>
            <w:tcW w:w="569" w:type="dxa"/>
          </w:tcPr>
          <w:p w:rsidR="00966507" w:rsidRPr="00392849" w:rsidRDefault="00966507" w:rsidP="00026E66">
            <w:r w:rsidRPr="00392849">
              <w:rPr>
                <w:noProof/>
                <w:lang w:eastAsia="ro-RO"/>
              </w:rPr>
              <w:sym w:font="Wingdings" w:char="F06F"/>
            </w:r>
          </w:p>
        </w:tc>
        <w:tc>
          <w:tcPr>
            <w:tcW w:w="568" w:type="dxa"/>
          </w:tcPr>
          <w:p w:rsidR="00966507" w:rsidRPr="00392849" w:rsidRDefault="00966507" w:rsidP="00026E66">
            <w:r w:rsidRPr="00392849">
              <w:rPr>
                <w:noProof/>
                <w:lang w:eastAsia="ro-RO"/>
              </w:rPr>
              <w:sym w:font="Wingdings" w:char="F06F"/>
            </w:r>
          </w:p>
        </w:tc>
        <w:tc>
          <w:tcPr>
            <w:tcW w:w="1038" w:type="dxa"/>
          </w:tcPr>
          <w:p w:rsidR="00966507" w:rsidRPr="00392849" w:rsidRDefault="00966507" w:rsidP="00026E66">
            <w:r w:rsidRPr="00392849">
              <w:rPr>
                <w:noProof/>
                <w:lang w:eastAsia="ro-RO"/>
              </w:rPr>
              <w:sym w:font="Wingdings" w:char="F06F"/>
            </w:r>
          </w:p>
        </w:tc>
        <w:tc>
          <w:tcPr>
            <w:tcW w:w="1563" w:type="dxa"/>
          </w:tcPr>
          <w:p w:rsidR="00966507" w:rsidRPr="00392849" w:rsidRDefault="00966507" w:rsidP="00026E66">
            <w:r w:rsidRPr="00392849">
              <w:rPr>
                <w:noProof/>
                <w:lang w:eastAsia="ro-RO"/>
              </w:rPr>
              <w:sym w:font="Wingdings" w:char="F06F"/>
            </w:r>
          </w:p>
        </w:tc>
      </w:tr>
    </w:tbl>
    <w:p w:rsidR="00E31787" w:rsidRDefault="00E31787" w:rsidP="00E31787">
      <w:pPr>
        <w:rPr>
          <w:b/>
          <w:lang w:eastAsia="fr-FR"/>
        </w:rPr>
      </w:pPr>
    </w:p>
    <w:p w:rsidR="00E31787" w:rsidRPr="00114366" w:rsidRDefault="00E31787" w:rsidP="00E31787">
      <w:r>
        <w:t>Documentele anexate cererii de finanțare</w:t>
      </w:r>
      <w:r w:rsidRPr="00114366">
        <w:t xml:space="preserve"> depuse de beneficiar pe suport de hârtie sunt</w:t>
      </w:r>
      <w:r>
        <w:t>:</w:t>
      </w:r>
    </w:p>
    <w:p w:rsidR="00E31787" w:rsidRPr="00114366" w:rsidRDefault="00E31787" w:rsidP="00E31787">
      <w:r w:rsidRPr="00114366">
        <w:rPr>
          <w:lang w:val="fr-FR"/>
        </w:rPr>
        <w:sym w:font="Wingdings" w:char="F06F"/>
      </w:r>
      <w:r w:rsidRPr="00114366">
        <w:t>conforme</w:t>
      </w:r>
    </w:p>
    <w:p w:rsidR="00E31787" w:rsidRPr="00114366" w:rsidRDefault="00E31787" w:rsidP="00E31787">
      <w:r w:rsidRPr="00114366">
        <w:rPr>
          <w:lang w:val="fr-FR"/>
        </w:rPr>
        <w:sym w:font="Wingdings" w:char="F06F"/>
      </w:r>
      <w:proofErr w:type="gramStart"/>
      <w:r w:rsidRPr="00114366">
        <w:rPr>
          <w:lang w:val="fr-FR"/>
        </w:rPr>
        <w:t>ne</w:t>
      </w:r>
      <w:r>
        <w:t>conforme</w:t>
      </w:r>
      <w:proofErr w:type="gramEnd"/>
    </w:p>
    <w:p w:rsidR="00E31787" w:rsidRDefault="00E31787" w:rsidP="00E31787">
      <w:pPr>
        <w:rPr>
          <w:b/>
          <w:lang w:eastAsia="fr-FR"/>
        </w:rPr>
      </w:pPr>
    </w:p>
    <w:p w:rsidR="00E31787" w:rsidRDefault="00E31787" w:rsidP="00E31787">
      <w:pPr>
        <w:rPr>
          <w:b/>
          <w:lang w:eastAsia="fr-FR"/>
        </w:rPr>
      </w:pPr>
      <w:r w:rsidRPr="00780DDF">
        <w:rPr>
          <w:b/>
          <w:lang w:eastAsia="fr-FR"/>
        </w:rPr>
        <w:t>CONCLUZIE :</w:t>
      </w:r>
    </w:p>
    <w:p w:rsidR="00E31787" w:rsidRPr="00687347" w:rsidRDefault="00E31787" w:rsidP="00E31787">
      <w:pPr>
        <w:pStyle w:val="Default"/>
        <w:rPr>
          <w:rFonts w:ascii="Times New Roman" w:hAnsi="Times New Roman" w:cs="Times New Roman"/>
        </w:rPr>
      </w:pPr>
      <w:proofErr w:type="spellStart"/>
      <w:r w:rsidRPr="00687347">
        <w:rPr>
          <w:rFonts w:ascii="Times New Roman" w:hAnsi="Times New Roman" w:cs="Times New Roman"/>
        </w:rPr>
        <w:t>În</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urma</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verificării</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conformității</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Cererii</w:t>
      </w:r>
      <w:proofErr w:type="spellEnd"/>
      <w:r w:rsidRPr="00687347">
        <w:rPr>
          <w:rFonts w:ascii="Times New Roman" w:hAnsi="Times New Roman" w:cs="Times New Roman"/>
        </w:rPr>
        <w:t xml:space="preserve"> de </w:t>
      </w:r>
      <w:proofErr w:type="spellStart"/>
      <w:r w:rsidRPr="00687347">
        <w:rPr>
          <w:rFonts w:ascii="Times New Roman" w:hAnsi="Times New Roman" w:cs="Times New Roman"/>
        </w:rPr>
        <w:t>finanțare</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și</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documentelor</w:t>
      </w:r>
      <w:proofErr w:type="spellEnd"/>
      <w:r w:rsidRPr="00687347">
        <w:rPr>
          <w:rFonts w:ascii="Times New Roman" w:hAnsi="Times New Roman" w:cs="Times New Roman"/>
        </w:rPr>
        <w:t xml:space="preserve"> </w:t>
      </w:r>
      <w:proofErr w:type="spellStart"/>
      <w:proofErr w:type="gramStart"/>
      <w:r w:rsidRPr="00687347">
        <w:rPr>
          <w:rFonts w:ascii="Times New Roman" w:hAnsi="Times New Roman" w:cs="Times New Roman"/>
        </w:rPr>
        <w:t>anexate</w:t>
      </w:r>
      <w:proofErr w:type="spellEnd"/>
      <w:r w:rsidRPr="00687347">
        <w:rPr>
          <w:rFonts w:ascii="Times New Roman" w:hAnsi="Times New Roman" w:cs="Times New Roman"/>
        </w:rPr>
        <w:t xml:space="preserve"> </w:t>
      </w:r>
      <w:r w:rsidRPr="00687347">
        <w:rPr>
          <w:rFonts w:ascii="Times New Roman" w:hAnsi="Times New Roman" w:cs="Times New Roman"/>
          <w:b/>
          <w:bCs/>
        </w:rPr>
        <w:t xml:space="preserve"> </w:t>
      </w:r>
      <w:proofErr w:type="spellStart"/>
      <w:r w:rsidRPr="00687347">
        <w:rPr>
          <w:rFonts w:ascii="Times New Roman" w:hAnsi="Times New Roman" w:cs="Times New Roman"/>
          <w:b/>
          <w:bCs/>
        </w:rPr>
        <w:t>Cererea</w:t>
      </w:r>
      <w:proofErr w:type="spellEnd"/>
      <w:proofErr w:type="gramEnd"/>
      <w:r w:rsidRPr="00687347">
        <w:rPr>
          <w:rFonts w:ascii="Times New Roman" w:hAnsi="Times New Roman" w:cs="Times New Roman"/>
          <w:b/>
          <w:bCs/>
        </w:rPr>
        <w:t xml:space="preserve"> de </w:t>
      </w:r>
      <w:proofErr w:type="spellStart"/>
      <w:r w:rsidRPr="00687347">
        <w:rPr>
          <w:rFonts w:ascii="Times New Roman" w:hAnsi="Times New Roman" w:cs="Times New Roman"/>
          <w:b/>
          <w:bCs/>
        </w:rPr>
        <w:t>Finanţare</w:t>
      </w:r>
      <w:proofErr w:type="spellEnd"/>
      <w:r w:rsidRPr="00687347">
        <w:rPr>
          <w:rFonts w:ascii="Times New Roman" w:hAnsi="Times New Roman" w:cs="Times New Roman"/>
          <w:b/>
          <w:bCs/>
        </w:rPr>
        <w:t xml:space="preserve"> </w:t>
      </w:r>
      <w:proofErr w:type="spellStart"/>
      <w:r w:rsidRPr="00687347">
        <w:rPr>
          <w:rFonts w:ascii="Times New Roman" w:hAnsi="Times New Roman" w:cs="Times New Roman"/>
          <w:b/>
          <w:bCs/>
        </w:rPr>
        <w:t>este</w:t>
      </w:r>
      <w:proofErr w:type="spellEnd"/>
      <w:r w:rsidRPr="00687347">
        <w:rPr>
          <w:rFonts w:ascii="Times New Roman" w:hAnsi="Times New Roman" w:cs="Times New Roman"/>
        </w:rPr>
        <w:t xml:space="preserve">: </w:t>
      </w:r>
    </w:p>
    <w:p w:rsidR="00E31787" w:rsidRPr="00687347" w:rsidRDefault="00E31787" w:rsidP="00E31787">
      <w:pPr>
        <w:autoSpaceDE w:val="0"/>
        <w:autoSpaceDN w:val="0"/>
        <w:adjustRightInd w:val="0"/>
        <w:spacing w:line="240" w:lineRule="auto"/>
        <w:jc w:val="left"/>
        <w:rPr>
          <w:rFonts w:eastAsiaTheme="minorHAnsi"/>
          <w:color w:val="000000"/>
          <w:lang w:val="en-US"/>
        </w:rPr>
      </w:pPr>
      <w:r w:rsidRPr="001F702C">
        <w:rPr>
          <w:lang w:eastAsia="fr-FR"/>
        </w:rPr>
        <w:sym w:font="Wingdings" w:char="F06F"/>
      </w:r>
      <w:r>
        <w:rPr>
          <w:lang w:eastAsia="fr-FR"/>
        </w:rPr>
        <w:t xml:space="preserve"> </w:t>
      </w:r>
      <w:r w:rsidRPr="00687347">
        <w:rPr>
          <w:rFonts w:eastAsiaTheme="minorHAnsi"/>
          <w:color w:val="000000"/>
          <w:lang w:val="en-US"/>
        </w:rPr>
        <w:t xml:space="preserve">CONFORMĂ </w:t>
      </w:r>
    </w:p>
    <w:p w:rsidR="00E31787" w:rsidRPr="00687347" w:rsidRDefault="00E31787" w:rsidP="00E31787">
      <w:r w:rsidRPr="001F702C">
        <w:rPr>
          <w:lang w:eastAsia="fr-FR"/>
        </w:rPr>
        <w:sym w:font="Wingdings" w:char="F06F"/>
      </w:r>
      <w:r>
        <w:rPr>
          <w:lang w:eastAsia="fr-FR"/>
        </w:rPr>
        <w:t xml:space="preserve"> </w:t>
      </w:r>
      <w:r w:rsidRPr="00687347">
        <w:rPr>
          <w:rFonts w:eastAsiaTheme="minorHAnsi"/>
          <w:color w:val="000000"/>
          <w:lang w:val="en-US"/>
        </w:rPr>
        <w:t>NECONFORMĂ</w:t>
      </w:r>
    </w:p>
    <w:p w:rsidR="00E31787" w:rsidRPr="00780DDF" w:rsidRDefault="00E31787" w:rsidP="00E31787">
      <w:pPr>
        <w:rPr>
          <w:b/>
          <w:lang w:eastAsia="fr-FR"/>
        </w:rPr>
      </w:pPr>
    </w:p>
    <w:p w:rsidR="00E31787" w:rsidRPr="00780DDF" w:rsidRDefault="00E31787" w:rsidP="00E31787">
      <w:pPr>
        <w:rPr>
          <w:b/>
          <w:lang w:eastAsia="fr-FR"/>
        </w:rPr>
      </w:pPr>
      <w:r>
        <w:rPr>
          <w:b/>
          <w:lang w:eastAsia="fr-FR"/>
        </w:rPr>
        <w:t xml:space="preserve">Observaţii: </w:t>
      </w:r>
    </w:p>
    <w:p w:rsidR="00E31787" w:rsidRPr="00780DDF" w:rsidRDefault="00E31787" w:rsidP="00E31787">
      <w:pPr>
        <w:rPr>
          <w:b/>
          <w:lang w:eastAsia="fr-FR"/>
        </w:rPr>
      </w:pPr>
      <w:r w:rsidRPr="00780DDF">
        <w:rPr>
          <w:b/>
          <w:lang w:eastAsia="fr-FR"/>
        </w:rPr>
        <w:t>..................................................................................................................................................................</w:t>
      </w:r>
      <w:r>
        <w:rPr>
          <w:b/>
          <w:lang w:eastAsia="fr-FR"/>
        </w:rPr>
        <w:t>..................................................................................................................................................................</w:t>
      </w:r>
    </w:p>
    <w:p w:rsidR="00E31787" w:rsidRDefault="00E31787" w:rsidP="00E31787">
      <w:pPr>
        <w:rPr>
          <w:b/>
        </w:rPr>
      </w:pPr>
      <w:r w:rsidRPr="00780DDF">
        <w:rPr>
          <w:b/>
          <w:noProof/>
          <w:lang w:val="en-US"/>
        </w:rPr>
        <mc:AlternateContent>
          <mc:Choice Requires="wps">
            <w:drawing>
              <wp:anchor distT="0" distB="0" distL="114300" distR="114300" simplePos="0" relativeHeight="251678720" behindDoc="0" locked="0" layoutInCell="1" allowOverlap="1" wp14:anchorId="24860689" wp14:editId="44B58EDC">
                <wp:simplePos x="0" y="0"/>
                <wp:positionH relativeFrom="column">
                  <wp:posOffset>5363210</wp:posOffset>
                </wp:positionH>
                <wp:positionV relativeFrom="paragraph">
                  <wp:posOffset>88900</wp:posOffset>
                </wp:positionV>
                <wp:extent cx="1247775" cy="87630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004D5" w:rsidRPr="00CF1758" w:rsidRDefault="004004D5" w:rsidP="00E31787">
                            <w:r w:rsidRPr="00CF1758">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422.3pt;margin-top:7pt;width:98.25pt;height:6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" filled="f">
                <v:textbox>
                  <w:txbxContent>
                    <w:p w:rsidR="004004D5" w:rsidRPr="00CF1758" w:rsidRDefault="004004D5" w:rsidP="00E31787">
                      <w:r w:rsidRPr="00CF1758">
                        <w:t>Ştampila</w:t>
                      </w:r>
                    </w:p>
                  </w:txbxContent>
                </v:textbox>
              </v:rect>
            </w:pict>
          </mc:Fallback>
        </mc:AlternateContent>
      </w:r>
      <w:r w:rsidRPr="00780DDF">
        <w:rPr>
          <w:b/>
        </w:rPr>
        <w:tab/>
      </w:r>
    </w:p>
    <w:p w:rsidR="00E31787" w:rsidRPr="00780DDF" w:rsidRDefault="00E31787" w:rsidP="00E31787">
      <w:pPr>
        <w:rPr>
          <w:b/>
        </w:rPr>
      </w:pPr>
    </w:p>
    <w:p w:rsidR="00E31787" w:rsidRPr="00780DDF" w:rsidRDefault="00E31787" w:rsidP="00E31787">
      <w:pPr>
        <w:rPr>
          <w:b/>
        </w:rPr>
      </w:pPr>
      <w:r w:rsidRPr="00780DDF">
        <w:rPr>
          <w:b/>
        </w:rPr>
        <w:t xml:space="preserve">Aprobat de: Manager Asociația Grup de Acțiune Locală Gal Tovishat                     </w:t>
      </w:r>
    </w:p>
    <w:p w:rsidR="00E31787" w:rsidRPr="00780DDF" w:rsidRDefault="00E31787" w:rsidP="00E31787">
      <w:pPr>
        <w:rPr>
          <w:b/>
        </w:rPr>
      </w:pPr>
      <w:r w:rsidRPr="00780DDF">
        <w:rPr>
          <w:b/>
        </w:rPr>
        <w:t>Nume/Prenume _____________________</w:t>
      </w:r>
    </w:p>
    <w:p w:rsidR="00E31787" w:rsidRPr="00780DDF" w:rsidRDefault="00E31787" w:rsidP="00E31787">
      <w:pPr>
        <w:rPr>
          <w:b/>
        </w:rPr>
      </w:pPr>
      <w:r w:rsidRPr="00780DDF">
        <w:rPr>
          <w:b/>
        </w:rPr>
        <w:t xml:space="preserve">Semnătura  </w:t>
      </w:r>
      <w:r w:rsidRPr="00780DDF">
        <w:rPr>
          <w:b/>
        </w:rPr>
        <w:tab/>
      </w:r>
    </w:p>
    <w:p w:rsidR="00E31787" w:rsidRPr="00780DDF" w:rsidRDefault="00E31787" w:rsidP="00E31787">
      <w:pPr>
        <w:rPr>
          <w:b/>
        </w:rPr>
      </w:pPr>
      <w:r w:rsidRPr="00780DDF">
        <w:rPr>
          <w:b/>
        </w:rPr>
        <w:t>DATA___/_____/____________</w:t>
      </w:r>
    </w:p>
    <w:p w:rsidR="00E31787" w:rsidRDefault="00E31787" w:rsidP="00E31787">
      <w:pPr>
        <w:rPr>
          <w:b/>
        </w:rPr>
      </w:pPr>
    </w:p>
    <w:p w:rsidR="00E31787" w:rsidRPr="00780DDF" w:rsidRDefault="00E31787" w:rsidP="00E31787">
      <w:pPr>
        <w:rPr>
          <w:b/>
        </w:rPr>
      </w:pPr>
    </w:p>
    <w:p w:rsidR="00E31787" w:rsidRPr="00780DDF" w:rsidRDefault="00E31787" w:rsidP="00E31787">
      <w:pPr>
        <w:rPr>
          <w:b/>
        </w:rPr>
      </w:pPr>
      <w:r w:rsidRPr="00780DDF">
        <w:rPr>
          <w:b/>
        </w:rPr>
        <w:t>Verificat de: Expert 2</w:t>
      </w:r>
      <w:r>
        <w:rPr>
          <w:b/>
        </w:rPr>
        <w:t xml:space="preserve"> </w:t>
      </w:r>
      <w:r w:rsidRPr="00780DDF">
        <w:rPr>
          <w:b/>
        </w:rPr>
        <w:t xml:space="preserve">Asociația Grup de Acțiune Locală Gal Tovishat                     </w:t>
      </w:r>
    </w:p>
    <w:p w:rsidR="00E31787" w:rsidRPr="00780DDF" w:rsidRDefault="00E31787" w:rsidP="00E31787">
      <w:pPr>
        <w:rPr>
          <w:b/>
        </w:rPr>
      </w:pPr>
      <w:r w:rsidRPr="00780DDF">
        <w:rPr>
          <w:b/>
        </w:rPr>
        <w:t>Nume/Prenume______________________</w:t>
      </w:r>
    </w:p>
    <w:p w:rsidR="00E31787" w:rsidRPr="00780DDF" w:rsidRDefault="00E31787" w:rsidP="00E31787">
      <w:pPr>
        <w:rPr>
          <w:b/>
        </w:rPr>
      </w:pPr>
      <w:r w:rsidRPr="00780DDF">
        <w:rPr>
          <w:b/>
        </w:rPr>
        <w:t>Semnătura_________________________</w:t>
      </w:r>
      <w:r w:rsidRPr="00780DDF">
        <w:rPr>
          <w:b/>
        </w:rPr>
        <w:tab/>
      </w:r>
      <w:r w:rsidRPr="00780DDF">
        <w:rPr>
          <w:b/>
        </w:rPr>
        <w:tab/>
      </w:r>
    </w:p>
    <w:p w:rsidR="00E31787" w:rsidRDefault="00E31787" w:rsidP="00E31787">
      <w:pPr>
        <w:rPr>
          <w:b/>
        </w:rPr>
      </w:pPr>
      <w:r w:rsidRPr="00780DDF">
        <w:rPr>
          <w:b/>
        </w:rPr>
        <w:t>DA</w:t>
      </w:r>
      <w:r>
        <w:rPr>
          <w:b/>
        </w:rPr>
        <w:t>TA_____/____/__________________</w:t>
      </w:r>
    </w:p>
    <w:p w:rsidR="00E31787" w:rsidRPr="00780DDF" w:rsidRDefault="00E31787" w:rsidP="00E31787">
      <w:pPr>
        <w:rPr>
          <w:b/>
        </w:rPr>
      </w:pPr>
    </w:p>
    <w:p w:rsidR="00E31787" w:rsidRPr="00780DDF" w:rsidRDefault="00E31787" w:rsidP="00E31787">
      <w:pPr>
        <w:rPr>
          <w:b/>
        </w:rPr>
      </w:pPr>
      <w:r w:rsidRPr="00780DDF">
        <w:rPr>
          <w:b/>
        </w:rPr>
        <w:t xml:space="preserve">Întocmit de: Expert 1 Asociația Grup de Acțiune Locală Gal Tovishat                     </w:t>
      </w:r>
    </w:p>
    <w:p w:rsidR="00E31787" w:rsidRPr="00780DDF" w:rsidRDefault="00E31787" w:rsidP="00E31787">
      <w:pPr>
        <w:rPr>
          <w:b/>
        </w:rPr>
      </w:pPr>
      <w:r w:rsidRPr="00780DDF">
        <w:rPr>
          <w:b/>
        </w:rPr>
        <w:t>Nume/Prenume____________________</w:t>
      </w:r>
    </w:p>
    <w:p w:rsidR="00E31787" w:rsidRPr="00780DDF" w:rsidRDefault="00E31787" w:rsidP="00E31787">
      <w:pPr>
        <w:rPr>
          <w:b/>
        </w:rPr>
      </w:pPr>
      <w:r w:rsidRPr="00780DDF">
        <w:rPr>
          <w:b/>
        </w:rPr>
        <w:t>Semnătura________________________</w:t>
      </w:r>
      <w:r w:rsidRPr="00780DDF">
        <w:rPr>
          <w:b/>
        </w:rPr>
        <w:tab/>
      </w:r>
      <w:r w:rsidRPr="00780DDF">
        <w:rPr>
          <w:b/>
        </w:rPr>
        <w:tab/>
      </w:r>
    </w:p>
    <w:p w:rsidR="00E31787" w:rsidRPr="00780DDF" w:rsidRDefault="00E31787" w:rsidP="00E31787">
      <w:pPr>
        <w:rPr>
          <w:b/>
        </w:rPr>
      </w:pPr>
      <w:r w:rsidRPr="00780DDF">
        <w:rPr>
          <w:b/>
        </w:rPr>
        <w:t>DATA____/____/___________________</w:t>
      </w:r>
    </w:p>
    <w:p w:rsidR="00E31787" w:rsidRPr="00780DDF" w:rsidRDefault="00E31787" w:rsidP="00E31787">
      <w:pPr>
        <w:rPr>
          <w:b/>
        </w:rPr>
      </w:pPr>
      <w:r w:rsidRPr="00780DDF">
        <w:rPr>
          <w:b/>
          <w:i/>
          <w:noProof/>
          <w:lang w:val="en-US"/>
        </w:rPr>
        <mc:AlternateContent>
          <mc:Choice Requires="wps">
            <w:drawing>
              <wp:anchor distT="0" distB="0" distL="114300" distR="114300" simplePos="0" relativeHeight="251679744" behindDoc="0" locked="0" layoutInCell="1" allowOverlap="1" wp14:anchorId="043666A4" wp14:editId="360C5774">
                <wp:simplePos x="0" y="0"/>
                <wp:positionH relativeFrom="column">
                  <wp:posOffset>4705350</wp:posOffset>
                </wp:positionH>
                <wp:positionV relativeFrom="paragraph">
                  <wp:posOffset>18415</wp:posOffset>
                </wp:positionV>
                <wp:extent cx="1632585" cy="889000"/>
                <wp:effectExtent l="0" t="0" r="24765" b="254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88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004D5" w:rsidRPr="0052390A" w:rsidRDefault="004004D5" w:rsidP="00E31787">
                            <w:pPr>
                              <w:rPr>
                                <w:lang w:val="fr-FR"/>
                              </w:rPr>
                            </w:pPr>
                            <w:proofErr w:type="spellStart"/>
                            <w:r w:rsidRPr="0052390A">
                              <w:rPr>
                                <w:lang w:val="fr-FR"/>
                              </w:rPr>
                              <w:t>Ştampila</w:t>
                            </w:r>
                            <w:proofErr w:type="spellEnd"/>
                          </w:p>
                          <w:p w:rsidR="004004D5" w:rsidRPr="0052390A" w:rsidRDefault="004004D5" w:rsidP="00E31787">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370.5pt;margin-top:1.45pt;width:128.55pt;height:7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" filled="f">
                <v:textbox>
                  <w:txbxContent>
                    <w:p w:rsidR="004004D5" w:rsidRPr="0052390A" w:rsidRDefault="004004D5" w:rsidP="00E31787">
                      <w:pPr>
                        <w:rPr>
                          <w:lang w:val="fr-FR"/>
                        </w:rPr>
                      </w:pPr>
                      <w:proofErr w:type="spellStart"/>
                      <w:r w:rsidRPr="0052390A">
                        <w:rPr>
                          <w:lang w:val="fr-FR"/>
                        </w:rPr>
                        <w:t>Ştampila</w:t>
                      </w:r>
                      <w:proofErr w:type="spellEnd"/>
                    </w:p>
                    <w:p w:rsidR="004004D5" w:rsidRPr="0052390A" w:rsidRDefault="004004D5" w:rsidP="00E31787">
                      <w:pPr>
                        <w:rPr>
                          <w:lang w:val="fr-FR"/>
                        </w:rPr>
                      </w:pPr>
                    </w:p>
                  </w:txbxContent>
                </v:textbox>
              </v:rect>
            </w:pict>
          </mc:Fallback>
        </mc:AlternateContent>
      </w:r>
    </w:p>
    <w:p w:rsidR="00E31787" w:rsidRPr="00780DDF" w:rsidRDefault="00E31787" w:rsidP="00E31787">
      <w:pPr>
        <w:rPr>
          <w:b/>
        </w:rPr>
      </w:pPr>
      <w:r w:rsidRPr="00780DDF">
        <w:rPr>
          <w:b/>
        </w:rPr>
        <w:t>Am luat la cunoștință,</w:t>
      </w:r>
    </w:p>
    <w:p w:rsidR="00E31787" w:rsidRPr="00780DDF" w:rsidRDefault="00E31787" w:rsidP="00E31787">
      <w:pPr>
        <w:rPr>
          <w:b/>
        </w:rPr>
      </w:pPr>
      <w:r w:rsidRPr="00780DDF">
        <w:rPr>
          <w:b/>
        </w:rPr>
        <w:t>Reprezentant legal al solicitantului:</w:t>
      </w:r>
    </w:p>
    <w:p w:rsidR="00E31787" w:rsidRPr="00780DDF" w:rsidRDefault="00E31787" w:rsidP="00E31787">
      <w:pPr>
        <w:rPr>
          <w:b/>
        </w:rPr>
      </w:pPr>
      <w:r w:rsidRPr="00780DDF">
        <w:rPr>
          <w:b/>
        </w:rPr>
        <w:t>Nume/Prenume____________________</w:t>
      </w:r>
      <w:r w:rsidRPr="00780DDF">
        <w:rPr>
          <w:b/>
        </w:rPr>
        <w:tab/>
      </w:r>
      <w:r w:rsidRPr="00780DDF">
        <w:rPr>
          <w:b/>
        </w:rPr>
        <w:tab/>
      </w:r>
      <w:r w:rsidRPr="00780DDF">
        <w:rPr>
          <w:b/>
        </w:rPr>
        <w:tab/>
      </w:r>
    </w:p>
    <w:p w:rsidR="00E31787" w:rsidRPr="00780DDF" w:rsidRDefault="00E31787" w:rsidP="00E31787">
      <w:pPr>
        <w:rPr>
          <w:b/>
        </w:rPr>
      </w:pPr>
      <w:r w:rsidRPr="00780DDF">
        <w:rPr>
          <w:b/>
        </w:rPr>
        <w:t>Semnătura________________________</w:t>
      </w:r>
      <w:r w:rsidRPr="00780DDF">
        <w:rPr>
          <w:b/>
        </w:rPr>
        <w:tab/>
      </w:r>
      <w:r w:rsidRPr="00780DDF">
        <w:rPr>
          <w:b/>
        </w:rPr>
        <w:tab/>
      </w:r>
    </w:p>
    <w:p w:rsidR="00E31787" w:rsidRPr="007E04A6" w:rsidRDefault="00E31787" w:rsidP="00E31787">
      <w:pPr>
        <w:sectPr w:rsidR="00E31787" w:rsidRPr="007E04A6" w:rsidSect="00E31787">
          <w:headerReference w:type="even" r:id="rId8"/>
          <w:headerReference w:type="default" r:id="rId9"/>
          <w:footerReference w:type="even" r:id="rId10"/>
          <w:footerReference w:type="default" r:id="rId11"/>
          <w:headerReference w:type="first" r:id="rId12"/>
          <w:footerReference w:type="first" r:id="rId13"/>
          <w:pgSz w:w="11920" w:h="16840"/>
          <w:pgMar w:top="796" w:right="1080" w:bottom="1440" w:left="1080" w:header="397" w:footer="397" w:gutter="0"/>
          <w:cols w:space="720"/>
          <w:docGrid w:linePitch="326"/>
        </w:sectPr>
      </w:pPr>
      <w:r w:rsidRPr="00780DDF">
        <w:rPr>
          <w:b/>
        </w:rPr>
        <w:t>DATA____/____/______________</w:t>
      </w:r>
    </w:p>
    <w:p w:rsidR="00E31787" w:rsidRPr="00780DDF" w:rsidRDefault="00E31787" w:rsidP="00E31787">
      <w:pPr>
        <w:rPr>
          <w:b/>
          <w:sz w:val="28"/>
          <w:szCs w:val="28"/>
          <w:lang w:eastAsia="fr-FR"/>
        </w:rPr>
      </w:pPr>
      <w:bookmarkStart w:id="1" w:name="_Hlk481500786"/>
      <w:bookmarkStart w:id="2" w:name="_Hlk481500822"/>
      <w:r w:rsidRPr="00780DDF">
        <w:rPr>
          <w:b/>
          <w:sz w:val="28"/>
          <w:szCs w:val="28"/>
          <w:lang w:eastAsia="fr-FR"/>
        </w:rPr>
        <w:lastRenderedPageBreak/>
        <w:t xml:space="preserve">Metodologie de aplicat pentru verificarea încadrării proiectului </w:t>
      </w:r>
    </w:p>
    <w:p w:rsidR="00E31787" w:rsidRPr="00C35F9F" w:rsidRDefault="00E31787" w:rsidP="00E31787">
      <w:pPr>
        <w:rPr>
          <w:lang w:eastAsia="fr-FR"/>
        </w:rPr>
      </w:pPr>
    </w:p>
    <w:bookmarkEnd w:id="1"/>
    <w:p w:rsidR="00E31787" w:rsidRDefault="00E31787" w:rsidP="00E31787">
      <w:pPr>
        <w:rPr>
          <w:bCs/>
          <w:noProof/>
          <w:kern w:val="32"/>
        </w:rPr>
      </w:pPr>
      <w:r w:rsidRPr="00C35F9F">
        <w:rPr>
          <w:b/>
        </w:rPr>
        <w:t>Atenție!</w:t>
      </w:r>
      <w:r>
        <w:t xml:space="preserve"> </w:t>
      </w:r>
      <w:r w:rsidRPr="00397603">
        <w:rPr>
          <w:bCs/>
          <w:noProof/>
          <w:kern w:val="32"/>
        </w:rPr>
        <w:t>În cazul în care, în oricare din etapele de verificare a încadrării proiectului, se constată erori de formă (</w:t>
      </w:r>
      <w:r w:rsidRPr="00397603">
        <w:rPr>
          <w:noProof/>
        </w:rPr>
        <w:t>de ex.: omisiuni privind bifarea anumitor casete - inclusiv din cererea de finanțare, semnarea anumitor pagini, atașarea unor documente obligatorii</w:t>
      </w:r>
      <w:r w:rsidRPr="00397603">
        <w:rPr>
          <w:bCs/>
          <w:noProof/>
          <w:kern w:val="32"/>
        </w:rPr>
        <w:t>), expertul OJFIR/CRFIR poate solicita documente sau informații suplimentare către GAL sau solicitant (în funcție de natura informațiilor solicitate). Dacă în urma solicitării informațiilor suplimentare trebuie prezentate documente, acestea trebuie să fie emise la o dată anterioară depunerii cererii de finanțare la GAL/AFIR (după caz).</w:t>
      </w:r>
      <w:bookmarkEnd w:id="2"/>
    </w:p>
    <w:p w:rsidR="00E31787" w:rsidRDefault="00E31787" w:rsidP="00E31787">
      <w:pPr>
        <w:rPr>
          <w:bCs/>
          <w:noProof/>
          <w:kern w:val="32"/>
        </w:rPr>
      </w:pPr>
    </w:p>
    <w:p w:rsidR="00E31787" w:rsidRDefault="00E31787" w:rsidP="00E31787">
      <w:pPr>
        <w:rPr>
          <w:b/>
          <w:sz w:val="28"/>
          <w:szCs w:val="28"/>
        </w:rPr>
      </w:pPr>
      <w:r w:rsidRPr="00780DDF">
        <w:rPr>
          <w:b/>
          <w:sz w:val="28"/>
          <w:szCs w:val="28"/>
        </w:rPr>
        <w:t xml:space="preserve">Verificarea conformității documentelor </w:t>
      </w:r>
    </w:p>
    <w:p w:rsidR="00E31787" w:rsidRPr="00C35F9F" w:rsidRDefault="00E31787" w:rsidP="00E31787"/>
    <w:p w:rsidR="00E31787" w:rsidRPr="00780DDF" w:rsidRDefault="00E31787" w:rsidP="00E31787">
      <w:pPr>
        <w:rPr>
          <w:b/>
          <w:lang w:eastAsia="fr-FR"/>
        </w:rPr>
      </w:pPr>
      <w:r w:rsidRPr="00780DDF">
        <w:rPr>
          <w:b/>
          <w:lang w:eastAsia="fr-FR"/>
        </w:rPr>
        <w:t xml:space="preserve">1.Solicitantul a mai depus pentru verificare această cerere de finanţare în baza aceluiași </w:t>
      </w:r>
      <w:r w:rsidRPr="00780DDF">
        <w:rPr>
          <w:b/>
          <w:kern w:val="32"/>
        </w:rPr>
        <w:t>Apel de selecție</w:t>
      </w:r>
      <w:r w:rsidRPr="00780DDF">
        <w:rPr>
          <w:b/>
          <w:lang w:eastAsia="fr-FR"/>
        </w:rPr>
        <w:t xml:space="preserve">? </w:t>
      </w:r>
    </w:p>
    <w:p w:rsidR="00E31787" w:rsidRPr="00871679" w:rsidRDefault="00E31787" w:rsidP="00E31787">
      <w:pPr>
        <w:rPr>
          <w:lang w:eastAsia="fr-FR"/>
        </w:rPr>
      </w:pPr>
      <w:r w:rsidRPr="00871679">
        <w:rPr>
          <w:lang w:eastAsia="fr-FR"/>
        </w:rPr>
        <w:t xml:space="preserve">Expertul verifică dacă Cererea de finanțare a mai fost depusă și dacă da, de câte ori a fost depusă fiind însoțită de același </w:t>
      </w:r>
      <w:r w:rsidRPr="00871679">
        <w:rPr>
          <w:kern w:val="32"/>
        </w:rPr>
        <w:t>Apel de selecție</w:t>
      </w:r>
      <w:r w:rsidRPr="00871679">
        <w:rPr>
          <w:lang w:eastAsia="fr-FR"/>
        </w:rPr>
        <w:t xml:space="preserve">. Dacă a mai fost depusă de două ori în baza aceluiași </w:t>
      </w:r>
      <w:r w:rsidRPr="00871679">
        <w:rPr>
          <w:kern w:val="32"/>
        </w:rPr>
        <w:t>Apel de selecție</w:t>
      </w:r>
      <w:r w:rsidRPr="00871679">
        <w:rPr>
          <w:lang w:eastAsia="fr-FR"/>
        </w:rPr>
        <w:t>, Cererea de finanțare nu va fi acceptată pentru verificare și va fi declarată neconformă.</w:t>
      </w:r>
    </w:p>
    <w:p w:rsidR="00E31787" w:rsidRPr="00780DDF" w:rsidRDefault="00E31787" w:rsidP="00E31787">
      <w:pPr>
        <w:rPr>
          <w:b/>
        </w:rPr>
      </w:pPr>
      <w:r w:rsidRPr="00780DDF">
        <w:rPr>
          <w:b/>
          <w:lang w:eastAsia="fr-FR"/>
        </w:rPr>
        <w:t>2.</w:t>
      </w:r>
      <w:r w:rsidRPr="00780DDF">
        <w:rPr>
          <w:b/>
        </w:rPr>
        <w:t xml:space="preserve"> Prezenta cerere de finanţare este acceptată pentru verificare?</w:t>
      </w:r>
    </w:p>
    <w:p w:rsidR="00E31787" w:rsidRPr="00871679" w:rsidRDefault="00E31787" w:rsidP="00E31787">
      <w:pPr>
        <w:rPr>
          <w:lang w:eastAsia="fr-FR"/>
        </w:rPr>
      </w:pPr>
      <w:r w:rsidRPr="00871679">
        <w:rPr>
          <w:lang w:eastAsia="fr-FR"/>
        </w:rPr>
        <w:t xml:space="preserve">Dacă a mai fost depusă de două ori în baza aceluiași </w:t>
      </w:r>
      <w:r w:rsidRPr="00871679">
        <w:rPr>
          <w:kern w:val="32"/>
        </w:rPr>
        <w:t>Apel de selecție</w:t>
      </w:r>
      <w:r w:rsidRPr="00871679">
        <w:rPr>
          <w:lang w:eastAsia="fr-FR"/>
        </w:rPr>
        <w:t>, Cererea de finanțare nu va fi acceptată pentru verificare și va fi declarată neconformă.</w:t>
      </w:r>
    </w:p>
    <w:p w:rsidR="00E31787" w:rsidRPr="00780DDF" w:rsidRDefault="00E31787" w:rsidP="00E31787">
      <w:pPr>
        <w:rPr>
          <w:b/>
        </w:rPr>
      </w:pPr>
      <w:r w:rsidRPr="00780DDF">
        <w:rPr>
          <w:b/>
          <w:lang w:eastAsia="ro-RO"/>
        </w:rPr>
        <w:t xml:space="preserve">3.  </w:t>
      </w:r>
      <w:r w:rsidRPr="00780DDF">
        <w:rPr>
          <w:b/>
        </w:rPr>
        <w:t xml:space="preserve">Modelul de Cerere de finanțare utilizat de solicitant este în concordanță cu ultima variantă de pe site-ul </w:t>
      </w:r>
      <w:r w:rsidR="009A6B30">
        <w:fldChar w:fldCharType="begin"/>
      </w:r>
      <w:r w:rsidR="009A6B30">
        <w:instrText xml:space="preserve"> HYPERLINK "http://www.galtovishat.ro" </w:instrText>
      </w:r>
      <w:r w:rsidR="009A6B30">
        <w:fldChar w:fldCharType="separate"/>
      </w:r>
      <w:r w:rsidRPr="00780DDF">
        <w:rPr>
          <w:rStyle w:val="Hyperlink"/>
          <w:rFonts w:cs="Times New Roman"/>
          <w:b/>
          <w:szCs w:val="24"/>
        </w:rPr>
        <w:t>www.galtovishat.ro</w:t>
      </w:r>
      <w:r w:rsidR="009A6B30">
        <w:rPr>
          <w:rStyle w:val="Hyperlink"/>
          <w:rFonts w:cs="Times New Roman"/>
          <w:b/>
          <w:szCs w:val="24"/>
        </w:rPr>
        <w:fldChar w:fldCharType="end"/>
      </w:r>
      <w:r w:rsidRPr="00780DDF">
        <w:rPr>
          <w:b/>
        </w:rPr>
        <w:t xml:space="preserve">  a Cererii de fina</w:t>
      </w:r>
      <w:r w:rsidR="00E97DE2">
        <w:rPr>
          <w:b/>
        </w:rPr>
        <w:t>nțare pentru proiecte de</w:t>
      </w:r>
      <w:r w:rsidRPr="00780DDF">
        <w:rPr>
          <w:b/>
        </w:rPr>
        <w:t xml:space="preserve"> investiţii în vigoare la momentul lansării Apelului de selecție de către GAL?</w:t>
      </w:r>
    </w:p>
    <w:p w:rsidR="00E31787" w:rsidRPr="00841639" w:rsidRDefault="00E31787" w:rsidP="00E31787">
      <w:pPr>
        <w:rPr>
          <w:lang w:eastAsia="ro-RO"/>
        </w:rPr>
      </w:pPr>
      <w:r w:rsidRPr="00841639">
        <w:rPr>
          <w:lang w:eastAsia="ro-RO"/>
        </w:rPr>
        <w:t xml:space="preserve">Se verifică dacă versiunea cererii de finanţare de pe site-ul </w:t>
      </w:r>
      <w:r w:rsidR="009A6B30">
        <w:fldChar w:fldCharType="begin"/>
      </w:r>
      <w:r w:rsidR="009A6B30">
        <w:instrText xml:space="preserve"> HYPERLINK "http://www.galtovishat.ro" </w:instrText>
      </w:r>
      <w:r w:rsidR="009A6B30">
        <w:fldChar w:fldCharType="separate"/>
      </w:r>
      <w:r w:rsidRPr="00841639">
        <w:rPr>
          <w:rStyle w:val="Hyperlink"/>
          <w:rFonts w:cs="Times New Roman"/>
          <w:szCs w:val="24"/>
          <w:lang w:eastAsia="ro-RO"/>
        </w:rPr>
        <w:t>www.galtovishat.ro</w:t>
      </w:r>
      <w:r w:rsidR="009A6B30">
        <w:rPr>
          <w:rStyle w:val="Hyperlink"/>
          <w:rFonts w:cs="Times New Roman"/>
          <w:szCs w:val="24"/>
          <w:lang w:eastAsia="ro-RO"/>
        </w:rPr>
        <w:fldChar w:fldCharType="end"/>
      </w:r>
      <w:r w:rsidRPr="00841639">
        <w:rPr>
          <w:lang w:eastAsia="ro-RO"/>
        </w:rPr>
        <w:t xml:space="preserve"> și de pe AFIR aferentă sub-măsurii din PNDR cu investiții similare, care se pretează cel mai bine pentru tipul de beneficiar și cu investițiile prevăzute în proiect, în vigoare la momentul lansării Apelului de selecție de către GAL, corespunde cu modelul de cerere de finanţare utilizat de solicitant. Dacă a utilizat altă variantă (care nu corespunde cu cea existentă pe site-ul Agenţiei), cererea de finanţare este respinsă. </w:t>
      </w:r>
    </w:p>
    <w:p w:rsidR="00E31787" w:rsidRPr="00780DDF" w:rsidRDefault="00E31787" w:rsidP="00E31787">
      <w:pPr>
        <w:rPr>
          <w:b/>
          <w:lang w:eastAsia="fr-FR"/>
        </w:rPr>
      </w:pPr>
      <w:r w:rsidRPr="00780DDF">
        <w:rPr>
          <w:b/>
          <w:lang w:eastAsia="fr-FR"/>
        </w:rPr>
        <w:t>4.Dosarul Cererii de finanţare este legat, iar documentele pe care le conţine sunt numerotate de către solicitant?</w:t>
      </w:r>
    </w:p>
    <w:p w:rsidR="00E31787" w:rsidRPr="00841639" w:rsidRDefault="00E31787" w:rsidP="00E31787">
      <w:pPr>
        <w:rPr>
          <w:lang w:eastAsia="fr-FR"/>
        </w:rPr>
      </w:pPr>
      <w:r w:rsidRPr="00841639">
        <w:rPr>
          <w:lang w:eastAsia="fr-FR"/>
        </w:rPr>
        <w:t>Se verifică dacă Dosarul Cererii de finanţare este legat, iar documentele pe care le conţine sunt numerotate de către solicitant.</w:t>
      </w:r>
    </w:p>
    <w:p w:rsidR="00E31787" w:rsidRPr="00FE2164" w:rsidRDefault="00E31787" w:rsidP="00E31787">
      <w:pPr>
        <w:rPr>
          <w:b/>
          <w:lang w:eastAsia="fr-FR"/>
        </w:rPr>
      </w:pPr>
      <w:r w:rsidRPr="00FE2164">
        <w:rPr>
          <w:b/>
          <w:lang w:eastAsia="fr-FR"/>
        </w:rPr>
        <w:t>5.Referințele din Cererea de finanțare corespund cu numărul paginii la care se află documentele din Dosarul Cererii de finanțare?</w:t>
      </w:r>
    </w:p>
    <w:p w:rsidR="00E31787" w:rsidRPr="00841639" w:rsidRDefault="00E31787" w:rsidP="00E31787">
      <w:pPr>
        <w:rPr>
          <w:lang w:eastAsia="fr-FR"/>
        </w:rPr>
      </w:pPr>
      <w:r w:rsidRPr="00841639">
        <w:rPr>
          <w:lang w:eastAsia="fr-FR"/>
        </w:rPr>
        <w:t>Se verifică dacă referințele din Cererea de finanțare corespund cu numărul paginii la care se află documentele din Lista documentelor din cererea de finanţare şi din Dosarul Cererii de finanțare.</w:t>
      </w:r>
    </w:p>
    <w:p w:rsidR="00E31787" w:rsidRPr="00FE2164" w:rsidRDefault="00E31787" w:rsidP="00E31787">
      <w:pPr>
        <w:rPr>
          <w:b/>
          <w:lang w:eastAsia="fr-FR"/>
        </w:rPr>
      </w:pPr>
      <w:r w:rsidRPr="00FE2164">
        <w:rPr>
          <w:b/>
          <w:lang w:eastAsia="fr-FR"/>
        </w:rPr>
        <w:t>6. Cererea de finanţare este completată și semnată de solicitant?</w:t>
      </w:r>
    </w:p>
    <w:p w:rsidR="00E31787" w:rsidRPr="00E44BB1" w:rsidRDefault="00E31787" w:rsidP="00E31787">
      <w:pPr>
        <w:rPr>
          <w:lang w:eastAsia="fr-FR"/>
        </w:rPr>
      </w:pPr>
      <w:r w:rsidRPr="00E44BB1">
        <w:rPr>
          <w:lang w:eastAsia="fr-FR"/>
        </w:rPr>
        <w:t>Se verifică dacă Cererea de finanţare este completată de solicitant astfel:</w:t>
      </w:r>
    </w:p>
    <w:p w:rsidR="00E31787" w:rsidRPr="00E44BB1" w:rsidRDefault="00E31787" w:rsidP="00E31787">
      <w:pPr>
        <w:rPr>
          <w:lang w:eastAsia="fr-FR"/>
        </w:rPr>
      </w:pPr>
      <w:r w:rsidRPr="00E44BB1">
        <w:rPr>
          <w:lang w:eastAsia="fr-FR"/>
        </w:rPr>
        <w:lastRenderedPageBreak/>
        <w:t>A - PREZENTARE GENERALĂ</w:t>
      </w:r>
    </w:p>
    <w:p w:rsidR="00E31787" w:rsidRPr="00E44BB1" w:rsidRDefault="00E31787" w:rsidP="00E31787">
      <w:pPr>
        <w:rPr>
          <w:lang w:eastAsia="fr-FR"/>
        </w:rPr>
      </w:pPr>
      <w:r w:rsidRPr="00E44BB1">
        <w:rPr>
          <w:lang w:eastAsia="fr-FR"/>
        </w:rPr>
        <w:t>A1. Măsura: s</w:t>
      </w:r>
      <w:r>
        <w:rPr>
          <w:lang w:eastAsia="fr-FR"/>
        </w:rPr>
        <w:t>e verifică dacă este bifată căsuţa pentru măsura 7</w:t>
      </w:r>
      <w:r w:rsidR="00A1550C">
        <w:rPr>
          <w:lang w:eastAsia="fr-FR"/>
        </w:rPr>
        <w:t>.3</w:t>
      </w:r>
      <w:r w:rsidRPr="00E44BB1">
        <w:rPr>
          <w:lang w:eastAsia="fr-FR"/>
        </w:rPr>
        <w:t xml:space="preserve"> </w:t>
      </w:r>
      <w:r w:rsidR="00A1550C">
        <w:rPr>
          <w:lang w:eastAsia="fr-FR"/>
        </w:rPr>
        <w:t>–</w:t>
      </w:r>
      <w:r>
        <w:rPr>
          <w:lang w:eastAsia="fr-FR"/>
        </w:rPr>
        <w:t xml:space="preserve"> </w:t>
      </w:r>
      <w:r w:rsidR="00A1550C">
        <w:rPr>
          <w:lang w:eastAsia="fr-FR"/>
        </w:rPr>
        <w:t>Sprijin pentru infrastructura de broadband</w:t>
      </w:r>
    </w:p>
    <w:p w:rsidR="00E31787" w:rsidRPr="00E44BB1" w:rsidRDefault="00E31787" w:rsidP="00E31787">
      <w:pPr>
        <w:rPr>
          <w:lang w:eastAsia="fr-FR"/>
        </w:rPr>
      </w:pPr>
      <w:r w:rsidRPr="00E44BB1">
        <w:rPr>
          <w:lang w:eastAsia="fr-FR"/>
        </w:rPr>
        <w:t xml:space="preserve">A2. Nume prenume/Denumire solicitant: se verifică dacă numele solicitantului corespunde celui menţionat în documentele anexate, după caz.  </w:t>
      </w:r>
    </w:p>
    <w:p w:rsidR="00E31787" w:rsidRPr="00E44BB1" w:rsidRDefault="00E31787" w:rsidP="00E31787">
      <w:pPr>
        <w:rPr>
          <w:lang w:eastAsia="fr-FR"/>
        </w:rPr>
      </w:pPr>
      <w:r w:rsidRPr="00E44BB1">
        <w:rPr>
          <w:lang w:eastAsia="fr-FR"/>
        </w:rPr>
        <w:t>A3. Titlu proiect: se verifică dacă este completat titlul proiectului.</w:t>
      </w:r>
    </w:p>
    <w:p w:rsidR="00E31787" w:rsidRPr="00E44BB1" w:rsidRDefault="00E31787" w:rsidP="00E31787">
      <w:pPr>
        <w:rPr>
          <w:lang w:eastAsia="fr-FR"/>
        </w:rPr>
      </w:pPr>
      <w:r w:rsidRPr="00E44BB1">
        <w:rPr>
          <w:lang w:eastAsia="fr-FR"/>
        </w:rPr>
        <w:t>A4. Descrierea succintă a proiectului: Expertul verifică dacă solicitantul a completat acest punct.</w:t>
      </w:r>
    </w:p>
    <w:p w:rsidR="00E31787" w:rsidRPr="00E44BB1" w:rsidRDefault="00E31787" w:rsidP="00E31787">
      <w:pPr>
        <w:rPr>
          <w:lang w:eastAsia="fr-FR"/>
        </w:rPr>
      </w:pPr>
      <w:r w:rsidRPr="00E44BB1">
        <w:rPr>
          <w:lang w:eastAsia="fr-FR"/>
        </w:rPr>
        <w:t>A5. Amplasarea proiectului: Expertul verifică  dacă sunt completate căsuţele corespunzătoare obiectivelor investiţiei şi sunt selectate regiunea, judeţul, comuna,  satul şi dacă acestea corespund cu cele menționate în documentele justificative corespunzătoare.</w:t>
      </w:r>
    </w:p>
    <w:p w:rsidR="00E31787" w:rsidRPr="00E44BB1" w:rsidRDefault="00E31787" w:rsidP="00E31787">
      <w:pPr>
        <w:rPr>
          <w:lang w:eastAsia="fr-FR"/>
        </w:rPr>
      </w:pPr>
      <w:r w:rsidRPr="00E44BB1">
        <w:rPr>
          <w:lang w:eastAsia="fr-FR"/>
        </w:rPr>
        <w:t>A6. Date despre tipul de proiect și beneficiar:</w:t>
      </w:r>
    </w:p>
    <w:p w:rsidR="00E31787" w:rsidRPr="00E44BB1" w:rsidRDefault="00E31787" w:rsidP="00E31787">
      <w:pPr>
        <w:rPr>
          <w:lang w:eastAsia="fr-FR"/>
        </w:rPr>
      </w:pPr>
      <w:r w:rsidRPr="00E44BB1">
        <w:rPr>
          <w:lang w:eastAsia="fr-FR"/>
        </w:rPr>
        <w:t xml:space="preserve">A6.1 – În cazul proiectelor de investiții, expertul  verifică  dacă solicitantul a bifat căsuţele corespunzătoare privind categoria proiectului - cu construcţii montaj sau fără construcţii montaj. </w:t>
      </w:r>
    </w:p>
    <w:p w:rsidR="00E31787" w:rsidRPr="00E44BB1" w:rsidRDefault="00E31787" w:rsidP="00E31787">
      <w:pPr>
        <w:rPr>
          <w:lang w:eastAsia="fr-FR"/>
        </w:rPr>
      </w:pPr>
      <w:r w:rsidRPr="00E44BB1">
        <w:rPr>
          <w:lang w:eastAsia="fr-FR"/>
        </w:rPr>
        <w:t>Expertul verifică dacă proiectele fără lucrări de construcţii montaj au prevăzute cheltuieli la cap./ subcapitolul 1.2, 1.3, 2, 4.1, 4.2, 4.3 şi 5.1.1 din devizul general. Dacă nu sunt prevăzute cheltuieli la aceste capitole/subcapitole, înseamnă că proiectul este fără lucrări de construcţii montaj, iar solicitantul a bifat în căsuţa corespunzătoare din dreptul punctului A6.1. În caz contrar proiectul este cu construcţii montaj, solicitantul bifând în căsuţa corespunzătoare din dreptul punctului A6.1. Dacă bifa nu este corespunzătoare, expertul corectează bifa, înscriind acest lucru la rubrica Observaţii.</w:t>
      </w:r>
    </w:p>
    <w:p w:rsidR="00E31787" w:rsidRPr="00E44BB1" w:rsidRDefault="00E31787" w:rsidP="00E31787">
      <w:pPr>
        <w:rPr>
          <w:lang w:eastAsia="fr-FR"/>
        </w:rPr>
      </w:pPr>
      <w:r w:rsidRPr="00681499">
        <w:rPr>
          <w:lang w:eastAsia="fr-FR"/>
        </w:rPr>
        <w:t>A6.2 -</w:t>
      </w:r>
      <w:r w:rsidRPr="00E44BB1">
        <w:rPr>
          <w:lang w:eastAsia="fr-FR"/>
        </w:rPr>
        <w:t>În cazul proiectelor de investiții, expertul verifică dacă solicitantul a bifat căsuţele corespunzătoare privind tipul proiectului de modernizare şi/sau extindere sau investiţie nouă. Expertul verifică corectitudinea răspunsului din titlul proiectului (A3) şi descrierea proiectului (A4). Dacă bifa nu este corespunzătoare, expertul corectează bifa, înscriind acest lucru la rubrica Observaţii.</w:t>
      </w:r>
    </w:p>
    <w:p w:rsidR="00E31787" w:rsidRDefault="00E31787" w:rsidP="00E31787">
      <w:pPr>
        <w:rPr>
          <w:lang w:eastAsia="fr-FR"/>
        </w:rPr>
      </w:pPr>
      <w:r w:rsidRPr="00E44BB1">
        <w:rPr>
          <w:lang w:eastAsia="fr-FR"/>
        </w:rPr>
        <w:t>A6.3 – Pentru proiectele de investiții, expertul verifică dacă solicitantul a bifat căsuța corspunzătoare categoriei de beneficiar (public sau privat) în care se încadrează. Expertul verifică documentele constitutive ale solicitantului.</w:t>
      </w:r>
    </w:p>
    <w:p w:rsidR="00E31787" w:rsidRPr="00E44BB1" w:rsidRDefault="00E31787" w:rsidP="00E31787">
      <w:pPr>
        <w:rPr>
          <w:lang w:eastAsia="fr-FR"/>
        </w:rPr>
      </w:pPr>
      <w:r w:rsidRPr="000A3ABC">
        <w:rPr>
          <w:lang w:eastAsia="fr-FR"/>
        </w:rPr>
        <w:t xml:space="preserve">A 6.4 Alocare financiara  </w:t>
      </w:r>
      <w:r>
        <w:rPr>
          <w:lang w:eastAsia="fr-FR"/>
        </w:rPr>
        <w:t>- se verifică dacă este bifată aria de aplicabilitate.</w:t>
      </w:r>
    </w:p>
    <w:p w:rsidR="00E31787" w:rsidRPr="00E44BB1" w:rsidRDefault="00E31787" w:rsidP="00E31787">
      <w:pPr>
        <w:rPr>
          <w:lang w:eastAsia="fr-FR"/>
        </w:rPr>
      </w:pPr>
      <w:r w:rsidRPr="00E44BB1">
        <w:rPr>
          <w:lang w:eastAsia="fr-FR"/>
        </w:rPr>
        <w:t>B - INFORMAŢII PRIVIND SOLICITANTUL</w:t>
      </w:r>
    </w:p>
    <w:p w:rsidR="00E31787" w:rsidRPr="00E44BB1" w:rsidRDefault="00E31787" w:rsidP="00E31787">
      <w:pPr>
        <w:rPr>
          <w:lang w:eastAsia="fr-FR"/>
        </w:rPr>
      </w:pPr>
      <w:r w:rsidRPr="00E44BB1">
        <w:rPr>
          <w:lang w:eastAsia="fr-FR"/>
        </w:rPr>
        <w:t>B1. Descrierea solicitantului</w:t>
      </w:r>
    </w:p>
    <w:p w:rsidR="00E31787" w:rsidRPr="00E44BB1" w:rsidRDefault="00E31787" w:rsidP="00E31787">
      <w:pPr>
        <w:rPr>
          <w:lang w:eastAsia="fr-FR"/>
        </w:rPr>
      </w:pPr>
      <w:r w:rsidRPr="00E44BB1">
        <w:rPr>
          <w:lang w:eastAsia="fr-FR"/>
        </w:rPr>
        <w:t xml:space="preserve">B1.1 Informații privind solicitantul: </w:t>
      </w:r>
    </w:p>
    <w:p w:rsidR="00E31787" w:rsidRPr="00E44BB1" w:rsidRDefault="00E31787" w:rsidP="00E31787">
      <w:pPr>
        <w:rPr>
          <w:lang w:eastAsia="fr-FR"/>
        </w:rPr>
      </w:pPr>
      <w:r w:rsidRPr="00E44BB1">
        <w:rPr>
          <w:lang w:eastAsia="fr-FR"/>
        </w:rPr>
        <w:t>Pentru proiectele de investiții, trebuie verificat dacă data corespunde celei menţionate în documentele justificative corespunzătoare.</w:t>
      </w:r>
    </w:p>
    <w:p w:rsidR="00E31787" w:rsidRPr="00E44BB1" w:rsidRDefault="00E31787" w:rsidP="00E31787">
      <w:pPr>
        <w:rPr>
          <w:lang w:eastAsia="fr-FR"/>
        </w:rPr>
      </w:pPr>
      <w:r w:rsidRPr="00E44BB1">
        <w:rPr>
          <w:lang w:eastAsia="fr-FR"/>
        </w:rPr>
        <w:t>Cod de înregistrare fiscală: expertul  verifică dacă acesta corespunde celui menţionat în lista de documente.</w:t>
      </w:r>
    </w:p>
    <w:p w:rsidR="00E31787" w:rsidRPr="00E44BB1" w:rsidRDefault="00E31787" w:rsidP="00E31787">
      <w:pPr>
        <w:rPr>
          <w:lang w:eastAsia="fr-FR"/>
        </w:rPr>
      </w:pPr>
      <w:r w:rsidRPr="00E44BB1">
        <w:rPr>
          <w:lang w:eastAsia="fr-FR"/>
        </w:rPr>
        <w:t>Statutul juridic al solicitantului: expertul  verifică dacă acesta corespunde celui menţionat în  lista de documente.</w:t>
      </w:r>
    </w:p>
    <w:p w:rsidR="00E31787" w:rsidRPr="00E44BB1" w:rsidRDefault="00E31787" w:rsidP="00E31787">
      <w:pPr>
        <w:rPr>
          <w:lang w:eastAsia="fr-FR"/>
        </w:rPr>
      </w:pPr>
      <w:r w:rsidRPr="00E44BB1">
        <w:rPr>
          <w:lang w:eastAsia="fr-FR"/>
        </w:rPr>
        <w:t xml:space="preserve"> Codul unic de înregistrare APIA - există două situaţii:</w:t>
      </w:r>
    </w:p>
    <w:p w:rsidR="00E31787" w:rsidRPr="00E44BB1" w:rsidRDefault="00E31787" w:rsidP="00E31787">
      <w:pPr>
        <w:rPr>
          <w:lang w:eastAsia="fr-FR"/>
        </w:rPr>
      </w:pPr>
      <w:r w:rsidRPr="00E44BB1">
        <w:rPr>
          <w:lang w:eastAsia="fr-FR"/>
        </w:rPr>
        <w:lastRenderedPageBreak/>
        <w:t xml:space="preserve">1.solicitantul este înregistrat la APIA şi a înscris codul RO. În acest caz expertul verifică codul RO înscris de solicitant în Registrul unic de identificare. </w:t>
      </w:r>
    </w:p>
    <w:p w:rsidR="00E31787" w:rsidRPr="00E44BB1" w:rsidRDefault="00E31787" w:rsidP="00E31787">
      <w:pPr>
        <w:rPr>
          <w:lang w:eastAsia="fr-FR"/>
        </w:rPr>
      </w:pPr>
      <w:r w:rsidRPr="00E44BB1">
        <w:rPr>
          <w:lang w:eastAsia="fr-FR"/>
        </w:rPr>
        <w:t xml:space="preserve">2.solicitantul nu este înregistrat la APIA. În acest caz expertul verifică completarea cererii de atribuire din Cererea de finanţare şi prin intermediul aplicaţiei se va atribui automat un număr de înregistrare (cod RO). </w:t>
      </w:r>
    </w:p>
    <w:p w:rsidR="00E31787" w:rsidRPr="00E44BB1" w:rsidRDefault="00E31787" w:rsidP="00E31787">
      <w:pPr>
        <w:rPr>
          <w:lang w:eastAsia="fr-FR"/>
        </w:rPr>
      </w:pPr>
      <w:r w:rsidRPr="00E44BB1">
        <w:rPr>
          <w:lang w:eastAsia="fr-FR"/>
        </w:rPr>
        <w:t>B1.2 Sediul social: expertul verifică dacă adresa sediului social corespunde celei menţionate în documentele justificative corespunzătoare.</w:t>
      </w:r>
    </w:p>
    <w:p w:rsidR="00E31787" w:rsidRPr="00E44BB1" w:rsidRDefault="00E31787" w:rsidP="00E31787">
      <w:pPr>
        <w:rPr>
          <w:lang w:eastAsia="fr-FR"/>
        </w:rPr>
      </w:pPr>
      <w:r w:rsidRPr="00E44BB1">
        <w:rPr>
          <w:lang w:eastAsia="fr-FR"/>
        </w:rPr>
        <w:t>B1.3 Numele reprezentantului legal, funcţia acestuia în cadrul organizației, precum și specimenul de semnătură: Se verifică concordanţa cu specificaţiile din documentele anexate şi dacă este completat specimenul de semnătură.</w:t>
      </w:r>
    </w:p>
    <w:p w:rsidR="00E31787" w:rsidRPr="00E44BB1" w:rsidRDefault="00E31787" w:rsidP="00E31787">
      <w:pPr>
        <w:rPr>
          <w:lang w:eastAsia="fr-FR"/>
        </w:rPr>
      </w:pPr>
      <w:r w:rsidRPr="00E44BB1">
        <w:rPr>
          <w:lang w:eastAsia="fr-FR"/>
        </w:rPr>
        <w:t>B2. Informaţii referitoare la persoana responsabilă legal de proiect</w:t>
      </w:r>
    </w:p>
    <w:p w:rsidR="00E31787" w:rsidRPr="00E44BB1" w:rsidRDefault="00E31787" w:rsidP="00E31787">
      <w:pPr>
        <w:rPr>
          <w:lang w:eastAsia="fr-FR"/>
        </w:rPr>
      </w:pPr>
      <w:r w:rsidRPr="00E44BB1">
        <w:rPr>
          <w:lang w:eastAsia="fr-FR"/>
        </w:rPr>
        <w:t>B2.1 Date de identitate ale reprezentantului legal de proiect: expertul verifică dacă  informaţiile din cererea de finanțare corespund cu cele din actul de identitate al reprezentantului legal.</w:t>
      </w:r>
    </w:p>
    <w:p w:rsidR="00E31787" w:rsidRPr="00E44BB1" w:rsidRDefault="00E31787" w:rsidP="00E31787">
      <w:pPr>
        <w:rPr>
          <w:lang w:eastAsia="fr-FR"/>
        </w:rPr>
      </w:pPr>
      <w:r w:rsidRPr="00E44BB1">
        <w:rPr>
          <w:lang w:eastAsia="fr-FR"/>
        </w:rPr>
        <w:t>B2.2. Domiciliul stabil al reprezentantului legal de proiect: expertul verifică dacă toate informaţiile menţionate în această secțiune corespund celor care figurează în actul de identitate al reprezentantului legal.</w:t>
      </w:r>
    </w:p>
    <w:p w:rsidR="00E31787" w:rsidRPr="00E44BB1" w:rsidRDefault="00E31787" w:rsidP="00E31787">
      <w:pPr>
        <w:rPr>
          <w:lang w:eastAsia="fr-FR"/>
        </w:rPr>
      </w:pPr>
      <w:r w:rsidRPr="00E44BB1">
        <w:rPr>
          <w:lang w:eastAsia="fr-FR"/>
        </w:rPr>
        <w:t>B3. Informații privind contul bancar pentru proiect FEADR</w:t>
      </w:r>
    </w:p>
    <w:p w:rsidR="00E31787" w:rsidRPr="00E44BB1" w:rsidRDefault="00E31787" w:rsidP="00E31787">
      <w:pPr>
        <w:rPr>
          <w:lang w:eastAsia="fr-FR"/>
        </w:rPr>
      </w:pPr>
      <w:r w:rsidRPr="00E44BB1">
        <w:rPr>
          <w:lang w:eastAsia="fr-FR"/>
        </w:rPr>
        <w:t>B3.1 Denumirea băncii/trezoreriei</w:t>
      </w:r>
    </w:p>
    <w:p w:rsidR="00E31787" w:rsidRPr="00E44BB1" w:rsidRDefault="00E31787" w:rsidP="00E31787">
      <w:pPr>
        <w:rPr>
          <w:lang w:eastAsia="fr-FR"/>
        </w:rPr>
      </w:pPr>
      <w:r w:rsidRPr="00E44BB1">
        <w:rPr>
          <w:lang w:eastAsia="fr-FR"/>
        </w:rPr>
        <w:t xml:space="preserve">B3.2 Adresa băncii/trezoreriei </w:t>
      </w:r>
    </w:p>
    <w:p w:rsidR="00E31787" w:rsidRPr="00E44BB1" w:rsidRDefault="00E31787" w:rsidP="00E31787">
      <w:pPr>
        <w:rPr>
          <w:lang w:eastAsia="fr-FR"/>
        </w:rPr>
      </w:pPr>
      <w:r w:rsidRPr="00E44BB1">
        <w:rPr>
          <w:lang w:eastAsia="fr-FR"/>
        </w:rPr>
        <w:t>B3.3 Cod IBAN</w:t>
      </w:r>
    </w:p>
    <w:p w:rsidR="00E31787" w:rsidRPr="00E44BB1" w:rsidRDefault="00E31787" w:rsidP="00E31787">
      <w:pPr>
        <w:rPr>
          <w:lang w:eastAsia="fr-FR"/>
        </w:rPr>
      </w:pPr>
      <w:r w:rsidRPr="00E44BB1">
        <w:rPr>
          <w:lang w:eastAsia="fr-FR"/>
        </w:rPr>
        <w:t>B3.4 Titularul contului: expertul verifică dacă coordonatele furnizate corespund solicitantului, a cărei descriere a fost făcută la punctul B1, precedent. Toate informaţiile trebuie să concorde cu cele menţionate în documentele anexate. Contul se exprimă în moneda: LEI.</w:t>
      </w:r>
    </w:p>
    <w:p w:rsidR="00E31787" w:rsidRPr="00E44BB1" w:rsidRDefault="00E31787" w:rsidP="00E31787">
      <w:pPr>
        <w:rPr>
          <w:lang w:eastAsia="fr-FR"/>
        </w:rPr>
      </w:pPr>
      <w:r w:rsidRPr="00E44BB1">
        <w:rPr>
          <w:lang w:eastAsia="fr-FR"/>
        </w:rPr>
        <w:t>F. Declarația pe propria răspundere a solicitantului.</w:t>
      </w:r>
    </w:p>
    <w:p w:rsidR="00E31787" w:rsidRPr="00E44BB1" w:rsidRDefault="00E31787" w:rsidP="00E31787">
      <w:pPr>
        <w:rPr>
          <w:lang w:eastAsia="fr-FR"/>
        </w:rPr>
      </w:pPr>
      <w:r w:rsidRPr="00E44BB1">
        <w:rPr>
          <w:lang w:eastAsia="fr-FR"/>
        </w:rPr>
        <w:t>Trebuie verificat dacă în cadrul acestui punct sunt specificate: Numele solicitantului, titlul proiectului, numele și prenumele reprezentantului legal, dacă sunt bifate căsuțele corespunzătoare proiectului, existența datei, semnăturii și a ștampilei solicitantului.</w:t>
      </w:r>
      <w:r w:rsidRPr="00E44BB1">
        <w:rPr>
          <w:color w:val="000000"/>
        </w:rPr>
        <w:t xml:space="preserve"> </w:t>
      </w:r>
      <w:r w:rsidRPr="00E44BB1">
        <w:rPr>
          <w:lang w:eastAsia="fr-FR"/>
        </w:rPr>
        <w:t>Dacă nu sunt bifate cãsuţele corespunzătoare, se bifează cãsuţa corespunzătoare NU, se specifica acest lucru la rubrica Observații, iar cererea de finanţare este declarată neconformă.</w:t>
      </w:r>
    </w:p>
    <w:p w:rsidR="00E31787" w:rsidRPr="00FE2164" w:rsidRDefault="00E31787" w:rsidP="00E31787">
      <w:pPr>
        <w:rPr>
          <w:b/>
          <w:lang w:eastAsia="fr-FR"/>
        </w:rPr>
      </w:pPr>
      <w:r w:rsidRPr="00FE2164">
        <w:rPr>
          <w:b/>
          <w:lang w:eastAsia="fr-FR"/>
        </w:rPr>
        <w:t>7.Solicitantul a completat lista documentelor anexe obligatorii şi cele impuse de tipul  măsurii?</w:t>
      </w:r>
    </w:p>
    <w:p w:rsidR="00E31787" w:rsidRPr="00E44BB1" w:rsidRDefault="00E31787" w:rsidP="00E31787">
      <w:pPr>
        <w:rPr>
          <w:lang w:eastAsia="fr-FR"/>
        </w:rPr>
      </w:pPr>
      <w:r w:rsidRPr="00E44BB1">
        <w:rPr>
          <w:lang w:eastAsia="fr-FR"/>
        </w:rPr>
        <w:t>Expertul verifică dacă sunt bifate căsuţele.</w:t>
      </w:r>
    </w:p>
    <w:p w:rsidR="00E31787" w:rsidRPr="00FE2164" w:rsidRDefault="00E31787" w:rsidP="00E31787">
      <w:pPr>
        <w:rPr>
          <w:b/>
          <w:lang w:eastAsia="fr-FR"/>
        </w:rPr>
      </w:pPr>
      <w:r w:rsidRPr="00FE2164">
        <w:rPr>
          <w:b/>
          <w:lang w:eastAsia="fr-FR"/>
        </w:rPr>
        <w:t>8.Solicitantul a atașat la Cererea de finanțare toate documentele anexă obligatorii din listă?</w:t>
      </w:r>
    </w:p>
    <w:p w:rsidR="00E31787" w:rsidRPr="00E44BB1" w:rsidRDefault="00E31787" w:rsidP="00E31787">
      <w:pPr>
        <w:rPr>
          <w:lang w:eastAsia="fr-FR"/>
        </w:rPr>
      </w:pPr>
      <w:r w:rsidRPr="00E44BB1">
        <w:rPr>
          <w:lang w:eastAsia="fr-FR"/>
        </w:rPr>
        <w:t xml:space="preserve">Expertul verifică dacă solicitantul a atașat toate documentele obligatorii menționate în cadrul listei documentelor anexate corespunzătoare modelului de Cerere de finanțare utilizat. </w:t>
      </w:r>
    </w:p>
    <w:p w:rsidR="00E31787" w:rsidRPr="00FE2164" w:rsidRDefault="00E31787" w:rsidP="00E31787">
      <w:pPr>
        <w:rPr>
          <w:b/>
          <w:lang w:eastAsia="fr-FR"/>
        </w:rPr>
      </w:pPr>
      <w:r w:rsidRPr="00FE2164">
        <w:rPr>
          <w:b/>
          <w:lang w:eastAsia="fr-FR"/>
        </w:rPr>
        <w:t>9.Copia electronică a Cererii de finanţare corespunde cu dosarul original pe suport de hârtie?</w:t>
      </w:r>
    </w:p>
    <w:p w:rsidR="00E31787" w:rsidRPr="00E44BB1" w:rsidRDefault="00E31787" w:rsidP="00E31787">
      <w:pPr>
        <w:rPr>
          <w:lang w:eastAsia="fr-FR"/>
        </w:rPr>
      </w:pPr>
      <w:r w:rsidRPr="00E44BB1">
        <w:rPr>
          <w:lang w:eastAsia="fr-FR"/>
        </w:rPr>
        <w:t xml:space="preserve">Expertul verifică concordanța copiei pe suport electronic cu originalul. Verificarea se face prin sondaj. </w:t>
      </w:r>
    </w:p>
    <w:p w:rsidR="00E31787" w:rsidRPr="00FE2164" w:rsidRDefault="00E31787" w:rsidP="00E31787">
      <w:pPr>
        <w:rPr>
          <w:b/>
          <w:lang w:eastAsia="fr-FR"/>
        </w:rPr>
      </w:pPr>
      <w:r w:rsidRPr="00FE2164">
        <w:rPr>
          <w:b/>
          <w:lang w:eastAsia="fr-FR"/>
        </w:rPr>
        <w:lastRenderedPageBreak/>
        <w:t>10. Copia scanată a documentelor ataşate Cererii de finanţare este prezentată alături de forma electronică a Cererii de finanţare?</w:t>
      </w:r>
    </w:p>
    <w:p w:rsidR="00E31787" w:rsidRPr="00E44BB1" w:rsidRDefault="00E31787" w:rsidP="00E31787">
      <w:pPr>
        <w:rPr>
          <w:lang w:eastAsia="fr-FR"/>
        </w:rPr>
      </w:pPr>
      <w:r w:rsidRPr="00E44BB1">
        <w:rPr>
          <w:lang w:eastAsia="fr-FR"/>
        </w:rPr>
        <w:t xml:space="preserve">Se verifică dacă pe CD există fişierele scanate conform listei documentelor. </w:t>
      </w:r>
    </w:p>
    <w:p w:rsidR="00E31787" w:rsidRPr="00FE2164" w:rsidRDefault="00E31787" w:rsidP="00E31787">
      <w:pPr>
        <w:rPr>
          <w:b/>
          <w:lang w:eastAsia="fr-FR"/>
        </w:rPr>
      </w:pPr>
      <w:r w:rsidRPr="00FE2164">
        <w:rPr>
          <w:b/>
          <w:lang w:eastAsia="fr-FR"/>
        </w:rPr>
        <w:t>11.Solicitantul a completat  coloanele din bugetul indicativ ?</w:t>
      </w:r>
    </w:p>
    <w:p w:rsidR="00E31787" w:rsidRPr="00E44BB1" w:rsidRDefault="00E31787" w:rsidP="00E31787">
      <w:pPr>
        <w:rPr>
          <w:lang w:eastAsia="fr-FR"/>
        </w:rPr>
      </w:pPr>
      <w:r w:rsidRPr="00E44BB1">
        <w:rPr>
          <w:lang w:eastAsia="fr-FR"/>
        </w:rPr>
        <w:t>Expertul verifică dacă este completat bugetul indicativ, pe coloanele corespunzătoare cheltuielilor eligibile și neeligibile şi că operaţiunile previzionate sunt menţionate în coloanele prevăzute în acest scop. Dacă informaţiile nu sunt precizate, Cererea de finanţare este declarată neconformă.</w:t>
      </w:r>
    </w:p>
    <w:p w:rsidR="00E31787" w:rsidRPr="00FE2164" w:rsidRDefault="00E31787" w:rsidP="00E31787">
      <w:pPr>
        <w:rPr>
          <w:b/>
          <w:lang w:eastAsia="ro-RO"/>
        </w:rPr>
      </w:pPr>
      <w:r w:rsidRPr="00FE2164">
        <w:rPr>
          <w:b/>
          <w:lang w:eastAsia="ro-RO"/>
        </w:rPr>
        <w:t>12. Proiectul respectă cerințele menționate în Apelul de selecție?</w:t>
      </w:r>
    </w:p>
    <w:p w:rsidR="00E31787" w:rsidRPr="002E1F39" w:rsidRDefault="00E31787" w:rsidP="00E31787">
      <w:pPr>
        <w:rPr>
          <w:lang w:eastAsia="ro-RO"/>
        </w:rPr>
      </w:pPr>
      <w:r w:rsidRPr="00E81C7A">
        <w:rPr>
          <w:lang w:eastAsia="ro-RO"/>
        </w:rPr>
        <w:t>Expertul verifică dacă proiectul depus se încadrează în  cerințele prevăzute în Apelul de selecție, în ceea ce privește valoarea maximă nerambursabilă pe proiect, obiectivele eligibile și al</w:t>
      </w:r>
      <w:r>
        <w:rPr>
          <w:lang w:eastAsia="ro-RO"/>
        </w:rPr>
        <w:t>te elemente specificate de GAL.</w:t>
      </w:r>
    </w:p>
    <w:p w:rsidR="00E31787" w:rsidRPr="00FE2164" w:rsidRDefault="00E31787" w:rsidP="00E31787">
      <w:pPr>
        <w:rPr>
          <w:b/>
          <w:lang w:eastAsia="ro-RO"/>
        </w:rPr>
      </w:pPr>
      <w:r w:rsidRPr="00FE2164">
        <w:rPr>
          <w:b/>
          <w:lang w:eastAsia="ro-RO"/>
        </w:rPr>
        <w:t>13. Valoarea finanțării nerambursabile este de maximum 200.000 euro?</w:t>
      </w:r>
    </w:p>
    <w:p w:rsidR="00E31787" w:rsidRPr="002E1F39" w:rsidRDefault="00E31787" w:rsidP="00E31787">
      <w:pPr>
        <w:rPr>
          <w:lang w:eastAsia="ro-RO"/>
        </w:rPr>
      </w:pPr>
      <w:r w:rsidRPr="00E81C7A">
        <w:rPr>
          <w:lang w:eastAsia="ro-RO"/>
        </w:rPr>
        <w:t>Expertul verifică dacă valoarea finanțării nerambursabile a proiectului depășește suma de 200.000 euro și dacă da, cere</w:t>
      </w:r>
      <w:r>
        <w:rPr>
          <w:lang w:eastAsia="ro-RO"/>
        </w:rPr>
        <w:t>rea de finanțare este respinsă.</w:t>
      </w:r>
    </w:p>
    <w:p w:rsidR="00E31787" w:rsidRPr="00FE2164" w:rsidRDefault="00E31787" w:rsidP="00E31787">
      <w:pPr>
        <w:rPr>
          <w:rFonts w:ascii="Trebuchet MS" w:hAnsi="Trebuchet MS"/>
          <w:b/>
          <w:bCs/>
          <w:lang w:eastAsia="ro-RO"/>
        </w:rPr>
      </w:pPr>
      <w:r w:rsidRPr="00FE2164">
        <w:rPr>
          <w:rFonts w:cs="Times New Roman"/>
          <w:b/>
          <w:bCs/>
          <w:lang w:eastAsia="ro-RO"/>
        </w:rPr>
        <w:t>14.</w:t>
      </w:r>
      <w:r w:rsidRPr="00FE2164">
        <w:rPr>
          <w:rFonts w:ascii="Trebuchet MS" w:hAnsi="Trebuchet MS"/>
          <w:b/>
          <w:bCs/>
          <w:lang w:eastAsia="ro-RO"/>
        </w:rPr>
        <w:t xml:space="preserve"> </w:t>
      </w:r>
      <w:r w:rsidRPr="00FE2164">
        <w:rPr>
          <w:b/>
        </w:rPr>
        <w:t>Localizarea proiectului de investiţii este în spațiul LEADER acoperit de Grupul de Acțiune Locală Tovishat ?</w:t>
      </w:r>
    </w:p>
    <w:p w:rsidR="00E31787" w:rsidRPr="00E81C7A" w:rsidRDefault="00E31787" w:rsidP="00E31787">
      <w:pPr>
        <w:rPr>
          <w:lang w:eastAsia="ro-RO"/>
        </w:rPr>
      </w:pPr>
      <w:r w:rsidRPr="00E81C7A">
        <w:rPr>
          <w:lang w:eastAsia="ro-RO"/>
        </w:rPr>
        <w:t xml:space="preserve">Expertul verifică dacă localitatea/localitățile pe care se va realiza investiția (așa cum se menționează în Cererea de finanțare) se regăsește/regăsesc pe teritoriul acoperit de GAL - conform Strategiei de Dezvoltare Locală a GAL care a selectat proiectul. Proiectul poate fi amplasat atât pe teritoriul GAL, cât și în zona adiacentă acestuia, cu condiția ca solicitantul să aibă sediul sau punctul de lucru pe teritoriul GAL, investiția să se realizeze pe teritoriul GAL și ponderea cea mai mare a exploatației agricole (suprafața agricolă/numărul de animale) să se afle pe teritoriul GAL. </w:t>
      </w:r>
    </w:p>
    <w:p w:rsidR="00E31787" w:rsidRPr="00FE2164" w:rsidRDefault="00E31787" w:rsidP="00E31787">
      <w:pPr>
        <w:rPr>
          <w:b/>
          <w:lang w:eastAsia="ro-RO"/>
        </w:rPr>
      </w:pPr>
      <w:r w:rsidRPr="00FE2164">
        <w:rPr>
          <w:b/>
          <w:lang w:eastAsia="ro-RO"/>
        </w:rPr>
        <w:t>15. Proiectul pentru care s-a solicitat finanțare este încadrat corect în măsura în care se regăsesc obiectivele proiectului?</w:t>
      </w:r>
    </w:p>
    <w:p w:rsidR="00E31787" w:rsidRPr="002E1F39" w:rsidRDefault="00E31787" w:rsidP="00E31787">
      <w:pPr>
        <w:rPr>
          <w:lang w:eastAsia="ro-RO"/>
        </w:rPr>
      </w:pPr>
      <w:r w:rsidRPr="00E81C7A">
        <w:rPr>
          <w:lang w:eastAsia="ro-RO"/>
        </w:rPr>
        <w:t>Expertul va verifica încadrarea corectă a proiectului pentru care s-a solicitat finanțare în fișa măsurii din SDL. Se verifică dacă obiectivele, tipul de beneficiar prezentate în proiect se regăsesc în fișa măsurii din SDL. Dacă informațiile nu se regăsesc, cere</w:t>
      </w:r>
      <w:r>
        <w:rPr>
          <w:lang w:eastAsia="ro-RO"/>
        </w:rPr>
        <w:t>rea de finanțare este respinsă.</w:t>
      </w:r>
    </w:p>
    <w:p w:rsidR="00E31787" w:rsidRPr="00FE2164" w:rsidRDefault="00E31787" w:rsidP="00E31787">
      <w:pPr>
        <w:rPr>
          <w:b/>
          <w:lang w:eastAsia="ro-RO"/>
        </w:rPr>
      </w:pPr>
      <w:r w:rsidRPr="00FE2164">
        <w:rPr>
          <w:b/>
          <w:lang w:eastAsia="ro-RO"/>
        </w:rPr>
        <w:t>16. Obi</w:t>
      </w:r>
      <w:r>
        <w:rPr>
          <w:b/>
          <w:lang w:eastAsia="ro-RO"/>
        </w:rPr>
        <w:t>ectivele și tipul de investiție</w:t>
      </w:r>
      <w:r w:rsidRPr="00FE2164">
        <w:rPr>
          <w:b/>
          <w:lang w:eastAsia="ro-RO"/>
        </w:rPr>
        <w:t xml:space="preserve"> prezentate în Cererea de finanțare se încadrează în fișa măsurii din SDL?</w:t>
      </w:r>
    </w:p>
    <w:p w:rsidR="00E31787" w:rsidRPr="00E81C7A" w:rsidRDefault="00E31787" w:rsidP="00E31787">
      <w:pPr>
        <w:rPr>
          <w:lang w:eastAsia="ro-RO"/>
        </w:rPr>
      </w:pPr>
      <w:r w:rsidRPr="00E81C7A">
        <w:rPr>
          <w:lang w:eastAsia="ro-RO"/>
        </w:rPr>
        <w:t>Expertul verifică dacă obiectivele proiectului și tipul de serviciu/investiție menționate în Cererea de finanțare se regăsesc în Fișa măsurii – parte integrantă în Strategia de Dezvoltare Locală a GAL ce a selectat proiectul. Dacă informațiile respective nu se regăsesc, Cere</w:t>
      </w:r>
      <w:r>
        <w:rPr>
          <w:lang w:eastAsia="ro-RO"/>
        </w:rPr>
        <w:t>rea de finanțare este respinsă.</w:t>
      </w:r>
    </w:p>
    <w:p w:rsidR="00E31787" w:rsidRPr="00FE2164" w:rsidRDefault="00E31787" w:rsidP="00E31787">
      <w:pPr>
        <w:rPr>
          <w:b/>
          <w:lang w:eastAsia="ro-RO"/>
        </w:rPr>
      </w:pPr>
      <w:r w:rsidRPr="00FE2164">
        <w:rPr>
          <w:b/>
          <w:lang w:eastAsia="ro-RO"/>
        </w:rPr>
        <w:t xml:space="preserve">17. Domeniul de intervenție în care a fost încadrat proiectul, prezentat în Cererea de finanțare, corespunde Domeniului de intervenție prezentat în SDL în cadrul măsurii respective? </w:t>
      </w:r>
    </w:p>
    <w:p w:rsidR="00E31787" w:rsidRPr="00E81C7A" w:rsidRDefault="00E31787" w:rsidP="00E31787">
      <w:pPr>
        <w:rPr>
          <w:lang w:eastAsia="ro-RO"/>
        </w:rPr>
      </w:pPr>
      <w:r w:rsidRPr="00E81C7A">
        <w:rPr>
          <w:lang w:eastAsia="ro-RO"/>
        </w:rPr>
        <w:t>Expertul verifică dacă proiectul a fost încadrat corect în Domeniul de intervenție, conform Fișei măsurii din cadrul Strategiei de Dezvoltare Locală.</w:t>
      </w:r>
    </w:p>
    <w:p w:rsidR="00E31787" w:rsidRPr="002E1F39" w:rsidRDefault="00E31787" w:rsidP="00E31787">
      <w:pPr>
        <w:rPr>
          <w:lang w:eastAsia="ro-RO"/>
        </w:rPr>
      </w:pPr>
      <w:r w:rsidRPr="00E81C7A">
        <w:rPr>
          <w:lang w:eastAsia="ro-RO"/>
        </w:rPr>
        <w:lastRenderedPageBreak/>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w:t>
      </w:r>
      <w:r>
        <w:rPr>
          <w:lang w:eastAsia="ro-RO"/>
        </w:rPr>
        <w:t>in SDL, proiectul este respins.</w:t>
      </w:r>
    </w:p>
    <w:p w:rsidR="00E31787" w:rsidRPr="00FE2164" w:rsidRDefault="00E31787" w:rsidP="00E31787">
      <w:pPr>
        <w:rPr>
          <w:b/>
          <w:lang w:eastAsia="ro-RO"/>
        </w:rPr>
      </w:pPr>
      <w:r w:rsidRPr="00FE2164">
        <w:rPr>
          <w:b/>
          <w:lang w:eastAsia="ro-RO"/>
        </w:rPr>
        <w:t>18. Indicatorii de monitorizare specifici domeniului de intervenție pe care este încadrat proiectul, inclusiv cei specifici teritoriului (dacă este cazul), prevăzuți în fișa tehnică a măsurii din SDL,  sunt completaţi de către solicitant?</w:t>
      </w:r>
    </w:p>
    <w:p w:rsidR="00E31787" w:rsidRDefault="00E31787" w:rsidP="00E31787">
      <w:pPr>
        <w:rPr>
          <w:lang w:eastAsia="ro-RO"/>
        </w:rPr>
      </w:pPr>
      <w:r w:rsidRPr="00E81C7A">
        <w:rPr>
          <w:lang w:eastAsia="ro-RO"/>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rsidR="00E31787" w:rsidRDefault="00E31787" w:rsidP="00E31787">
      <w:pPr>
        <w:rPr>
          <w:lang w:eastAsia="ro-RO"/>
        </w:rPr>
      </w:pPr>
    </w:p>
    <w:p w:rsidR="00E31787" w:rsidRDefault="00E31787" w:rsidP="00E31787">
      <w:pPr>
        <w:rPr>
          <w:lang w:eastAsia="ro-RO"/>
        </w:rPr>
      </w:pPr>
    </w:p>
    <w:p w:rsidR="00E31787" w:rsidRDefault="00E31787" w:rsidP="00E31787">
      <w:pPr>
        <w:rPr>
          <w:b/>
          <w:sz w:val="28"/>
          <w:szCs w:val="28"/>
          <w:lang w:eastAsia="ro-RO"/>
        </w:rPr>
      </w:pPr>
      <w:r w:rsidRPr="00FE2164">
        <w:rPr>
          <w:b/>
          <w:sz w:val="28"/>
          <w:szCs w:val="28"/>
          <w:lang w:eastAsia="ro-RO"/>
        </w:rPr>
        <w:t>Verificarea documentelor anexate</w:t>
      </w:r>
    </w:p>
    <w:p w:rsidR="00E31787" w:rsidRPr="00FE2164" w:rsidRDefault="00E31787" w:rsidP="00E31787">
      <w:pPr>
        <w:rPr>
          <w:b/>
          <w:sz w:val="28"/>
          <w:szCs w:val="28"/>
          <w:lang w:eastAsia="ro-RO"/>
        </w:rPr>
      </w:pPr>
    </w:p>
    <w:p w:rsidR="00E31787" w:rsidRPr="00BE2DAE" w:rsidRDefault="00E31787" w:rsidP="00E31787">
      <w:r w:rsidRPr="00BE2DAE">
        <w:t>Prezenţa documentelor trebuie să fie atestată prin bifarea în tabelul la partea E/D a Cererii de finanţare. Dacă solicitantul nu ataşează anumite documente (neobligatorii) pentru că acestea nu corespund naturii proiectului, expertul  va bifa căsuţele corespunzătoare „Nu este cazul” din partea dreaptă a tabelului și va înscrie în rubrica Observații motivul pentru care a bifat „Nu este cazul”.</w:t>
      </w:r>
    </w:p>
    <w:p w:rsidR="00E31787" w:rsidRDefault="00E31787" w:rsidP="00E31787">
      <w:r w:rsidRPr="00BE2DAE">
        <w:t>Verificarea copiilor documentelor anexate la cererea de finanţare cu originalele aflate la solicitant se efectuează prin bifarea căsuţei corespunzătoare din coloana „Concordanţă copie cu originalul”, unde este cazul.</w:t>
      </w:r>
    </w:p>
    <w:tbl>
      <w:tblPr>
        <w:tblW w:w="10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7"/>
        <w:gridCol w:w="3738"/>
      </w:tblGrid>
      <w:tr w:rsidR="004004D5" w:rsidRPr="00392849" w:rsidTr="004004D5">
        <w:trPr>
          <w:trHeight w:val="869"/>
          <w:jc w:val="center"/>
        </w:trPr>
        <w:tc>
          <w:tcPr>
            <w:tcW w:w="6737" w:type="dxa"/>
            <w:shd w:val="clear" w:color="auto" w:fill="auto"/>
          </w:tcPr>
          <w:p w:rsidR="004004D5" w:rsidRPr="00780DDF" w:rsidRDefault="004004D5" w:rsidP="004004D5">
            <w:pPr>
              <w:jc w:val="center"/>
              <w:rPr>
                <w:b/>
                <w:noProof/>
                <w:lang w:eastAsia="ro-RO"/>
              </w:rPr>
            </w:pPr>
            <w:r w:rsidRPr="00A1550C">
              <w:rPr>
                <w:b/>
                <w:noProof/>
                <w:lang w:eastAsia="ro-RO"/>
              </w:rPr>
              <w:t>Denumire document</w:t>
            </w:r>
          </w:p>
        </w:tc>
        <w:tc>
          <w:tcPr>
            <w:tcW w:w="3738" w:type="dxa"/>
            <w:tcBorders>
              <w:bottom w:val="nil"/>
            </w:tcBorders>
            <w:shd w:val="clear" w:color="auto" w:fill="auto"/>
          </w:tcPr>
          <w:p w:rsidR="004004D5" w:rsidRPr="004C0DA8" w:rsidRDefault="004004D5" w:rsidP="004004D5">
            <w:pPr>
              <w:jc w:val="center"/>
              <w:rPr>
                <w:b/>
              </w:rPr>
            </w:pPr>
            <w:r>
              <w:rPr>
                <w:b/>
              </w:rPr>
              <w:t>PUNCTE DE VERIFICAT ÎN DOCUMENTE</w:t>
            </w:r>
          </w:p>
        </w:tc>
      </w:tr>
      <w:tr w:rsidR="004004D5" w:rsidRPr="00392849" w:rsidTr="004004D5">
        <w:trPr>
          <w:trHeight w:val="1319"/>
          <w:jc w:val="center"/>
        </w:trPr>
        <w:tc>
          <w:tcPr>
            <w:tcW w:w="6737" w:type="dxa"/>
            <w:shd w:val="clear" w:color="auto" w:fill="auto"/>
          </w:tcPr>
          <w:p w:rsidR="004004D5" w:rsidRDefault="004004D5" w:rsidP="004004D5">
            <w:r w:rsidRPr="00FE7F15">
              <w:rPr>
                <w:b/>
                <w:bCs/>
              </w:rPr>
              <w:t>1.</w:t>
            </w:r>
            <w:r>
              <w:rPr>
                <w:b/>
                <w:bCs/>
              </w:rPr>
              <w:t>1Studiu de Fezabilitate î</w:t>
            </w:r>
            <w:r w:rsidRPr="00FE7F15">
              <w:rPr>
                <w:b/>
                <w:bCs/>
              </w:rPr>
              <w:t xml:space="preserve">ntocmit </w:t>
            </w:r>
            <w:r>
              <w:t>î</w:t>
            </w:r>
            <w:r w:rsidRPr="00FE7F15">
              <w:t xml:space="preserve">n conformitate cu </w:t>
            </w:r>
            <w:r>
              <w:rPr>
                <w:b/>
                <w:bCs/>
              </w:rPr>
              <w:t>Hotărârea</w:t>
            </w:r>
            <w:r w:rsidRPr="00FE7F15">
              <w:rPr>
                <w:b/>
                <w:bCs/>
              </w:rPr>
              <w:t xml:space="preserve"> nr. 907/2016 </w:t>
            </w:r>
            <w:r>
              <w:rPr>
                <w:b/>
                <w:bCs/>
              </w:rPr>
              <w:t xml:space="preserve"> sau </w:t>
            </w:r>
            <w:r w:rsidRPr="00D55425">
              <w:rPr>
                <w:b/>
                <w:bCs/>
              </w:rPr>
              <w:t>HG 28</w:t>
            </w:r>
            <w:r>
              <w:rPr>
                <w:b/>
                <w:bCs/>
              </w:rPr>
              <w:t xml:space="preserve"> </w:t>
            </w:r>
            <w:r w:rsidRPr="00FE7F15">
              <w:t>privind</w:t>
            </w:r>
            <w:r>
              <w:t xml:space="preserve"> </w:t>
            </w:r>
            <w:r w:rsidRPr="00FE7F15">
              <w:t>etapele de elaborare și conținutul-cadru al documentațiilor tehnico-economice aferente</w:t>
            </w:r>
            <w:r>
              <w:t xml:space="preserve"> </w:t>
            </w:r>
            <w:r w:rsidRPr="00FE7F15">
              <w:t>obiectivelor/proiectelor de investiții finanțate din fonduri publice insotit de avizele și acordurile</w:t>
            </w:r>
            <w:r>
              <w:t xml:space="preserve"> </w:t>
            </w:r>
            <w:r w:rsidRPr="00FE7F15">
              <w:t>specifice fiecărui tip de investiție, conform reglementăr</w:t>
            </w:r>
            <w:r>
              <w:t>ilor legale în vigoare.</w:t>
            </w:r>
          </w:p>
          <w:p w:rsidR="004004D5" w:rsidRPr="00A1550C" w:rsidRDefault="004004D5" w:rsidP="004004D5">
            <w:pPr>
              <w:rPr>
                <w:iCs/>
              </w:rPr>
            </w:pPr>
            <w:r w:rsidRPr="00FE7F15">
              <w:rPr>
                <w:iCs/>
              </w:rPr>
              <w:t xml:space="preserve">Pentru justificarea rezonabilităţii preţurilor pentru investiția de bază, proiectantul va avea în vedere prevederile HG nr. 363/2010 </w:t>
            </w:r>
            <w:r w:rsidRPr="00FE7F15">
              <w:rPr>
                <w:iCs/>
              </w:rPr>
              <w:lastRenderedPageBreak/>
              <w:t>privind aprobarea standardelor de cost pentru obiective de investiţii finanţate din fonduri publice, cu modificările şi completările ulterioare şi va menţiona sursa de preţuri folosită.</w:t>
            </w:r>
          </w:p>
        </w:tc>
        <w:tc>
          <w:tcPr>
            <w:tcW w:w="3738" w:type="dxa"/>
            <w:shd w:val="clear" w:color="auto" w:fill="auto"/>
          </w:tcPr>
          <w:p w:rsidR="004004D5" w:rsidRPr="003B0DF6" w:rsidRDefault="004004D5" w:rsidP="004004D5">
            <w:r w:rsidRPr="003B0DF6">
              <w:lastRenderedPageBreak/>
              <w:t>Controlul conformităţii va consta în verificarea existenței obligatorii a unuia din cele doua documentele menționate la pct. 1, respectiv:</w:t>
            </w:r>
          </w:p>
          <w:p w:rsidR="004004D5" w:rsidRPr="003B0DF6" w:rsidRDefault="004004D5" w:rsidP="004004D5">
            <w:r w:rsidRPr="003B0DF6">
              <w:t xml:space="preserve">Studiul de fezabilitate / Documentaţie de avizare a lucrărilor de intervenţii (pentru proiecte care prevăd lucrări de construcţii şi/sau </w:t>
            </w:r>
            <w:r w:rsidRPr="003B0DF6">
              <w:lastRenderedPageBreak/>
              <w:t xml:space="preserve">modernizări de construcţii), </w:t>
            </w:r>
          </w:p>
          <w:p w:rsidR="004004D5" w:rsidRPr="003B0DF6" w:rsidRDefault="004004D5" w:rsidP="004004D5">
            <w:r w:rsidRPr="003B0DF6">
              <w:t>Memoriul justificativ (</w:t>
            </w:r>
            <w:r w:rsidRPr="003B0DF6">
              <w:rPr>
                <w:noProof/>
                <w:lang w:eastAsia="ro-RO"/>
              </w:rPr>
              <w:t xml:space="preserve">pentru dotări în cardul investiților în </w:t>
            </w:r>
            <w:r w:rsidRPr="003B0DF6">
              <w:t>Studii şi investiţii asociate cu întreţinerea, restaurarea şi îmbunătăţirea patrimoniului cultural şi natural a satelor, peisajelor rurale),</w:t>
            </w:r>
          </w:p>
          <w:p w:rsidR="004004D5" w:rsidRPr="003B0DF6" w:rsidRDefault="004004D5" w:rsidP="004004D5">
            <w:r w:rsidRPr="003B0DF6">
              <w:t>sau</w:t>
            </w:r>
          </w:p>
          <w:p w:rsidR="004004D5" w:rsidRPr="003B0DF6" w:rsidRDefault="004004D5" w:rsidP="004004D5">
            <w:r w:rsidRPr="003B0DF6">
              <w:t xml:space="preserve">În cazul solicitantilor comune sau ADI-uri se verifică existența obligatorie a Avizului tehnic emis de ISC, pentru toate acțiunile din cadrul proiectului.  </w:t>
            </w:r>
          </w:p>
          <w:p w:rsidR="004004D5" w:rsidRPr="003B0DF6" w:rsidRDefault="004004D5" w:rsidP="004004D5">
            <w:r w:rsidRPr="003B0DF6">
              <w:t xml:space="preserve"> În acest caz se va verifica existenţa foii de capăt cu semnăturile şi ştampilele elaboratorilor. </w:t>
            </w:r>
          </w:p>
          <w:p w:rsidR="004004D5" w:rsidRPr="00392849" w:rsidRDefault="004004D5" w:rsidP="004004D5">
            <w:pPr>
              <w:rPr>
                <w:noProof/>
                <w:lang w:eastAsia="ro-RO"/>
              </w:rPr>
            </w:pPr>
            <w:r w:rsidRPr="003B0DF6">
              <w:rPr>
                <w:lang w:eastAsia="fr-FR"/>
              </w:rPr>
              <w:t>Pentru proiectele care vizează investiţii asupra obiectivelor de patrimoniu se verifică, în plus, existenţa documentaţiei specifice, precum și faptul ca aceasta este avizată de MCC.</w:t>
            </w:r>
          </w:p>
        </w:tc>
      </w:tr>
      <w:tr w:rsidR="004004D5" w:rsidRPr="00392849" w:rsidTr="004004D5">
        <w:trPr>
          <w:trHeight w:val="1319"/>
          <w:jc w:val="center"/>
        </w:trPr>
        <w:tc>
          <w:tcPr>
            <w:tcW w:w="6737" w:type="dxa"/>
            <w:shd w:val="clear" w:color="auto" w:fill="auto"/>
          </w:tcPr>
          <w:p w:rsidR="004004D5" w:rsidRPr="004004D5" w:rsidRDefault="004004D5" w:rsidP="004004D5">
            <w:pPr>
              <w:autoSpaceDE w:val="0"/>
              <w:autoSpaceDN w:val="0"/>
              <w:adjustRightInd w:val="0"/>
              <w:rPr>
                <w:rFonts w:cs="Times New Roman"/>
                <w:szCs w:val="24"/>
              </w:rPr>
            </w:pPr>
            <w:r w:rsidRPr="00CF0A6B">
              <w:rPr>
                <w:rFonts w:cs="Times New Roman"/>
                <w:b/>
                <w:color w:val="000000"/>
                <w:szCs w:val="24"/>
              </w:rPr>
              <w:lastRenderedPageBreak/>
              <w:t>1</w:t>
            </w:r>
            <w:r>
              <w:rPr>
                <w:rFonts w:cs="Times New Roman"/>
                <w:b/>
                <w:color w:val="000000"/>
                <w:szCs w:val="24"/>
              </w:rPr>
              <w:t>.1a</w:t>
            </w:r>
            <w:r w:rsidRPr="00CF0A6B">
              <w:rPr>
                <w:rFonts w:cs="Times New Roman"/>
                <w:b/>
                <w:color w:val="000000"/>
                <w:szCs w:val="24"/>
              </w:rPr>
              <w:t>) Expertiza tehnică de specialitate asupra construcţiei existente</w:t>
            </w:r>
            <w:r w:rsidRPr="006553ED">
              <w:rPr>
                <w:rFonts w:cs="Times New Roman"/>
                <w:szCs w:val="24"/>
              </w:rPr>
              <w:t>, inclusiv pentru investiții de restaurare, consolidare și conservare a obiectivelor de patrimoniu, întocmită,semnată și ștampil</w:t>
            </w:r>
            <w:r>
              <w:rPr>
                <w:rFonts w:cs="Times New Roman"/>
                <w:szCs w:val="24"/>
              </w:rPr>
              <w:t>ată de un expert tehnic atestat.</w:t>
            </w:r>
          </w:p>
        </w:tc>
        <w:tc>
          <w:tcPr>
            <w:tcW w:w="3738" w:type="dxa"/>
            <w:shd w:val="clear" w:color="auto" w:fill="auto"/>
          </w:tcPr>
          <w:p w:rsidR="004004D5" w:rsidRPr="00392849" w:rsidRDefault="004004D5" w:rsidP="004004D5">
            <w:pPr>
              <w:rPr>
                <w:noProof/>
                <w:lang w:eastAsia="ro-RO"/>
              </w:rPr>
            </w:pPr>
            <w:r w:rsidRPr="006553ED">
              <w:rPr>
                <w:rFonts w:cs="Times New Roman"/>
                <w:szCs w:val="24"/>
              </w:rPr>
              <w:t>Pentru investiții de restaurare, consolidare și conservarea obiectivelor de patrimoniu expertiza tehnică va avea avizul Comisiei zonale a monumentelor istorice (cf.Legii nr. 422/2001 privind protejarea monumentelor istorice).</w:t>
            </w:r>
          </w:p>
        </w:tc>
      </w:tr>
      <w:tr w:rsidR="004004D5" w:rsidRPr="00392849" w:rsidTr="004004D5">
        <w:trPr>
          <w:trHeight w:val="1319"/>
          <w:jc w:val="center"/>
        </w:trPr>
        <w:tc>
          <w:tcPr>
            <w:tcW w:w="6737" w:type="dxa"/>
            <w:shd w:val="clear" w:color="auto" w:fill="auto"/>
          </w:tcPr>
          <w:p w:rsidR="004004D5" w:rsidRDefault="004004D5" w:rsidP="004004D5">
            <w:pPr>
              <w:autoSpaceDE w:val="0"/>
              <w:autoSpaceDN w:val="0"/>
              <w:adjustRightInd w:val="0"/>
              <w:rPr>
                <w:rFonts w:cs="Times New Roman"/>
                <w:color w:val="000000"/>
                <w:szCs w:val="24"/>
              </w:rPr>
            </w:pPr>
            <w:r w:rsidRPr="00CF0A6B">
              <w:rPr>
                <w:rFonts w:cs="Times New Roman"/>
                <w:b/>
                <w:color w:val="000000"/>
                <w:szCs w:val="24"/>
              </w:rPr>
              <w:t>1</w:t>
            </w:r>
            <w:r>
              <w:rPr>
                <w:rFonts w:cs="Times New Roman"/>
                <w:b/>
                <w:color w:val="000000"/>
                <w:szCs w:val="24"/>
              </w:rPr>
              <w:t>.1.b</w:t>
            </w:r>
            <w:r w:rsidRPr="00CF0A6B">
              <w:rPr>
                <w:rFonts w:cs="Times New Roman"/>
                <w:b/>
                <w:color w:val="000000"/>
                <w:szCs w:val="24"/>
              </w:rPr>
              <w:t>) Raportul privind stadiul fizic al lucrărilor</w:t>
            </w:r>
            <w:r w:rsidRPr="00CF0A6B">
              <w:rPr>
                <w:rFonts w:cs="Times New Roman"/>
                <w:color w:val="000000"/>
                <w:szCs w:val="24"/>
              </w:rPr>
              <w:t xml:space="preserve"> (numai in cazu</w:t>
            </w:r>
            <w:r>
              <w:rPr>
                <w:rFonts w:cs="Times New Roman"/>
                <w:color w:val="000000"/>
                <w:szCs w:val="24"/>
              </w:rPr>
              <w:t>l constructiilor nefinalizate),</w:t>
            </w:r>
          </w:p>
          <w:p w:rsidR="004004D5" w:rsidRPr="00070074" w:rsidRDefault="004004D5" w:rsidP="004004D5">
            <w:pPr>
              <w:autoSpaceDE w:val="0"/>
              <w:autoSpaceDN w:val="0"/>
              <w:adjustRightInd w:val="0"/>
              <w:rPr>
                <w:rFonts w:cs="Times New Roman"/>
                <w:color w:val="000000"/>
                <w:szCs w:val="24"/>
              </w:rPr>
            </w:pPr>
          </w:p>
        </w:tc>
        <w:tc>
          <w:tcPr>
            <w:tcW w:w="3738" w:type="dxa"/>
            <w:shd w:val="clear" w:color="auto" w:fill="auto"/>
          </w:tcPr>
          <w:p w:rsidR="004004D5" w:rsidRPr="001935DD" w:rsidRDefault="004004D5" w:rsidP="004004D5">
            <w:pPr>
              <w:autoSpaceDE w:val="0"/>
              <w:autoSpaceDN w:val="0"/>
              <w:adjustRightInd w:val="0"/>
              <w:rPr>
                <w:rFonts w:cs="Times New Roman"/>
                <w:color w:val="000000"/>
                <w:szCs w:val="24"/>
              </w:rPr>
            </w:pPr>
            <w:r w:rsidRPr="001935DD">
              <w:rPr>
                <w:rFonts w:cs="Times New Roman"/>
                <w:color w:val="000000"/>
                <w:szCs w:val="24"/>
              </w:rPr>
              <w:t xml:space="preserve">Pentru proiectele demarate din alte fonduri și nefinalizate, inclusiv în cazul în care </w:t>
            </w:r>
            <w:r>
              <w:rPr>
                <w:rFonts w:cs="Times New Roman"/>
                <w:color w:val="000000"/>
                <w:szCs w:val="24"/>
              </w:rPr>
              <w:t xml:space="preserve">pe </w:t>
            </w:r>
            <w:r w:rsidRPr="001935DD">
              <w:rPr>
                <w:rFonts w:cs="Times New Roman"/>
                <w:color w:val="000000"/>
                <w:szCs w:val="24"/>
              </w:rPr>
              <w:t>amplasamentul pe care se propune investiția există suprapuner</w:t>
            </w:r>
            <w:r>
              <w:rPr>
                <w:rFonts w:cs="Times New Roman"/>
                <w:color w:val="000000"/>
                <w:szCs w:val="24"/>
              </w:rPr>
              <w:t xml:space="preserve">i parțiale cu proiecte anterior </w:t>
            </w:r>
            <w:r w:rsidRPr="001935DD">
              <w:rPr>
                <w:rFonts w:cs="Times New Roman"/>
                <w:color w:val="000000"/>
                <w:szCs w:val="24"/>
              </w:rPr>
              <w:t>finanțate, în completarea documentelor solicitate la punctul 1, so</w:t>
            </w:r>
            <w:r>
              <w:rPr>
                <w:rFonts w:cs="Times New Roman"/>
                <w:color w:val="000000"/>
                <w:szCs w:val="24"/>
              </w:rPr>
              <w:t xml:space="preserve">licitantul trebuie să depună un </w:t>
            </w:r>
            <w:r w:rsidRPr="001935DD">
              <w:rPr>
                <w:rFonts w:cs="Times New Roman"/>
                <w:color w:val="000000"/>
                <w:szCs w:val="24"/>
              </w:rPr>
              <w:lastRenderedPageBreak/>
              <w:t>raport de expertiză tehnico</w:t>
            </w:r>
            <w:r w:rsidRPr="001935DD">
              <w:rPr>
                <w:rFonts w:ascii="Cambria Math" w:hAnsi="Cambria Math" w:cs="Times New Roman"/>
                <w:color w:val="000000"/>
                <w:szCs w:val="24"/>
              </w:rPr>
              <w:t>‐</w:t>
            </w:r>
            <w:r w:rsidRPr="001935DD">
              <w:rPr>
                <w:rFonts w:cs="Times New Roman"/>
                <w:color w:val="000000"/>
                <w:szCs w:val="24"/>
              </w:rPr>
              <w:t>economică din care să reiasă stadi</w:t>
            </w:r>
            <w:r>
              <w:rPr>
                <w:rFonts w:cs="Times New Roman"/>
                <w:color w:val="000000"/>
                <w:szCs w:val="24"/>
              </w:rPr>
              <w:t xml:space="preserve">ul investiției, indicând </w:t>
            </w:r>
            <w:r w:rsidRPr="001935DD">
              <w:rPr>
                <w:rFonts w:cs="Times New Roman"/>
                <w:color w:val="000000"/>
                <w:szCs w:val="24"/>
              </w:rPr>
              <w:t>componentele/acțiunile din proiect deja realizate, componente</w:t>
            </w:r>
            <w:r>
              <w:rPr>
                <w:rFonts w:cs="Times New Roman"/>
                <w:color w:val="000000"/>
                <w:szCs w:val="24"/>
              </w:rPr>
              <w:t>le/acțiunile pentru care nu mai există finanţ</w:t>
            </w:r>
            <w:r w:rsidRPr="001935DD">
              <w:rPr>
                <w:rFonts w:cs="Times New Roman"/>
                <w:color w:val="000000"/>
                <w:szCs w:val="24"/>
              </w:rPr>
              <w:t>are din alte surse, precum și devizele refăcute cu valorile rămase de finanțat.</w:t>
            </w:r>
          </w:p>
          <w:p w:rsidR="004004D5" w:rsidRPr="00392849" w:rsidRDefault="004004D5" w:rsidP="004004D5">
            <w:pPr>
              <w:rPr>
                <w:noProof/>
                <w:lang w:eastAsia="ro-RO"/>
              </w:rPr>
            </w:pPr>
            <w:r w:rsidRPr="001935DD">
              <w:rPr>
                <w:rFonts w:cs="Times New Roman"/>
                <w:color w:val="000000"/>
                <w:szCs w:val="24"/>
              </w:rPr>
              <w:t>Cheltuielile aferente tronsoanelor executate parțial sau total s</w:t>
            </w:r>
            <w:r>
              <w:rPr>
                <w:rFonts w:cs="Times New Roman"/>
                <w:color w:val="000000"/>
                <w:szCs w:val="24"/>
              </w:rPr>
              <w:t xml:space="preserve">unt neeligibile și se includ în </w:t>
            </w:r>
            <w:r w:rsidRPr="001935DD">
              <w:rPr>
                <w:rFonts w:cs="Times New Roman"/>
                <w:color w:val="000000"/>
                <w:szCs w:val="24"/>
              </w:rPr>
              <w:t>bugetul proiectului în coloana cu cheltuieli neeligibile.</w:t>
            </w:r>
          </w:p>
        </w:tc>
      </w:tr>
      <w:tr w:rsidR="004004D5" w:rsidRPr="00392849" w:rsidTr="004004D5">
        <w:trPr>
          <w:trHeight w:val="460"/>
          <w:jc w:val="center"/>
        </w:trPr>
        <w:tc>
          <w:tcPr>
            <w:tcW w:w="6737" w:type="dxa"/>
            <w:shd w:val="clear" w:color="auto" w:fill="auto"/>
          </w:tcPr>
          <w:p w:rsidR="004004D5" w:rsidRPr="00392849" w:rsidRDefault="004004D5" w:rsidP="004004D5">
            <w:r>
              <w:rPr>
                <w:b/>
                <w:bCs/>
              </w:rPr>
              <w:lastRenderedPageBreak/>
              <w:t xml:space="preserve">1.2 Memoriu justificativ </w:t>
            </w:r>
            <w:r>
              <w:t>(pentru proiecte fără construcţii montaj- dotări)</w:t>
            </w:r>
            <w:r w:rsidRPr="008A1EFD">
              <w:t xml:space="preserve"> </w:t>
            </w:r>
          </w:p>
        </w:tc>
        <w:tc>
          <w:tcPr>
            <w:tcW w:w="3738" w:type="dxa"/>
            <w:shd w:val="clear" w:color="auto" w:fill="auto"/>
          </w:tcPr>
          <w:p w:rsidR="004004D5" w:rsidRPr="003B0DF6" w:rsidRDefault="004004D5" w:rsidP="004004D5">
            <w:r w:rsidRPr="003B0DF6">
              <w:t>Controlul conformităţii va consta în verificarea existenței obligatorii a unuia din cele doua documentele menționate la pct. 1, respectiv:</w:t>
            </w:r>
          </w:p>
          <w:p w:rsidR="004004D5" w:rsidRPr="003B0DF6" w:rsidRDefault="004004D5" w:rsidP="004004D5">
            <w:r w:rsidRPr="003B0DF6">
              <w:t xml:space="preserve">Studiul de fezabilitate / Documentaţie de avizare a lucrărilor de intervenţii (pentru proiecte care prevăd lucrări de construcţii şi/sau modernizări de construcţii), </w:t>
            </w:r>
          </w:p>
          <w:p w:rsidR="004004D5" w:rsidRPr="003B0DF6" w:rsidRDefault="004004D5" w:rsidP="004004D5">
            <w:r w:rsidRPr="003B0DF6">
              <w:t>Memoriul justificativ (</w:t>
            </w:r>
            <w:r w:rsidRPr="003B0DF6">
              <w:rPr>
                <w:noProof/>
                <w:lang w:eastAsia="ro-RO"/>
              </w:rPr>
              <w:t xml:space="preserve">pentru dotări în cardul investiților în </w:t>
            </w:r>
            <w:r w:rsidRPr="003B0DF6">
              <w:t>Studii şi investiţii asociate cu întreţinerea, restaurarea şi îmbunătăţirea patrimoniului cultural şi natural a satelor, peisajelor rurale),</w:t>
            </w:r>
          </w:p>
          <w:p w:rsidR="004004D5" w:rsidRPr="003B0DF6" w:rsidRDefault="004004D5" w:rsidP="004004D5">
            <w:r w:rsidRPr="003B0DF6">
              <w:t>sau</w:t>
            </w:r>
          </w:p>
          <w:p w:rsidR="004004D5" w:rsidRPr="003B0DF6" w:rsidRDefault="004004D5" w:rsidP="004004D5">
            <w:r w:rsidRPr="003B0DF6">
              <w:t xml:space="preserve">În cazul solicitantilor comune sau ADI-uri se verifică existența obligatorie a Avizului tehnic emis de ISC, pentru toate acțiunile din cadrul proiectului.  </w:t>
            </w:r>
          </w:p>
          <w:p w:rsidR="004004D5" w:rsidRPr="003B0DF6" w:rsidRDefault="004004D5" w:rsidP="004004D5">
            <w:r w:rsidRPr="003B0DF6">
              <w:t xml:space="preserve"> În acest caz se va verifica existenţa foii de capăt cu semnăturile şi </w:t>
            </w:r>
            <w:r w:rsidRPr="003B0DF6">
              <w:lastRenderedPageBreak/>
              <w:t xml:space="preserve">ştampilele elaboratorilor. </w:t>
            </w:r>
          </w:p>
          <w:p w:rsidR="004004D5" w:rsidRPr="00392849" w:rsidRDefault="004004D5" w:rsidP="004004D5">
            <w:pPr>
              <w:rPr>
                <w:noProof/>
                <w:lang w:eastAsia="ro-RO"/>
              </w:rPr>
            </w:pPr>
            <w:r w:rsidRPr="003B0DF6">
              <w:rPr>
                <w:lang w:eastAsia="fr-FR"/>
              </w:rPr>
              <w:t>Pentru proiectele care vizează investiţii asupra obiectivelor de patrimoniu se verifică, în plus, existenţa documentaţiei specifice, precum și faptul ca aceasta este avizată de MCC.</w:t>
            </w:r>
          </w:p>
        </w:tc>
      </w:tr>
      <w:tr w:rsidR="004004D5" w:rsidRPr="00392849" w:rsidTr="004004D5">
        <w:trPr>
          <w:trHeight w:val="2534"/>
          <w:jc w:val="center"/>
        </w:trPr>
        <w:tc>
          <w:tcPr>
            <w:tcW w:w="6737" w:type="dxa"/>
          </w:tcPr>
          <w:p w:rsidR="004004D5" w:rsidRDefault="004004D5" w:rsidP="004004D5">
            <w:r w:rsidRPr="00FE7F15">
              <w:rPr>
                <w:b/>
                <w:bCs/>
              </w:rPr>
              <w:lastRenderedPageBreak/>
              <w:t>2.Certificat de Urbanism</w:t>
            </w:r>
            <w:r w:rsidRPr="00FE7F15">
              <w:t>, completat și eliberat conform reglementărilor legale în vigoare</w:t>
            </w:r>
            <w:r>
              <w:t xml:space="preserve"> </w:t>
            </w:r>
            <w:r w:rsidRPr="00FE7F15">
              <w:t>valabil la data depunerii cererii de finanțare, privind autorizarea lucrărilor de construcții;</w:t>
            </w:r>
          </w:p>
          <w:p w:rsidR="004004D5" w:rsidRPr="001347C6" w:rsidRDefault="004004D5" w:rsidP="004004D5">
            <w:pPr>
              <w:rPr>
                <w:sz w:val="23"/>
                <w:szCs w:val="23"/>
              </w:rPr>
            </w:pPr>
          </w:p>
        </w:tc>
        <w:tc>
          <w:tcPr>
            <w:tcW w:w="3738" w:type="dxa"/>
          </w:tcPr>
          <w:p w:rsidR="0062667C" w:rsidRDefault="0062667C" w:rsidP="004004D5">
            <w:pPr>
              <w:rPr>
                <w:sz w:val="23"/>
                <w:szCs w:val="23"/>
              </w:rPr>
            </w:pPr>
            <w:r w:rsidRPr="003B0DF6">
              <w:rPr>
                <w:lang w:eastAsia="fr-FR"/>
              </w:rPr>
              <w:t>Expertul verifică prezenţa acestui document, dacă investiţia prevede construcţii, și  faptul că acest certificat este completat, semnat şi poartă ştampila administraţiei care l-a eliberat.</w:t>
            </w:r>
          </w:p>
          <w:p w:rsidR="004004D5" w:rsidRPr="00392849" w:rsidRDefault="004004D5" w:rsidP="004004D5">
            <w:pPr>
              <w:rPr>
                <w:noProof/>
                <w:lang w:eastAsia="ro-RO"/>
              </w:rPr>
            </w:pPr>
            <w:r>
              <w:rPr>
                <w:sz w:val="23"/>
                <w:szCs w:val="23"/>
              </w:rPr>
              <w:t>În Certificatul de Urbanism trebuie specificat numele proiectului / investiţiei așa cum este menţionat în Cererea de Finanţare. De asemenea, vor fi completate clar elemente privind tipul şi numărul documentului de urbanism în baza căruia s-a eliberat, actul prin care s-a aprobat acesta.</w:t>
            </w:r>
          </w:p>
        </w:tc>
      </w:tr>
      <w:tr w:rsidR="0062667C" w:rsidRPr="00392849" w:rsidTr="002F5566">
        <w:trPr>
          <w:trHeight w:val="1098"/>
          <w:jc w:val="center"/>
        </w:trPr>
        <w:tc>
          <w:tcPr>
            <w:tcW w:w="6737" w:type="dxa"/>
            <w:tcBorders>
              <w:bottom w:val="single" w:sz="4" w:space="0" w:color="auto"/>
            </w:tcBorders>
          </w:tcPr>
          <w:p w:rsidR="0062667C" w:rsidRPr="001F57BD" w:rsidRDefault="0062667C" w:rsidP="004004D5">
            <w:r w:rsidRPr="001F57BD">
              <w:rPr>
                <w:b/>
                <w:bCs/>
              </w:rPr>
              <w:t xml:space="preserve">3.1 </w:t>
            </w:r>
            <w:r w:rsidRPr="001F57BD">
              <w:rPr>
                <w:b/>
              </w:rPr>
              <w:t>Inventarul bunurilor</w:t>
            </w:r>
            <w:r w:rsidRPr="001F57BD">
              <w:t xml:space="preserve"> ce aparţin domeniului public al comunei/comunelor, întocmit</w:t>
            </w:r>
            <w:r>
              <w:t xml:space="preserve"> </w:t>
            </w:r>
            <w:r w:rsidRPr="001F57BD">
              <w:t>conform legislaţiei în vigoare privind proprietatea publică şi regimul juridic al acesteia, atestat prin</w:t>
            </w:r>
            <w:r>
              <w:t xml:space="preserve"> </w:t>
            </w:r>
            <w:r w:rsidRPr="001F57BD">
              <w:t>Hotărâre a Guvernului şi publicat în Monitorul Oficial al României ( Copie după M.OF)</w:t>
            </w:r>
          </w:p>
          <w:p w:rsidR="0062667C" w:rsidRPr="001F57BD" w:rsidRDefault="0062667C" w:rsidP="004004D5">
            <w:r>
              <w:t>ş</w:t>
            </w:r>
            <w:r w:rsidRPr="001F57BD">
              <w:t>i</w:t>
            </w:r>
          </w:p>
          <w:p w:rsidR="0062667C" w:rsidRPr="001F57BD" w:rsidRDefault="0062667C" w:rsidP="004004D5">
            <w:r w:rsidRPr="001F57BD">
              <w:rPr>
                <w:b/>
                <w:bCs/>
              </w:rPr>
              <w:t xml:space="preserve">3.2 </w:t>
            </w:r>
            <w:r w:rsidRPr="001F57BD">
              <w:rPr>
                <w:b/>
              </w:rPr>
              <w:t>Hotărârea Consiliului Local privind aprobarea modificărilor şi / sau completărilor la inventar</w:t>
            </w:r>
            <w:r w:rsidRPr="001F57BD">
              <w:t xml:space="preserve"> în sensul includerii în domeniul public sau detalierii poziției globale existente sau</w:t>
            </w:r>
            <w:r>
              <w:t xml:space="preserve"> </w:t>
            </w:r>
            <w:r w:rsidRPr="001F57BD">
              <w:t>clasificării unor drumuri neclasificate, cu respectarea prevederilor Art. 115 alin (7) din Legea nr .</w:t>
            </w:r>
            <w:r>
              <w:t xml:space="preserve"> </w:t>
            </w:r>
            <w:r w:rsidRPr="001F57BD">
              <w:t>215/ 2001, republicată, cu modificările şi completările ulterioare, a administraţiei publice locale,</w:t>
            </w:r>
            <w:r>
              <w:t xml:space="preserve"> adică să fi </w:t>
            </w:r>
            <w:r w:rsidRPr="001F57BD">
              <w:t>fost su</w:t>
            </w:r>
            <w:r>
              <w:t>pusă controlului de legalitate în condiţ</w:t>
            </w:r>
            <w:r w:rsidRPr="001F57BD">
              <w:t>iile legii. (este suficientă prezentarea</w:t>
            </w:r>
            <w:r>
              <w:t xml:space="preserve"> </w:t>
            </w:r>
            <w:r w:rsidRPr="001F57BD">
              <w:t>adresei de inaintare către instituția prefectului pentru controlul de legalitate).</w:t>
            </w:r>
          </w:p>
          <w:p w:rsidR="0062667C" w:rsidRPr="001F57BD" w:rsidRDefault="0062667C" w:rsidP="004004D5">
            <w:r w:rsidRPr="001F57BD">
              <w:t>si /sau</w:t>
            </w:r>
          </w:p>
          <w:p w:rsidR="0062667C" w:rsidRPr="00FE7F15" w:rsidRDefault="0062667C" w:rsidP="004004D5">
            <w:r>
              <w:rPr>
                <w:b/>
                <w:bCs/>
              </w:rPr>
              <w:lastRenderedPageBreak/>
              <w:t>3</w:t>
            </w:r>
            <w:r w:rsidRPr="001F57BD">
              <w:rPr>
                <w:b/>
                <w:bCs/>
              </w:rPr>
              <w:t xml:space="preserve">.3 </w:t>
            </w:r>
            <w:r w:rsidRPr="001F57BD">
              <w:rPr>
                <w:b/>
              </w:rPr>
              <w:t>Avizul administratorului terenului</w:t>
            </w:r>
            <w:r w:rsidRPr="001F57BD">
              <w:t xml:space="preserve"> aparţinând domeniului public, altul decat cel</w:t>
            </w:r>
            <w:r>
              <w:t xml:space="preserve"> </w:t>
            </w:r>
            <w:r w:rsidRPr="001F57BD">
              <w:t>administrat de primarie (dacă este cazul)</w:t>
            </w:r>
          </w:p>
          <w:p w:rsidR="008D36A7" w:rsidRDefault="008D36A7" w:rsidP="004004D5">
            <w:pPr>
              <w:rPr>
                <w:rFonts w:cs="Times New Roman"/>
                <w:b/>
                <w:szCs w:val="24"/>
              </w:rPr>
            </w:pPr>
          </w:p>
          <w:p w:rsidR="008D36A7" w:rsidRDefault="008D36A7" w:rsidP="004004D5">
            <w:pPr>
              <w:rPr>
                <w:rFonts w:cs="Times New Roman"/>
                <w:b/>
                <w:szCs w:val="24"/>
              </w:rPr>
            </w:pPr>
          </w:p>
          <w:p w:rsidR="008D36A7" w:rsidRDefault="008D36A7" w:rsidP="004004D5">
            <w:pPr>
              <w:rPr>
                <w:rFonts w:cs="Times New Roman"/>
                <w:b/>
                <w:szCs w:val="24"/>
              </w:rPr>
            </w:pPr>
          </w:p>
          <w:p w:rsidR="008D36A7" w:rsidRDefault="008D36A7" w:rsidP="004004D5">
            <w:pPr>
              <w:rPr>
                <w:rFonts w:cs="Times New Roman"/>
                <w:b/>
                <w:szCs w:val="24"/>
              </w:rPr>
            </w:pPr>
          </w:p>
          <w:p w:rsidR="008D36A7" w:rsidRDefault="008D36A7" w:rsidP="004004D5">
            <w:pPr>
              <w:rPr>
                <w:rFonts w:cs="Times New Roman"/>
                <w:b/>
                <w:szCs w:val="24"/>
              </w:rPr>
            </w:pPr>
          </w:p>
          <w:p w:rsidR="008D36A7" w:rsidRDefault="008D36A7" w:rsidP="004004D5">
            <w:pPr>
              <w:rPr>
                <w:rFonts w:cs="Times New Roman"/>
                <w:b/>
                <w:szCs w:val="24"/>
              </w:rPr>
            </w:pPr>
          </w:p>
          <w:p w:rsidR="008D36A7" w:rsidRDefault="008D36A7" w:rsidP="004004D5">
            <w:pPr>
              <w:rPr>
                <w:rFonts w:cs="Times New Roman"/>
                <w:b/>
                <w:szCs w:val="24"/>
              </w:rPr>
            </w:pPr>
          </w:p>
          <w:p w:rsidR="008D36A7" w:rsidRDefault="008D36A7" w:rsidP="004004D5">
            <w:pPr>
              <w:rPr>
                <w:rFonts w:cs="Times New Roman"/>
                <w:b/>
                <w:szCs w:val="24"/>
              </w:rPr>
            </w:pPr>
          </w:p>
          <w:p w:rsidR="0062667C" w:rsidRPr="004879AB" w:rsidRDefault="0062667C" w:rsidP="004004D5">
            <w:r w:rsidRPr="001A4993">
              <w:rPr>
                <w:rFonts w:cs="Times New Roman"/>
                <w:b/>
                <w:szCs w:val="24"/>
              </w:rPr>
              <w:t xml:space="preserve">3.4 </w:t>
            </w:r>
            <w:r w:rsidRPr="004879AB">
              <w:rPr>
                <w:b/>
              </w:rPr>
              <w:t>Documente pentru terenurile și/sau clădirile</w:t>
            </w:r>
            <w:r w:rsidRPr="004879AB">
              <w:t xml:space="preserve"> aferente realizării investițiilor :</w:t>
            </w:r>
          </w:p>
          <w:p w:rsidR="008D36A7" w:rsidRPr="004879AB" w:rsidRDefault="008D36A7" w:rsidP="008D36A7">
            <w:pPr>
              <w:rPr>
                <w:b/>
              </w:rPr>
            </w:pPr>
            <w:r w:rsidRPr="004879AB">
              <w:rPr>
                <w:b/>
              </w:rPr>
              <w:t xml:space="preserve">Pentru proiectele care presupun realizarea de lucrări de construcție sau achiziția de </w:t>
            </w:r>
            <w:r w:rsidRPr="004879AB">
              <w:rPr>
                <w:rFonts w:cs="Times New Roman"/>
                <w:b/>
              </w:rPr>
              <w:t>utilaje/ echipamente cu montaj, se va prezenta înscrisul care să certifice, după caz:</w:t>
            </w:r>
          </w:p>
          <w:p w:rsidR="008D36A7" w:rsidRPr="008D36A7" w:rsidRDefault="008D36A7" w:rsidP="008D36A7">
            <w:pPr>
              <w:pStyle w:val="ListParagraph"/>
              <w:numPr>
                <w:ilvl w:val="0"/>
                <w:numId w:val="6"/>
              </w:numPr>
              <w:rPr>
                <w:b/>
              </w:rPr>
            </w:pPr>
            <w:proofErr w:type="spellStart"/>
            <w:r w:rsidRPr="008D36A7">
              <w:rPr>
                <w:b/>
              </w:rPr>
              <w:t>Dreptul</w:t>
            </w:r>
            <w:proofErr w:type="spellEnd"/>
            <w:r w:rsidRPr="008D36A7">
              <w:rPr>
                <w:b/>
              </w:rPr>
              <w:t xml:space="preserve"> de </w:t>
            </w:r>
            <w:proofErr w:type="spellStart"/>
            <w:r w:rsidRPr="008D36A7">
              <w:rPr>
                <w:b/>
              </w:rPr>
              <w:t>proprietate</w:t>
            </w:r>
            <w:proofErr w:type="spellEnd"/>
            <w:r w:rsidRPr="008D36A7">
              <w:rPr>
                <w:b/>
              </w:rPr>
              <w:t xml:space="preserve"> </w:t>
            </w:r>
            <w:proofErr w:type="spellStart"/>
            <w:r w:rsidRPr="008D36A7">
              <w:rPr>
                <w:b/>
              </w:rPr>
              <w:t>privată</w:t>
            </w:r>
            <w:proofErr w:type="spellEnd"/>
          </w:p>
          <w:p w:rsidR="008D36A7" w:rsidRDefault="008D36A7" w:rsidP="008D36A7">
            <w:pPr>
              <w:rPr>
                <w:b/>
              </w:rPr>
            </w:pPr>
          </w:p>
          <w:p w:rsidR="008D36A7" w:rsidRDefault="008D36A7" w:rsidP="008D36A7">
            <w:pPr>
              <w:rPr>
                <w:b/>
              </w:rPr>
            </w:pPr>
          </w:p>
          <w:p w:rsidR="008D36A7" w:rsidRDefault="008D36A7" w:rsidP="008D36A7">
            <w:pPr>
              <w:rPr>
                <w:b/>
              </w:rPr>
            </w:pPr>
          </w:p>
          <w:p w:rsidR="008D36A7" w:rsidRDefault="008D36A7" w:rsidP="008D36A7">
            <w:pPr>
              <w:rPr>
                <w:b/>
              </w:rPr>
            </w:pPr>
          </w:p>
          <w:p w:rsidR="008D36A7" w:rsidRDefault="008D36A7" w:rsidP="008D36A7">
            <w:pPr>
              <w:rPr>
                <w:b/>
              </w:rPr>
            </w:pPr>
          </w:p>
          <w:p w:rsidR="008D36A7" w:rsidRDefault="008D36A7" w:rsidP="008D36A7">
            <w:pPr>
              <w:rPr>
                <w:b/>
              </w:rPr>
            </w:pPr>
          </w:p>
          <w:p w:rsidR="008D36A7" w:rsidRDefault="008D36A7" w:rsidP="008D36A7">
            <w:pPr>
              <w:rPr>
                <w:b/>
              </w:rPr>
            </w:pPr>
          </w:p>
          <w:p w:rsidR="008D36A7" w:rsidRDefault="008D36A7" w:rsidP="008D36A7">
            <w:pPr>
              <w:rPr>
                <w:b/>
              </w:rPr>
            </w:pPr>
          </w:p>
          <w:p w:rsidR="008D36A7" w:rsidRDefault="008D36A7" w:rsidP="008D36A7">
            <w:pPr>
              <w:rPr>
                <w:b/>
              </w:rPr>
            </w:pPr>
          </w:p>
          <w:p w:rsidR="008D36A7" w:rsidRDefault="008D36A7" w:rsidP="008D36A7">
            <w:pPr>
              <w:rPr>
                <w:b/>
              </w:rPr>
            </w:pPr>
          </w:p>
          <w:p w:rsidR="008D36A7" w:rsidRDefault="008D36A7" w:rsidP="008D36A7">
            <w:pPr>
              <w:rPr>
                <w:b/>
              </w:rPr>
            </w:pPr>
          </w:p>
          <w:p w:rsidR="008D36A7" w:rsidRDefault="008D36A7" w:rsidP="008D36A7">
            <w:pPr>
              <w:rPr>
                <w:b/>
              </w:rPr>
            </w:pPr>
          </w:p>
          <w:p w:rsidR="008D36A7" w:rsidRDefault="008D36A7" w:rsidP="008D36A7">
            <w:pPr>
              <w:rPr>
                <w:b/>
              </w:rPr>
            </w:pPr>
          </w:p>
          <w:p w:rsidR="008D36A7" w:rsidRDefault="008D36A7" w:rsidP="008D36A7">
            <w:pPr>
              <w:rPr>
                <w:b/>
              </w:rPr>
            </w:pPr>
          </w:p>
          <w:p w:rsidR="008D36A7" w:rsidRDefault="008D36A7" w:rsidP="008D36A7">
            <w:pPr>
              <w:rPr>
                <w:b/>
              </w:rPr>
            </w:pPr>
          </w:p>
          <w:p w:rsidR="008D36A7" w:rsidRDefault="008D36A7" w:rsidP="008D36A7">
            <w:pPr>
              <w:rPr>
                <w:b/>
              </w:rPr>
            </w:pPr>
          </w:p>
          <w:p w:rsidR="008D36A7" w:rsidRDefault="008D36A7" w:rsidP="008D36A7">
            <w:pPr>
              <w:rPr>
                <w:b/>
              </w:rPr>
            </w:pPr>
          </w:p>
          <w:p w:rsidR="008D36A7" w:rsidRDefault="008D36A7" w:rsidP="008D36A7">
            <w:pPr>
              <w:rPr>
                <w:b/>
              </w:rPr>
            </w:pPr>
          </w:p>
          <w:p w:rsidR="008D36A7" w:rsidRDefault="008D36A7" w:rsidP="008D36A7">
            <w:pPr>
              <w:rPr>
                <w:b/>
              </w:rPr>
            </w:pPr>
          </w:p>
          <w:p w:rsidR="008D36A7" w:rsidRDefault="008D36A7" w:rsidP="008D36A7">
            <w:pPr>
              <w:rPr>
                <w:b/>
              </w:rPr>
            </w:pPr>
          </w:p>
          <w:p w:rsidR="008D36A7" w:rsidRPr="008D36A7" w:rsidRDefault="008D36A7" w:rsidP="008D36A7">
            <w:pPr>
              <w:rPr>
                <w:b/>
              </w:rPr>
            </w:pPr>
          </w:p>
          <w:p w:rsidR="008D36A7" w:rsidRDefault="008D36A7" w:rsidP="008D36A7">
            <w:pPr>
              <w:rPr>
                <w:rFonts w:cs="Times New Roman"/>
              </w:rPr>
            </w:pPr>
            <w:r w:rsidRPr="00070074">
              <w:rPr>
                <w:rFonts w:cs="Times New Roman"/>
                <w:b/>
              </w:rPr>
              <w:lastRenderedPageBreak/>
              <w:t>b) Dreptul de concesiune</w:t>
            </w:r>
            <w:r w:rsidRPr="004879AB">
              <w:rPr>
                <w:rFonts w:cs="Times New Roman"/>
              </w:rPr>
              <w:t xml:space="preserve"> </w:t>
            </w: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Pr="004879AB" w:rsidRDefault="008D36A7" w:rsidP="008D36A7">
            <w:pPr>
              <w:rPr>
                <w:rFonts w:cs="Times New Roman"/>
              </w:rPr>
            </w:pPr>
          </w:p>
          <w:p w:rsidR="008D36A7" w:rsidRDefault="008D36A7" w:rsidP="008D36A7">
            <w:pPr>
              <w:rPr>
                <w:rFonts w:cs="Times New Roman"/>
              </w:rPr>
            </w:pPr>
            <w:r w:rsidRPr="00070074">
              <w:rPr>
                <w:rFonts w:cs="Times New Roman"/>
                <w:b/>
              </w:rPr>
              <w:t>c) Dreptul de superficie</w:t>
            </w:r>
            <w:r w:rsidRPr="004879AB">
              <w:rPr>
                <w:rFonts w:cs="Times New Roman"/>
              </w:rPr>
              <w:t xml:space="preserve"> </w:t>
            </w:r>
          </w:p>
          <w:p w:rsidR="008D36A7" w:rsidRDefault="008D36A7" w:rsidP="008D36A7">
            <w:pPr>
              <w:rPr>
                <w:b/>
              </w:rPr>
            </w:pPr>
          </w:p>
          <w:p w:rsidR="008D36A7" w:rsidRDefault="008D36A7" w:rsidP="008D36A7">
            <w:pPr>
              <w:rPr>
                <w:b/>
              </w:rPr>
            </w:pPr>
          </w:p>
          <w:p w:rsidR="008D36A7" w:rsidRDefault="008D36A7" w:rsidP="008D36A7">
            <w:pPr>
              <w:rPr>
                <w:b/>
              </w:rPr>
            </w:pPr>
          </w:p>
          <w:p w:rsidR="008D36A7" w:rsidRDefault="008D36A7" w:rsidP="008D36A7">
            <w:pPr>
              <w:rPr>
                <w:b/>
              </w:rPr>
            </w:pPr>
          </w:p>
          <w:p w:rsidR="008D36A7" w:rsidRDefault="008D36A7" w:rsidP="008D36A7">
            <w:pPr>
              <w:rPr>
                <w:b/>
              </w:rPr>
            </w:pPr>
          </w:p>
          <w:p w:rsidR="008D36A7" w:rsidRDefault="008D36A7" w:rsidP="008D36A7">
            <w:pPr>
              <w:rPr>
                <w:b/>
              </w:rPr>
            </w:pPr>
          </w:p>
          <w:p w:rsidR="008D36A7" w:rsidRDefault="008D36A7" w:rsidP="008D36A7">
            <w:pPr>
              <w:rPr>
                <w:b/>
              </w:rPr>
            </w:pPr>
          </w:p>
          <w:p w:rsidR="008D36A7" w:rsidRDefault="008D36A7" w:rsidP="008D36A7">
            <w:pPr>
              <w:rPr>
                <w:b/>
              </w:rPr>
            </w:pPr>
          </w:p>
          <w:p w:rsidR="008D36A7" w:rsidRDefault="008D36A7" w:rsidP="008D36A7">
            <w:pPr>
              <w:rPr>
                <w:b/>
              </w:rPr>
            </w:pPr>
          </w:p>
          <w:p w:rsidR="008D36A7" w:rsidRDefault="008D36A7" w:rsidP="008D36A7">
            <w:pPr>
              <w:rPr>
                <w:b/>
              </w:rPr>
            </w:pPr>
          </w:p>
          <w:p w:rsidR="008D36A7" w:rsidRDefault="008D36A7" w:rsidP="008D36A7">
            <w:pPr>
              <w:rPr>
                <w:b/>
              </w:rPr>
            </w:pPr>
          </w:p>
          <w:p w:rsidR="008D36A7" w:rsidRDefault="008D36A7" w:rsidP="008D36A7">
            <w:pPr>
              <w:rPr>
                <w:b/>
              </w:rPr>
            </w:pPr>
          </w:p>
          <w:p w:rsidR="008D36A7" w:rsidRDefault="008D36A7" w:rsidP="008D36A7">
            <w:pPr>
              <w:rPr>
                <w:b/>
              </w:rPr>
            </w:pPr>
          </w:p>
          <w:p w:rsidR="008D36A7" w:rsidRDefault="008D36A7" w:rsidP="008D36A7">
            <w:pPr>
              <w:rPr>
                <w:b/>
              </w:rPr>
            </w:pPr>
          </w:p>
          <w:p w:rsidR="008D36A7" w:rsidRDefault="008D36A7" w:rsidP="008D36A7">
            <w:pPr>
              <w:rPr>
                <w:b/>
              </w:rPr>
            </w:pPr>
          </w:p>
          <w:p w:rsidR="008D36A7" w:rsidRDefault="008D36A7" w:rsidP="008D36A7">
            <w:pPr>
              <w:rPr>
                <w:b/>
              </w:rPr>
            </w:pPr>
          </w:p>
          <w:p w:rsidR="008D36A7" w:rsidRDefault="008D36A7" w:rsidP="008D36A7">
            <w:pPr>
              <w:rPr>
                <w:b/>
              </w:rPr>
            </w:pPr>
          </w:p>
          <w:p w:rsidR="008D36A7" w:rsidRDefault="008D36A7" w:rsidP="008D36A7">
            <w:pPr>
              <w:rPr>
                <w:b/>
              </w:rPr>
            </w:pPr>
          </w:p>
          <w:p w:rsidR="008D36A7" w:rsidRDefault="008D36A7" w:rsidP="008D36A7">
            <w:pPr>
              <w:rPr>
                <w:b/>
              </w:rPr>
            </w:pPr>
          </w:p>
          <w:p w:rsidR="008D36A7" w:rsidRDefault="008D36A7" w:rsidP="008D36A7">
            <w:pPr>
              <w:rPr>
                <w:b/>
              </w:rPr>
            </w:pPr>
          </w:p>
          <w:p w:rsidR="008D36A7" w:rsidRDefault="008D36A7" w:rsidP="008D36A7">
            <w:pPr>
              <w:rPr>
                <w:b/>
              </w:rPr>
            </w:pPr>
          </w:p>
          <w:p w:rsidR="008D36A7" w:rsidRDefault="008D36A7" w:rsidP="008D36A7">
            <w:pPr>
              <w:rPr>
                <w:b/>
              </w:rPr>
            </w:pPr>
          </w:p>
          <w:p w:rsidR="008D36A7" w:rsidRDefault="008D36A7" w:rsidP="008D36A7">
            <w:pPr>
              <w:rPr>
                <w:b/>
              </w:rPr>
            </w:pPr>
          </w:p>
          <w:p w:rsidR="008D36A7" w:rsidRDefault="008D36A7" w:rsidP="008D36A7">
            <w:pPr>
              <w:rPr>
                <w:b/>
              </w:rPr>
            </w:pPr>
          </w:p>
          <w:p w:rsidR="008D36A7" w:rsidRDefault="008D36A7" w:rsidP="008D36A7">
            <w:pPr>
              <w:rPr>
                <w:b/>
              </w:rPr>
            </w:pPr>
          </w:p>
          <w:p w:rsidR="008D36A7" w:rsidRDefault="008D36A7" w:rsidP="008D36A7">
            <w:pPr>
              <w:rPr>
                <w:b/>
              </w:rPr>
            </w:pPr>
          </w:p>
          <w:p w:rsidR="008D36A7" w:rsidRDefault="008D36A7" w:rsidP="008D36A7">
            <w:pPr>
              <w:rPr>
                <w:b/>
              </w:rPr>
            </w:pPr>
          </w:p>
          <w:p w:rsidR="008D36A7" w:rsidRDefault="008D36A7" w:rsidP="008D36A7">
            <w:pPr>
              <w:rPr>
                <w:b/>
              </w:rPr>
            </w:pPr>
          </w:p>
          <w:p w:rsidR="008D36A7" w:rsidRDefault="008D36A7" w:rsidP="008D36A7">
            <w:pPr>
              <w:rPr>
                <w:b/>
              </w:rPr>
            </w:pPr>
          </w:p>
          <w:p w:rsidR="008D36A7" w:rsidRDefault="008D36A7" w:rsidP="008D36A7">
            <w:pPr>
              <w:rPr>
                <w:b/>
              </w:rPr>
            </w:pPr>
          </w:p>
          <w:p w:rsidR="008D36A7" w:rsidRDefault="008D36A7" w:rsidP="008D36A7">
            <w:pPr>
              <w:rPr>
                <w:b/>
              </w:rPr>
            </w:pPr>
          </w:p>
          <w:p w:rsidR="008D36A7" w:rsidRDefault="008D36A7" w:rsidP="008D36A7">
            <w:pPr>
              <w:rPr>
                <w:b/>
              </w:rPr>
            </w:pPr>
          </w:p>
          <w:p w:rsidR="008D36A7" w:rsidRDefault="008D36A7" w:rsidP="008D36A7">
            <w:pPr>
              <w:rPr>
                <w:b/>
              </w:rPr>
            </w:pPr>
          </w:p>
          <w:p w:rsidR="008D36A7" w:rsidRPr="004879AB" w:rsidRDefault="008D36A7" w:rsidP="008D36A7">
            <w:r w:rsidRPr="004879AB">
              <w:rPr>
                <w:b/>
              </w:rPr>
              <w:t xml:space="preserve">Pentru proiectele care propun doar dotare, achiziție de mașini și/sau utilaje fără montaj sau al căror montaj nu necesită lucrări de construcții și/sau lucrări de intervenții asupra </w:t>
            </w:r>
            <w:r w:rsidRPr="004879AB">
              <w:rPr>
                <w:rFonts w:cs="Times New Roman"/>
                <w:b/>
              </w:rPr>
              <w:t>instala</w:t>
            </w:r>
            <w:r w:rsidRPr="004879AB">
              <w:rPr>
                <w:b/>
              </w:rPr>
              <w:t>țiilor existente</w:t>
            </w:r>
            <w:r w:rsidRPr="004879AB">
              <w:t xml:space="preserve"> (electricitate, apă, canalizare, gaze, ventilație, etc.), se vor prezenta înscrisuri valabile pentru o perioadă de cel puțin 10 ani începând cu anul depunerii cererii de finanţare care să certifice, după caz:</w:t>
            </w: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Default="008D36A7" w:rsidP="008D36A7">
            <w:pPr>
              <w:rPr>
                <w:rFonts w:cs="Times New Roman"/>
              </w:rPr>
            </w:pPr>
          </w:p>
          <w:p w:rsidR="008D36A7" w:rsidRPr="005B31A0" w:rsidRDefault="008D36A7" w:rsidP="008D36A7">
            <w:pPr>
              <w:rPr>
                <w:rFonts w:cs="Times New Roman"/>
                <w:b/>
              </w:rPr>
            </w:pPr>
            <w:r w:rsidRPr="005B31A0">
              <w:rPr>
                <w:rFonts w:cs="Times New Roman"/>
                <w:b/>
              </w:rPr>
              <w:t>A. vor fi însoțite de:</w:t>
            </w:r>
          </w:p>
          <w:p w:rsidR="008D36A7" w:rsidRPr="004879AB" w:rsidRDefault="008D36A7" w:rsidP="008D36A7">
            <w:pPr>
              <w:rPr>
                <w:rFonts w:cs="Times New Roman"/>
              </w:rPr>
            </w:pPr>
            <w:r w:rsidRPr="005B31A0">
              <w:rPr>
                <w:rFonts w:cs="Times New Roman"/>
                <w:b/>
              </w:rPr>
              <w:t>-Documente cadastrale şi documente privind înscrierea imobilelor în evidențele de cadastru și carte funciară</w:t>
            </w:r>
            <w:r w:rsidRPr="004879AB">
              <w:rPr>
                <w:rFonts w:cs="Times New Roman"/>
              </w:rPr>
              <w:t xml:space="preserve"> (extras de carte funciară pentru informare din care să rezulte inscrierea dreptului în cartea funciară, precum și încheierea de carte funciară emisă de OCPI), în termen de valabilitate la data depunerii (emis cu maxim 30 de zile înaintea depunerii proiectului)</w:t>
            </w:r>
          </w:p>
          <w:p w:rsidR="008D36A7" w:rsidRPr="004879AB" w:rsidRDefault="008D36A7" w:rsidP="008D36A7">
            <w:pPr>
              <w:rPr>
                <w:rFonts w:cs="Times New Roman"/>
              </w:rPr>
            </w:pPr>
            <w:r w:rsidRPr="004879AB">
              <w:rPr>
                <w:rFonts w:cs="Times New Roman"/>
              </w:rPr>
              <w:t>SAU</w:t>
            </w:r>
          </w:p>
          <w:p w:rsidR="0062667C" w:rsidRPr="005B31A0" w:rsidRDefault="008D36A7" w:rsidP="008D36A7">
            <w:pPr>
              <w:rPr>
                <w:rFonts w:cs="Times New Roman"/>
                <w:b/>
              </w:rPr>
            </w:pPr>
            <w:r w:rsidRPr="005B31A0">
              <w:rPr>
                <w:rFonts w:cs="Times New Roman"/>
                <w:b/>
              </w:rPr>
              <w:t>B. vor fi incheiate în formă autentică de către un notar public sau emise de o autoritate publică sau dobândite printr-o hotărâre judecătorească.</w:t>
            </w:r>
          </w:p>
        </w:tc>
        <w:tc>
          <w:tcPr>
            <w:tcW w:w="3738" w:type="dxa"/>
            <w:tcBorders>
              <w:bottom w:val="single" w:sz="4" w:space="0" w:color="auto"/>
            </w:tcBorders>
          </w:tcPr>
          <w:p w:rsidR="008D36A7" w:rsidRPr="00C35F9F" w:rsidRDefault="008D36A7" w:rsidP="008D36A7">
            <w:r>
              <w:lastRenderedPageBreak/>
              <w:t xml:space="preserve">1. </w:t>
            </w:r>
            <w:r w:rsidRPr="00C35F9F">
              <w:t>Expertul verifică dacă informaţiile prezentate în documentul 3 confirmă faptul că terenul / clădirea pe care/asupra careia se execută lucrarea este în proprietate publică şi dacă există acordul / avizul autorităţii deţinătoare, dacă este cazul.</w:t>
            </w:r>
          </w:p>
          <w:p w:rsidR="008D36A7" w:rsidRPr="003B0DF6" w:rsidRDefault="008D36A7" w:rsidP="008D36A7">
            <w:r w:rsidRPr="003B0DF6">
              <w:t>2. Expertul verifica prezenţa obligatorie fie a actelor care dovedesc proprietatea asupra clădirii / terenului pe care se va realiza investiţia, fie a contractului de concesiune a acestora.</w:t>
            </w:r>
          </w:p>
          <w:p w:rsidR="008D36A7" w:rsidRPr="003B0DF6" w:rsidRDefault="008D36A7" w:rsidP="008D36A7">
            <w:r w:rsidRPr="003B0DF6">
              <w:t xml:space="preserve">        Pentru contractele de concesiune se verifică dacă aceste </w:t>
            </w:r>
            <w:r w:rsidRPr="003B0DF6">
              <w:lastRenderedPageBreak/>
              <w:t xml:space="preserve">documente sunt semnate şi poarta ştampila administraţiei care le-a eliberat şi că au fost emise pe numele solicitantului. </w:t>
            </w:r>
          </w:p>
          <w:p w:rsidR="0062667C" w:rsidRDefault="008D36A7" w:rsidP="008D36A7">
            <w:r>
              <w:t>3. Expertul verifică</w:t>
            </w:r>
            <w:r w:rsidRPr="003B0DF6">
              <w:t xml:space="preserve"> prezenţa obligatorie a actului de proprietate / documentului încheiat la notariat care atestă dreptul de administrare asupra obiectivului care se va restaura, consolida, conserva.</w:t>
            </w:r>
          </w:p>
          <w:p w:rsidR="008D36A7" w:rsidRDefault="008D36A7" w:rsidP="008D36A7"/>
          <w:p w:rsidR="008D36A7" w:rsidRDefault="008D36A7" w:rsidP="008D36A7"/>
          <w:p w:rsidR="008D36A7" w:rsidRDefault="008D36A7" w:rsidP="008D36A7"/>
          <w:p w:rsidR="008D36A7" w:rsidRDefault="008D36A7" w:rsidP="008D36A7"/>
          <w:p w:rsidR="008D36A7" w:rsidRDefault="008D36A7" w:rsidP="008D36A7"/>
          <w:p w:rsidR="008D36A7" w:rsidRPr="00070074" w:rsidRDefault="008D36A7" w:rsidP="008D36A7">
            <w:pPr>
              <w:rPr>
                <w:b/>
              </w:rPr>
            </w:pPr>
            <w:r w:rsidRPr="00070074">
              <w:rPr>
                <w:b/>
              </w:rPr>
              <w:t>a) Dreptul de proprietate privată</w:t>
            </w:r>
          </w:p>
          <w:p w:rsidR="008D36A7" w:rsidRPr="004879AB" w:rsidRDefault="008D36A7" w:rsidP="008D36A7">
            <w:pPr>
              <w:rPr>
                <w:rFonts w:cs="Times New Roman"/>
              </w:rPr>
            </w:pPr>
            <w:r w:rsidRPr="004879AB">
              <w:rPr>
                <w:rFonts w:cs="Times New Roman"/>
              </w:rPr>
              <w:t>Actele doveditoare ale dreptului de proprietate privată, reprezentate de înscrisurile constatatoare ale unui act juridic civil, jurisdicțional sau administrativ cu efect constitutiv translativ sau declarativ de proprietate, precum:</w:t>
            </w:r>
          </w:p>
          <w:p w:rsidR="008D36A7" w:rsidRPr="004879AB" w:rsidRDefault="008D36A7" w:rsidP="008D36A7">
            <w:pPr>
              <w:rPr>
                <w:rFonts w:cs="Times New Roman"/>
              </w:rPr>
            </w:pPr>
            <w:r w:rsidRPr="004879AB">
              <w:rPr>
                <w:rFonts w:cs="Times New Roman"/>
              </w:rPr>
              <w:t>- Actele juridice translative de proprietate, precum contractele de vânzare-cumpărare, donație, schimb, etc;</w:t>
            </w:r>
          </w:p>
          <w:p w:rsidR="008D36A7" w:rsidRPr="004879AB" w:rsidRDefault="008D36A7" w:rsidP="008D36A7">
            <w:pPr>
              <w:rPr>
                <w:rFonts w:cs="Times New Roman"/>
              </w:rPr>
            </w:pPr>
            <w:r w:rsidRPr="004879AB">
              <w:rPr>
                <w:rFonts w:cs="Times New Roman"/>
              </w:rPr>
              <w:t>- Actele juridice declarative de proprietate, precum împărțeala judiciară sau tranzacția;</w:t>
            </w:r>
          </w:p>
          <w:p w:rsidR="008D36A7" w:rsidRPr="004879AB" w:rsidRDefault="008D36A7" w:rsidP="008D36A7">
            <w:pPr>
              <w:rPr>
                <w:rFonts w:cs="Times New Roman"/>
              </w:rPr>
            </w:pPr>
            <w:r w:rsidRPr="004879AB">
              <w:rPr>
                <w:rFonts w:cs="Times New Roman"/>
              </w:rPr>
              <w:t>- Actele jurisdicționale declarative, precum hotărârile judecătorești cu putere de res-judecata, de partaj, de constatare a uzucapiunii imobiliare, etc.</w:t>
            </w:r>
          </w:p>
          <w:p w:rsidR="008D36A7" w:rsidRPr="004879AB" w:rsidRDefault="008D36A7" w:rsidP="008D36A7">
            <w:pPr>
              <w:rPr>
                <w:rFonts w:cs="Times New Roman"/>
              </w:rPr>
            </w:pPr>
            <w:r w:rsidRPr="004879AB">
              <w:rPr>
                <w:rFonts w:cs="Times New Roman"/>
              </w:rPr>
              <w:t>- Actele jurisdicționale, precum ordonanțele de adjudecare;</w:t>
            </w:r>
          </w:p>
          <w:p w:rsidR="008D36A7" w:rsidRPr="004879AB" w:rsidRDefault="008D36A7" w:rsidP="008D36A7">
            <w:pPr>
              <w:rPr>
                <w:rFonts w:cs="Times New Roman"/>
              </w:rPr>
            </w:pPr>
            <w:r w:rsidRPr="00070074">
              <w:rPr>
                <w:rFonts w:cs="Times New Roman"/>
                <w:b/>
              </w:rPr>
              <w:lastRenderedPageBreak/>
              <w:t>b) Dreptul de concesiune</w:t>
            </w:r>
            <w:r w:rsidRPr="004879AB">
              <w:rPr>
                <w:rFonts w:cs="Times New Roman"/>
              </w:rPr>
              <w:t xml:space="preserve"> - Contract de concesiune care acoperă o perioadă de cel puțin 10 ani începând cu anul depunerii cererii de finanţare, corespunzătoare asigurării sustenabilității investiției şi care oferă dreptul titularului de a executa lucrările de construcție prevăzute prin proiect, în copie.</w:t>
            </w:r>
          </w:p>
          <w:p w:rsidR="008D36A7" w:rsidRPr="004879AB" w:rsidRDefault="008D36A7" w:rsidP="008D36A7">
            <w:pPr>
              <w:rPr>
                <w:rFonts w:cs="Times New Roman"/>
              </w:rPr>
            </w:pPr>
            <w:r w:rsidRPr="004879AB">
              <w:rPr>
                <w:rFonts w:cs="Times New Roman"/>
              </w:rPr>
              <w:t>În cazul contractului de concesiune pentru clădiri, acesta va fi însoțit de o adresă emisă de concedent care să specifice dacă pentru clădirea concesionată există solicitări privind retrocedarea.</w:t>
            </w:r>
          </w:p>
          <w:p w:rsidR="008D36A7" w:rsidRPr="004879AB" w:rsidRDefault="008D36A7" w:rsidP="008D36A7">
            <w:pPr>
              <w:rPr>
                <w:rFonts w:cs="Times New Roman"/>
              </w:rPr>
            </w:pPr>
            <w:r w:rsidRPr="004879AB">
              <w:rPr>
                <w:rFonts w:cs="Times New Roman"/>
              </w:rPr>
              <w:t>În cazul contractului de concesiune pentru terenuri, acesta va fi însoțit de o adresă emisă de concedent care să specifice:</w:t>
            </w:r>
          </w:p>
          <w:p w:rsidR="008D36A7" w:rsidRPr="004879AB" w:rsidRDefault="008D36A7" w:rsidP="008D36A7">
            <w:pPr>
              <w:rPr>
                <w:rFonts w:cs="Times New Roman"/>
              </w:rPr>
            </w:pPr>
            <w:r w:rsidRPr="004879AB">
              <w:rPr>
                <w:rFonts w:cs="Times New Roman"/>
              </w:rPr>
              <w:t>- suprafaţa concesionată la zi - dacă pentru suprafaţa concesionată există solicitări privind retrocedarea sau diminuarea şi dacă da, să se menţioneze care este suprafaţa supusă acestui proces;</w:t>
            </w:r>
          </w:p>
          <w:p w:rsidR="008D36A7" w:rsidRPr="004879AB" w:rsidRDefault="008D36A7" w:rsidP="008D36A7">
            <w:pPr>
              <w:rPr>
                <w:rFonts w:cs="Times New Roman"/>
              </w:rPr>
            </w:pPr>
            <w:r w:rsidRPr="004879AB">
              <w:rPr>
                <w:rFonts w:cs="Times New Roman"/>
              </w:rPr>
              <w:t>- situaţia privind respectarea clauzelor contractuale, dacă este în graficul de realizare a investiţiilor prevăzute în contract, dacă concesionarul şi-a respectat graficul de plată a redevenţei şi alte clauze.</w:t>
            </w:r>
          </w:p>
          <w:p w:rsidR="008D36A7" w:rsidRPr="004879AB" w:rsidRDefault="008D36A7" w:rsidP="008D36A7">
            <w:pPr>
              <w:rPr>
                <w:rFonts w:cs="Times New Roman"/>
              </w:rPr>
            </w:pPr>
            <w:r w:rsidRPr="00070074">
              <w:rPr>
                <w:rFonts w:cs="Times New Roman"/>
                <w:b/>
              </w:rPr>
              <w:t>c) Dreptul de superficie</w:t>
            </w:r>
            <w:r w:rsidRPr="004879AB">
              <w:rPr>
                <w:rFonts w:cs="Times New Roman"/>
              </w:rPr>
              <w:t xml:space="preserve"> - Contract de superficie care acoperă o perioadă de cel puțin 10 ani începând cu anul depunerii cererii de finanţare, corespunzătoare asigurării sustenabilității investiției </w:t>
            </w:r>
            <w:r w:rsidRPr="004879AB">
              <w:rPr>
                <w:rFonts w:cs="Times New Roman"/>
              </w:rPr>
              <w:lastRenderedPageBreak/>
              <w:t>şi care oferă dreptul titularului de a executa lucrările de construcție prevăzute prin proiect, în copie.</w:t>
            </w:r>
          </w:p>
          <w:p w:rsidR="008D36A7" w:rsidRPr="004879AB" w:rsidRDefault="008D36A7" w:rsidP="008D36A7">
            <w:pPr>
              <w:rPr>
                <w:rFonts w:cs="Times New Roman"/>
              </w:rPr>
            </w:pPr>
            <w:r w:rsidRPr="004879AB">
              <w:rPr>
                <w:rFonts w:cs="Times New Roman"/>
              </w:rPr>
              <w:t>Documentele de la punctele a, b si c de mai sus vor fi însoțite de documente cadastrale şi documente privind înscrierea imobilelor în evidențele de cadastru și carte funciară (extras de carte funciară pentru informare din care să rezulte înscrierea dreptului în cartea funciară, precum și încheierea de carte funciară emisă de OCPI), în termen de valabilitate la data depunerii (emis cu maxim 30 de zile înaintea depunerii proiectului)</w:t>
            </w:r>
          </w:p>
          <w:p w:rsidR="008D36A7" w:rsidRDefault="008D36A7" w:rsidP="008D36A7">
            <w:pPr>
              <w:rPr>
                <w:b/>
              </w:rPr>
            </w:pPr>
            <w:r w:rsidRPr="004879AB">
              <w:rPr>
                <w:rFonts w:cs="Times New Roman"/>
                <w:iCs/>
                <w:szCs w:val="24"/>
              </w:rPr>
              <w:t>În cazul proiectelor care vizează activităţi de extindere, se va face dovada dreptului de proprietate/administrare, atât pentru clădirea care face obiectul extinderii, cât şi pentru terenul pe care se realizează extinderea. În situaţia în care în Extrasul de Carte funciară apare menţiunea „înscriere provizorie”, criteriul de eligibilitate mai sus menţionat nu este îndeplinit, proiectul fiind neeligibil.</w:t>
            </w:r>
            <w:r w:rsidRPr="004879AB">
              <w:rPr>
                <w:b/>
              </w:rPr>
              <w:t xml:space="preserve"> </w:t>
            </w:r>
          </w:p>
          <w:p w:rsidR="008D36A7" w:rsidRPr="004879AB" w:rsidRDefault="008D36A7" w:rsidP="008D36A7">
            <w:r w:rsidRPr="004879AB">
              <w:rPr>
                <w:b/>
              </w:rPr>
              <w:t xml:space="preserve">Pentru proiectele care propun doar dotare, achiziție de mașini și/sau utilaje fără montaj sau al căror montaj nu necesită lucrări de construcții și/sau lucrări de intervenții asupra </w:t>
            </w:r>
            <w:r w:rsidRPr="004879AB">
              <w:rPr>
                <w:rFonts w:cs="Times New Roman"/>
                <w:b/>
              </w:rPr>
              <w:t>instala</w:t>
            </w:r>
            <w:r w:rsidRPr="004879AB">
              <w:rPr>
                <w:b/>
              </w:rPr>
              <w:t>țiilor existente</w:t>
            </w:r>
            <w:r w:rsidRPr="004879AB">
              <w:t xml:space="preserve"> (electricitate, apă, canalizare, gaze, ventilație, etc.), se vor prezenta înscrisuri valabile </w:t>
            </w:r>
            <w:r w:rsidRPr="004879AB">
              <w:lastRenderedPageBreak/>
              <w:t>pentru o perioadă de cel puțin 10 ani începând cu anul depunerii cererii de finanţare care să certifice, după caz:</w:t>
            </w:r>
          </w:p>
          <w:p w:rsidR="008D36A7" w:rsidRPr="004879AB" w:rsidRDefault="008D36A7" w:rsidP="008D36A7">
            <w:pPr>
              <w:rPr>
                <w:rFonts w:cs="Times New Roman"/>
              </w:rPr>
            </w:pPr>
            <w:r w:rsidRPr="004879AB">
              <w:rPr>
                <w:rFonts w:cs="Times New Roman"/>
              </w:rPr>
              <w:t>a) dreptul de proprietate privată,</w:t>
            </w:r>
          </w:p>
          <w:p w:rsidR="008D36A7" w:rsidRPr="004879AB" w:rsidRDefault="008D36A7" w:rsidP="008D36A7">
            <w:pPr>
              <w:rPr>
                <w:rFonts w:cs="Times New Roman"/>
              </w:rPr>
            </w:pPr>
            <w:r w:rsidRPr="004879AB">
              <w:rPr>
                <w:rFonts w:cs="Times New Roman"/>
              </w:rPr>
              <w:t>b) dreptul de concesiune,</w:t>
            </w:r>
          </w:p>
          <w:p w:rsidR="008D36A7" w:rsidRPr="004879AB" w:rsidRDefault="008D36A7" w:rsidP="008D36A7">
            <w:pPr>
              <w:rPr>
                <w:rFonts w:cs="Times New Roman"/>
              </w:rPr>
            </w:pPr>
            <w:r w:rsidRPr="004879AB">
              <w:rPr>
                <w:rFonts w:cs="Times New Roman"/>
              </w:rPr>
              <w:t>c) dreptul de superficie,</w:t>
            </w:r>
          </w:p>
          <w:p w:rsidR="008D36A7" w:rsidRPr="004879AB" w:rsidRDefault="008D36A7" w:rsidP="008D36A7">
            <w:pPr>
              <w:rPr>
                <w:rFonts w:cs="Times New Roman"/>
              </w:rPr>
            </w:pPr>
            <w:r w:rsidRPr="004879AB">
              <w:rPr>
                <w:rFonts w:cs="Times New Roman"/>
              </w:rPr>
              <w:t>d) dreptul de uzufruct;</w:t>
            </w:r>
          </w:p>
          <w:p w:rsidR="008D36A7" w:rsidRPr="004879AB" w:rsidRDefault="008D36A7" w:rsidP="008D36A7">
            <w:pPr>
              <w:rPr>
                <w:rFonts w:cs="Times New Roman"/>
              </w:rPr>
            </w:pPr>
            <w:r w:rsidRPr="004879AB">
              <w:rPr>
                <w:rFonts w:cs="Times New Roman"/>
              </w:rPr>
              <w:t>e) dreptul de folosinţă cu titlu gratuit;</w:t>
            </w:r>
          </w:p>
          <w:p w:rsidR="008D36A7" w:rsidRPr="004879AB" w:rsidRDefault="008D36A7" w:rsidP="008D36A7">
            <w:pPr>
              <w:rPr>
                <w:rFonts w:cs="Times New Roman"/>
              </w:rPr>
            </w:pPr>
            <w:r w:rsidRPr="004879AB">
              <w:rPr>
                <w:rFonts w:cs="Times New Roman"/>
              </w:rPr>
              <w:t>f) împrumutul de folosință (comodat)</w:t>
            </w:r>
          </w:p>
          <w:p w:rsidR="008D36A7" w:rsidRPr="004879AB" w:rsidRDefault="008D36A7" w:rsidP="008D36A7">
            <w:pPr>
              <w:rPr>
                <w:rFonts w:cs="Times New Roman"/>
              </w:rPr>
            </w:pPr>
            <w:r w:rsidRPr="004879AB">
              <w:rPr>
                <w:rFonts w:cs="Times New Roman"/>
              </w:rPr>
              <w:t>g) dreptul de închiriere/locațiune.</w:t>
            </w:r>
          </w:p>
          <w:p w:rsidR="008D36A7" w:rsidRPr="004879AB" w:rsidRDefault="008D36A7" w:rsidP="008D36A7">
            <w:pPr>
              <w:rPr>
                <w:rFonts w:cs="Times New Roman"/>
              </w:rPr>
            </w:pPr>
            <w:r w:rsidRPr="004879AB">
              <w:rPr>
                <w:rFonts w:cs="Times New Roman"/>
              </w:rPr>
              <w:t>De ex.: contract de cesiune, contract de concesiune, contract de locațiune/închiriere, contract de comodat.</w:t>
            </w:r>
          </w:p>
          <w:p w:rsidR="008D36A7" w:rsidRPr="004879AB" w:rsidRDefault="008D36A7" w:rsidP="008D36A7">
            <w:pPr>
              <w:rPr>
                <w:rFonts w:cs="Times New Roman"/>
              </w:rPr>
            </w:pPr>
            <w:r w:rsidRPr="004879AB">
              <w:rPr>
                <w:rFonts w:cs="Times New Roman"/>
              </w:rPr>
              <w:t>Definițiile drepturilor reale/ de creanță și ale tipurilor de contracte din cadrul acestui criteriu trebuie interpretate în accepţiunea Codului Civil în vigoare la data lansării prezentului ghid.</w:t>
            </w:r>
          </w:p>
          <w:p w:rsidR="008D36A7" w:rsidRPr="004879AB" w:rsidRDefault="008D36A7" w:rsidP="008D36A7">
            <w:pPr>
              <w:rPr>
                <w:rFonts w:cs="Times New Roman"/>
              </w:rPr>
            </w:pPr>
            <w:r w:rsidRPr="004879AB">
              <w:rPr>
                <w:rFonts w:cs="Times New Roman"/>
              </w:rPr>
              <w:t>Înscri</w:t>
            </w:r>
            <w:r>
              <w:rPr>
                <w:rFonts w:cs="Times New Roman"/>
              </w:rPr>
              <w:t>surile menționate se vor depune respectâ</w:t>
            </w:r>
            <w:r w:rsidRPr="004879AB">
              <w:rPr>
                <w:rFonts w:cs="Times New Roman"/>
              </w:rPr>
              <w:t>nd una dintre cele 2 condiţii (situaţii) de mai jos:</w:t>
            </w:r>
          </w:p>
          <w:p w:rsidR="008D36A7" w:rsidRPr="005B31A0" w:rsidRDefault="008D36A7" w:rsidP="008D36A7">
            <w:pPr>
              <w:rPr>
                <w:rFonts w:cs="Times New Roman"/>
                <w:b/>
              </w:rPr>
            </w:pPr>
            <w:r w:rsidRPr="005B31A0">
              <w:rPr>
                <w:rFonts w:cs="Times New Roman"/>
                <w:b/>
              </w:rPr>
              <w:t>A. vor fi însoțite de:</w:t>
            </w:r>
          </w:p>
          <w:p w:rsidR="008D36A7" w:rsidRPr="004879AB" w:rsidRDefault="008D36A7" w:rsidP="008D36A7">
            <w:pPr>
              <w:rPr>
                <w:rFonts w:cs="Times New Roman"/>
              </w:rPr>
            </w:pPr>
            <w:r w:rsidRPr="005B31A0">
              <w:rPr>
                <w:rFonts w:cs="Times New Roman"/>
                <w:b/>
              </w:rPr>
              <w:t>-Documente cadastrale şi documente privind înscrierea imobilelor în evidențele de cadastru și carte funciară</w:t>
            </w:r>
            <w:r w:rsidRPr="004879AB">
              <w:rPr>
                <w:rFonts w:cs="Times New Roman"/>
              </w:rPr>
              <w:t xml:space="preserve"> (extras de carte funciară pentru informare din care să rezulte inscrierea dreptului în cartea funciară, precum și încheierea de carte funciară emisă de OCPI), în termen de valabilitate la data depunerii (emis cu maxim 30 </w:t>
            </w:r>
            <w:r w:rsidRPr="004879AB">
              <w:rPr>
                <w:rFonts w:cs="Times New Roman"/>
              </w:rPr>
              <w:lastRenderedPageBreak/>
              <w:t>de zile înaintea depunerii proiectului)</w:t>
            </w:r>
          </w:p>
          <w:p w:rsidR="008D36A7" w:rsidRPr="004879AB" w:rsidRDefault="008D36A7" w:rsidP="008D36A7">
            <w:pPr>
              <w:rPr>
                <w:rFonts w:cs="Times New Roman"/>
              </w:rPr>
            </w:pPr>
            <w:r w:rsidRPr="004879AB">
              <w:rPr>
                <w:rFonts w:cs="Times New Roman"/>
              </w:rPr>
              <w:t>SAU</w:t>
            </w:r>
          </w:p>
          <w:p w:rsidR="0062667C" w:rsidRPr="00392849" w:rsidRDefault="008D36A7" w:rsidP="004004D5">
            <w:r w:rsidRPr="005B31A0">
              <w:rPr>
                <w:rFonts w:cs="Times New Roman"/>
                <w:b/>
              </w:rPr>
              <w:t>B. vor fi incheiate în formă autentică de către un notar public sau emise de o autoritate publică sau dobândite printr-o hotărâre judecătorească.</w:t>
            </w:r>
          </w:p>
        </w:tc>
      </w:tr>
      <w:tr w:rsidR="008D36A7" w:rsidRPr="00392849" w:rsidTr="00F21640">
        <w:trPr>
          <w:trHeight w:val="531"/>
          <w:jc w:val="center"/>
        </w:trPr>
        <w:tc>
          <w:tcPr>
            <w:tcW w:w="6737" w:type="dxa"/>
          </w:tcPr>
          <w:p w:rsidR="008D36A7" w:rsidRPr="00C00990" w:rsidRDefault="008D36A7" w:rsidP="004004D5">
            <w:pPr>
              <w:rPr>
                <w:b/>
                <w:bCs/>
                <w:i/>
                <w:iCs/>
              </w:rPr>
            </w:pPr>
            <w:r>
              <w:rPr>
                <w:b/>
                <w:bCs/>
                <w:iCs/>
              </w:rPr>
              <w:lastRenderedPageBreak/>
              <w:t>5.</w:t>
            </w:r>
            <w:r w:rsidRPr="001F57BD">
              <w:rPr>
                <w:b/>
                <w:bCs/>
                <w:iCs/>
              </w:rPr>
              <w:t>Hotărârea Consiliului Local / Hotărârile Consiliului Local în cazul ADI/Hotărârea Adunării Generale în cazul ONG/GAL pentru implementarea proiectului,</w:t>
            </w:r>
            <w:r w:rsidRPr="006929AC">
              <w:rPr>
                <w:rFonts w:cs="Times New Roman"/>
                <w:i/>
                <w:iCs/>
                <w:color w:val="000000"/>
                <w:szCs w:val="24"/>
              </w:rPr>
              <w:t xml:space="preserve"> </w:t>
            </w:r>
            <w:r w:rsidRPr="006929AC">
              <w:rPr>
                <w:rFonts w:cs="Times New Roman"/>
                <w:b/>
                <w:iCs/>
                <w:color w:val="000000"/>
                <w:szCs w:val="24"/>
              </w:rPr>
              <w:t>- Hotărârea Consiliului de Administraţie</w:t>
            </w:r>
            <w:r>
              <w:rPr>
                <w:rFonts w:cs="Times New Roman"/>
                <w:b/>
                <w:iCs/>
                <w:color w:val="000000"/>
                <w:szCs w:val="24"/>
              </w:rPr>
              <w:t xml:space="preserve"> pentru întreprinderile sociale</w:t>
            </w:r>
            <w:r w:rsidRPr="001F57BD">
              <w:rPr>
                <w:b/>
                <w:bCs/>
                <w:iCs/>
              </w:rPr>
              <w:t>,</w:t>
            </w:r>
            <w:r w:rsidRPr="00D3681E">
              <w:rPr>
                <w:b/>
                <w:bCs/>
                <w:i/>
                <w:iCs/>
              </w:rPr>
              <w:t xml:space="preserve"> </w:t>
            </w:r>
            <w:r w:rsidRPr="00D3681E">
              <w:t>cu referire la însuşirea/aproba</w:t>
            </w:r>
            <w:r>
              <w:t xml:space="preserve">rea </w:t>
            </w:r>
            <w:r w:rsidRPr="00D3681E">
              <w:t xml:space="preserve"> a următoarelor puncte (obligatorii): </w:t>
            </w:r>
          </w:p>
          <w:p w:rsidR="008D36A7" w:rsidRPr="00D3681E" w:rsidRDefault="008D36A7" w:rsidP="004004D5">
            <w:r w:rsidRPr="00D3681E">
              <w:rPr>
                <w:i/>
                <w:iCs/>
              </w:rPr>
              <w:t>- necesitatea</w:t>
            </w:r>
            <w:r>
              <w:rPr>
                <w:i/>
                <w:iCs/>
              </w:rPr>
              <w:t>,</w:t>
            </w:r>
            <w:r w:rsidRPr="00D3681E">
              <w:rPr>
                <w:i/>
                <w:iCs/>
              </w:rPr>
              <w:t xml:space="preserve"> oportunitatea</w:t>
            </w:r>
            <w:r>
              <w:rPr>
                <w:i/>
                <w:iCs/>
              </w:rPr>
              <w:t xml:space="preserve"> şi potenţialul economic al</w:t>
            </w:r>
            <w:r w:rsidRPr="00D3681E">
              <w:rPr>
                <w:i/>
                <w:iCs/>
              </w:rPr>
              <w:t xml:space="preserve"> investiţiei; </w:t>
            </w:r>
          </w:p>
          <w:p w:rsidR="008D36A7" w:rsidRPr="00D3681E" w:rsidRDefault="008D36A7" w:rsidP="004004D5">
            <w:r w:rsidRPr="00D3681E">
              <w:rPr>
                <w:i/>
                <w:iCs/>
              </w:rPr>
              <w:t xml:space="preserve">- lucrările vor fi prevăzute în bugetul/bugetele local/e pentru perioada de realizare a investiţiei în cazul obţinerii finanţării; </w:t>
            </w:r>
          </w:p>
          <w:p w:rsidR="008D36A7" w:rsidRPr="00D3681E" w:rsidRDefault="008D36A7" w:rsidP="004004D5">
            <w:r w:rsidRPr="00D3681E">
              <w:rPr>
                <w:i/>
                <w:iCs/>
              </w:rPr>
              <w:t>- angajamentul de a suporta cheltuielile de întreţinere/mentenanță a invest</w:t>
            </w:r>
            <w:r>
              <w:rPr>
                <w:i/>
                <w:iCs/>
              </w:rPr>
              <w:t>iţiei pe o perioadă de minimum 5</w:t>
            </w:r>
            <w:r w:rsidRPr="00D3681E">
              <w:rPr>
                <w:i/>
                <w:iCs/>
              </w:rPr>
              <w:t xml:space="preserve"> ani de la data efectuării ultimei plăți; </w:t>
            </w:r>
          </w:p>
          <w:p w:rsidR="008D36A7" w:rsidRPr="00D3681E" w:rsidRDefault="008D36A7" w:rsidP="004004D5">
            <w:r w:rsidRPr="00D3681E">
              <w:rPr>
                <w:i/>
                <w:iCs/>
              </w:rPr>
              <w:t xml:space="preserve">- numărul de locuitori deserviţi de proiect/utilizatori direcţi; </w:t>
            </w:r>
          </w:p>
          <w:p w:rsidR="008D36A7" w:rsidRPr="00D3681E" w:rsidRDefault="008D36A7" w:rsidP="004004D5">
            <w:r w:rsidRPr="00D3681E">
              <w:rPr>
                <w:i/>
                <w:iCs/>
              </w:rPr>
              <w:t xml:space="preserve">- caracteristici tehnice ale investiției/investițiilor propuse (lungimi, arii, volume, capacităţi etc.); </w:t>
            </w:r>
          </w:p>
          <w:p w:rsidR="008D36A7" w:rsidRPr="00D3681E" w:rsidRDefault="008D36A7" w:rsidP="004004D5">
            <w:r w:rsidRPr="00D3681E">
              <w:rPr>
                <w:i/>
                <w:iCs/>
              </w:rPr>
              <w:t xml:space="preserve">- agenţii economici deserviţi direct de investiţie (dacă este cazul, număr și denumire); </w:t>
            </w:r>
          </w:p>
          <w:p w:rsidR="008D36A7" w:rsidRPr="00D3681E" w:rsidRDefault="008D36A7" w:rsidP="004004D5">
            <w:r w:rsidRPr="00D3681E">
              <w:rPr>
                <w:i/>
                <w:iCs/>
              </w:rPr>
              <w:t xml:space="preserve">- nominalizarea reprezentantului legal sau administratorului public al comunei/ADI/ONG pentru relaţia cu AFIR în derularea proiectului. </w:t>
            </w:r>
          </w:p>
          <w:p w:rsidR="008D36A7" w:rsidRPr="00771DE5" w:rsidRDefault="008D36A7" w:rsidP="004004D5">
            <w:r w:rsidRPr="00D3681E">
              <w:rPr>
                <w:i/>
                <w:iCs/>
              </w:rPr>
              <w:t>- Angaj</w:t>
            </w:r>
            <w:r>
              <w:rPr>
                <w:i/>
                <w:iCs/>
              </w:rPr>
              <w:t>amentul de asigurare a cofinanţă</w:t>
            </w:r>
            <w:r w:rsidRPr="00D3681E">
              <w:rPr>
                <w:i/>
                <w:iCs/>
              </w:rPr>
              <w:t xml:space="preserve">rii, daca este cazul </w:t>
            </w:r>
          </w:p>
        </w:tc>
        <w:tc>
          <w:tcPr>
            <w:tcW w:w="3738" w:type="dxa"/>
          </w:tcPr>
          <w:p w:rsidR="008D36A7" w:rsidRPr="003B0DF6" w:rsidRDefault="008D36A7" w:rsidP="008D36A7">
            <w:pPr>
              <w:rPr>
                <w:lang w:eastAsia="fr-FR"/>
              </w:rPr>
            </w:pPr>
            <w:r w:rsidRPr="003B0DF6">
              <w:rPr>
                <w:lang w:eastAsia="fr-FR"/>
              </w:rPr>
              <w:t>Controlul conformităţii va consta în verificarea prezenţei obligatorii a acestor documente şi ca hotărârea consiliului/ilor local/e conţin/e toate punctele obligatorii specificate.</w:t>
            </w:r>
          </w:p>
          <w:p w:rsidR="008D36A7" w:rsidRPr="00392849" w:rsidRDefault="008D36A7" w:rsidP="008D36A7">
            <w:pPr>
              <w:rPr>
                <w:noProof/>
                <w:lang w:eastAsia="ro-RO"/>
              </w:rPr>
            </w:pPr>
            <w:r w:rsidRPr="003B0DF6">
              <w:t>Controlul conformităţii va consta în verificarea că aceste documente sunt semnate şi poartă ştampila administraţiei/ solicitantului eligibil  care le-a eliberat.</w:t>
            </w:r>
          </w:p>
          <w:p w:rsidR="008D36A7" w:rsidRPr="00392849" w:rsidRDefault="008D36A7" w:rsidP="004004D5">
            <w:pPr>
              <w:rPr>
                <w:noProof/>
                <w:lang w:eastAsia="ro-RO"/>
              </w:rPr>
            </w:pPr>
          </w:p>
          <w:p w:rsidR="008D36A7" w:rsidRPr="00392849" w:rsidRDefault="008D36A7" w:rsidP="004004D5">
            <w:pPr>
              <w:rPr>
                <w:noProof/>
                <w:lang w:eastAsia="ro-RO"/>
              </w:rPr>
            </w:pPr>
          </w:p>
          <w:p w:rsidR="008D36A7" w:rsidRPr="00392849" w:rsidRDefault="008D36A7" w:rsidP="004004D5"/>
        </w:tc>
      </w:tr>
      <w:tr w:rsidR="004004D5" w:rsidRPr="00392849" w:rsidTr="004004D5">
        <w:trPr>
          <w:trHeight w:val="505"/>
          <w:jc w:val="center"/>
        </w:trPr>
        <w:tc>
          <w:tcPr>
            <w:tcW w:w="10475" w:type="dxa"/>
            <w:gridSpan w:val="2"/>
          </w:tcPr>
          <w:p w:rsidR="004004D5" w:rsidRPr="008A07F0" w:rsidRDefault="004004D5" w:rsidP="004004D5">
            <w:pPr>
              <w:rPr>
                <w:bCs/>
              </w:rPr>
            </w:pPr>
            <w:r>
              <w:rPr>
                <w:b/>
                <w:bCs/>
              </w:rPr>
              <w:t>6</w:t>
            </w:r>
            <w:r w:rsidRPr="004C6B34">
              <w:rPr>
                <w:b/>
                <w:bCs/>
              </w:rPr>
              <w:t>.Documente de infi</w:t>
            </w:r>
            <w:r>
              <w:rPr>
                <w:b/>
                <w:bCs/>
              </w:rPr>
              <w:t>inţare şi funcţ</w:t>
            </w:r>
            <w:r w:rsidRPr="004C6B34">
              <w:rPr>
                <w:b/>
                <w:bCs/>
              </w:rPr>
              <w:t>ionare</w:t>
            </w:r>
            <w:r>
              <w:rPr>
                <w:b/>
                <w:bCs/>
              </w:rPr>
              <w:t xml:space="preserve"> ale beneficiarului sprijinului</w:t>
            </w:r>
          </w:p>
        </w:tc>
      </w:tr>
      <w:tr w:rsidR="00123745" w:rsidRPr="00392849" w:rsidTr="005173D6">
        <w:trPr>
          <w:trHeight w:val="2160"/>
          <w:jc w:val="center"/>
        </w:trPr>
        <w:tc>
          <w:tcPr>
            <w:tcW w:w="6737" w:type="dxa"/>
          </w:tcPr>
          <w:p w:rsidR="00123745" w:rsidRPr="00150FE9" w:rsidRDefault="00123745" w:rsidP="004004D5">
            <w:pPr>
              <w:rPr>
                <w:b/>
                <w:bCs/>
                <w:highlight w:val="yellow"/>
              </w:rPr>
            </w:pPr>
            <w:r>
              <w:rPr>
                <w:b/>
                <w:bCs/>
              </w:rPr>
              <w:t xml:space="preserve">6.1 </w:t>
            </w:r>
            <w:r w:rsidRPr="004738E9">
              <w:rPr>
                <w:b/>
                <w:bCs/>
              </w:rPr>
              <w:t xml:space="preserve">Comunele - Unităţile administrativ teritoriale aflate în teritoriul Leader Tovishat - </w:t>
            </w:r>
            <w:r w:rsidRPr="007C45D6">
              <w:rPr>
                <w:bCs/>
              </w:rPr>
              <w:t>Entități publice furnizori de servicii sociale de pe teritoriul Asociației  Grupul de Acțiune Locală Tovishat, acreditate ca furnizori de servicii sociale la data semnării contractului de finanțare, conform legii 197/2012 și Hotărârii nr. 118/2014</w:t>
            </w:r>
            <w:r w:rsidRPr="007C45D6">
              <w:rPr>
                <w:b/>
                <w:bCs/>
                <w:highlight w:val="yellow"/>
              </w:rPr>
              <w:t xml:space="preserve"> </w:t>
            </w:r>
          </w:p>
          <w:p w:rsidR="00123745" w:rsidRDefault="00123745" w:rsidP="004004D5">
            <w:pPr>
              <w:rPr>
                <w:b/>
                <w:bCs/>
              </w:rPr>
            </w:pPr>
            <w:r w:rsidRPr="007C45D6">
              <w:rPr>
                <w:b/>
                <w:bCs/>
              </w:rPr>
              <w:t>6.1</w:t>
            </w:r>
            <w:r>
              <w:rPr>
                <w:b/>
                <w:bCs/>
              </w:rPr>
              <w:t>.1</w:t>
            </w:r>
            <w:r w:rsidRPr="007C45D6">
              <w:rPr>
                <w:b/>
                <w:bCs/>
              </w:rPr>
              <w:t xml:space="preserve"> Certificat de înregistrare fiscală </w:t>
            </w:r>
          </w:p>
        </w:tc>
        <w:tc>
          <w:tcPr>
            <w:tcW w:w="3738" w:type="dxa"/>
          </w:tcPr>
          <w:p w:rsidR="00123745" w:rsidRDefault="00123745" w:rsidP="004004D5">
            <w:pPr>
              <w:rPr>
                <w:noProof/>
                <w:lang w:eastAsia="ro-RO"/>
              </w:rPr>
            </w:pPr>
            <w:r w:rsidRPr="003B0DF6">
              <w:rPr>
                <w:lang w:eastAsia="fr-FR"/>
              </w:rPr>
              <w:t>Expertul verifică prezenţa acestor documente. Controlul conformităţii va consta în verificarea că aceste documente sunt completate, semnate şi poartă ştampila administraţiei care le-a eliberat şi ca sunt  emise pe numele solicitantului.</w:t>
            </w:r>
          </w:p>
        </w:tc>
      </w:tr>
      <w:tr w:rsidR="00123745" w:rsidRPr="00392849" w:rsidTr="00AE1616">
        <w:trPr>
          <w:trHeight w:val="3198"/>
          <w:jc w:val="center"/>
        </w:trPr>
        <w:tc>
          <w:tcPr>
            <w:tcW w:w="6737" w:type="dxa"/>
          </w:tcPr>
          <w:p w:rsidR="00123745" w:rsidRDefault="00123745" w:rsidP="004004D5">
            <w:pPr>
              <w:rPr>
                <w:bCs/>
              </w:rPr>
            </w:pPr>
            <w:r>
              <w:rPr>
                <w:b/>
                <w:bCs/>
              </w:rPr>
              <w:lastRenderedPageBreak/>
              <w:t xml:space="preserve">6.2 </w:t>
            </w:r>
            <w:r w:rsidRPr="004738E9">
              <w:rPr>
                <w:b/>
                <w:bCs/>
              </w:rPr>
              <w:t xml:space="preserve">ONG-uri definite conform legislației în vigoare constituite în baza OG 26/2000 cu modificările ulterioare, </w:t>
            </w:r>
            <w:r w:rsidRPr="007C45D6">
              <w:rPr>
                <w:bCs/>
              </w:rPr>
              <w:t>acreditate ca furnizori de servicii sociale la data semnării contractului de finanțare conform legii 197/2012 și Hotărârii nr. 118/2014</w:t>
            </w:r>
          </w:p>
          <w:p w:rsidR="00123745" w:rsidRDefault="00123745" w:rsidP="004004D5">
            <w:pPr>
              <w:rPr>
                <w:b/>
                <w:bCs/>
              </w:rPr>
            </w:pPr>
            <w:r>
              <w:rPr>
                <w:b/>
                <w:bCs/>
              </w:rPr>
              <w:t>6.2.1 Certificat de înregistrare în Registrul asociaţiilor şi fundaţiilor rămasă definitivă/ Încheiere privind înscrierea în Registrul asociaţiilor şi fundaţiilor</w:t>
            </w:r>
          </w:p>
          <w:p w:rsidR="00123745" w:rsidRDefault="00123745" w:rsidP="004004D5">
            <w:pPr>
              <w:rPr>
                <w:b/>
                <w:bCs/>
              </w:rPr>
            </w:pPr>
            <w:r>
              <w:rPr>
                <w:b/>
                <w:bCs/>
              </w:rPr>
              <w:t>6.2.2</w:t>
            </w:r>
            <w:r w:rsidRPr="00544962">
              <w:rPr>
                <w:b/>
                <w:bCs/>
              </w:rPr>
              <w:t xml:space="preserve"> Actul d</w:t>
            </w:r>
            <w:r>
              <w:rPr>
                <w:b/>
                <w:bCs/>
              </w:rPr>
              <w:t>e înfiinţare şi statutul ONG</w:t>
            </w:r>
            <w:r w:rsidRPr="00544962">
              <w:rPr>
                <w:b/>
                <w:bCs/>
              </w:rPr>
              <w:t xml:space="preserve"> - </w:t>
            </w:r>
            <w:r w:rsidRPr="00544962">
              <w:rPr>
                <w:bCs/>
              </w:rPr>
              <w:t>din care să</w:t>
            </w:r>
            <w:r>
              <w:rPr>
                <w:bCs/>
              </w:rPr>
              <w:t xml:space="preserve"> rezulte faptul că ONG-ul</w:t>
            </w:r>
            <w:r w:rsidRPr="00544962">
              <w:rPr>
                <w:bCs/>
              </w:rPr>
              <w:t xml:space="preserve"> poate depu</w:t>
            </w:r>
            <w:r w:rsidR="003C6B5A">
              <w:rPr>
                <w:bCs/>
              </w:rPr>
              <w:t>ne proiecte</w:t>
            </w:r>
            <w:r>
              <w:rPr>
                <w:bCs/>
              </w:rPr>
              <w:t xml:space="preserve"> </w:t>
            </w:r>
            <w:r w:rsidRPr="00544962">
              <w:rPr>
                <w:bCs/>
              </w:rPr>
              <w:t xml:space="preserve">prin care sunt sprijinite investiţiile </w:t>
            </w:r>
            <w:r>
              <w:rPr>
                <w:bCs/>
              </w:rPr>
              <w:t>în infrastructura socială.</w:t>
            </w:r>
          </w:p>
        </w:tc>
        <w:tc>
          <w:tcPr>
            <w:tcW w:w="3738" w:type="dxa"/>
          </w:tcPr>
          <w:p w:rsidR="00123745" w:rsidRDefault="00123745" w:rsidP="004004D5">
            <w:pPr>
              <w:rPr>
                <w:lang w:eastAsia="fr-FR"/>
              </w:rPr>
            </w:pPr>
            <w:r w:rsidRPr="003B0DF6">
              <w:rPr>
                <w:lang w:eastAsia="fr-FR"/>
              </w:rPr>
              <w:t>Expertul verifică prezenţa acestor documente. Controlul conformităţii va consta în verificarea că aceste documente sunt completate, semnate şi poartă ştampila administraţiei care le-a eliberat şi ca sunt  emise pe numele solicitantului.</w:t>
            </w:r>
          </w:p>
          <w:p w:rsidR="00123745" w:rsidRPr="003B0DF6" w:rsidRDefault="00123745" w:rsidP="00123745">
            <w:r w:rsidRPr="003B0DF6">
              <w:t>În funcţie de tipul de solicitant se va verifica  prezenţa obligatorie a acestui document.</w:t>
            </w:r>
          </w:p>
          <w:p w:rsidR="00123745" w:rsidRDefault="00123745" w:rsidP="00123745">
            <w:pPr>
              <w:rPr>
                <w:noProof/>
                <w:lang w:eastAsia="ro-RO"/>
              </w:rPr>
            </w:pPr>
            <w:r w:rsidRPr="003B0DF6">
              <w:rPr>
                <w:lang w:eastAsia="fr-FR"/>
              </w:rPr>
              <w:t>Controlul conformităţii va consta în verificarea că acest document este completat, semnat, poartă ştampila administraţiei care l-a eliberat şi este emis pe numele solicitantului</w:t>
            </w:r>
          </w:p>
        </w:tc>
      </w:tr>
      <w:tr w:rsidR="00123745" w:rsidRPr="00392849" w:rsidTr="003841D2">
        <w:trPr>
          <w:trHeight w:val="3834"/>
          <w:jc w:val="center"/>
        </w:trPr>
        <w:tc>
          <w:tcPr>
            <w:tcW w:w="6737" w:type="dxa"/>
          </w:tcPr>
          <w:p w:rsidR="00123745" w:rsidRDefault="00123745" w:rsidP="004004D5">
            <w:pPr>
              <w:rPr>
                <w:bCs/>
              </w:rPr>
            </w:pPr>
            <w:r>
              <w:rPr>
                <w:b/>
                <w:bCs/>
              </w:rPr>
              <w:t xml:space="preserve">6.3 </w:t>
            </w:r>
            <w:r w:rsidRPr="004738E9">
              <w:rPr>
                <w:b/>
                <w:bCs/>
              </w:rPr>
              <w:t xml:space="preserve">Unități ale economiei sociale conform legislației în vigoare  </w:t>
            </w:r>
            <w:r w:rsidRPr="007C45D6">
              <w:rPr>
                <w:bCs/>
              </w:rPr>
              <w:t xml:space="preserve">(altele decât cele înființate pe OG 26/2000). </w:t>
            </w:r>
          </w:p>
          <w:p w:rsidR="00123745" w:rsidRDefault="00123745" w:rsidP="004004D5">
            <w:pPr>
              <w:rPr>
                <w:b/>
                <w:bCs/>
              </w:rPr>
            </w:pPr>
            <w:r>
              <w:rPr>
                <w:b/>
                <w:bCs/>
              </w:rPr>
              <w:t>6.3.1</w:t>
            </w:r>
            <w:r w:rsidRPr="00D3681E">
              <w:rPr>
                <w:rFonts w:ascii="Calibri-Bold" w:hAnsi="Calibri-Bold" w:cs="Calibri-Bold"/>
                <w:b/>
                <w:bCs/>
                <w:sz w:val="22"/>
              </w:rPr>
              <w:t xml:space="preserve"> </w:t>
            </w:r>
            <w:r w:rsidRPr="00D3681E">
              <w:rPr>
                <w:b/>
                <w:bCs/>
              </w:rPr>
              <w:t xml:space="preserve">Certificatul de înregistrare </w:t>
            </w:r>
            <w:r>
              <w:rPr>
                <w:b/>
                <w:bCs/>
              </w:rPr>
              <w:t xml:space="preserve">fiscal şi </w:t>
            </w:r>
          </w:p>
          <w:p w:rsidR="00123745" w:rsidRDefault="00123745" w:rsidP="004004D5">
            <w:pPr>
              <w:rPr>
                <w:bCs/>
              </w:rPr>
            </w:pPr>
            <w:r>
              <w:rPr>
                <w:b/>
                <w:bCs/>
              </w:rPr>
              <w:t xml:space="preserve">6.3.2 </w:t>
            </w:r>
            <w:r w:rsidRPr="004C6B34">
              <w:rPr>
                <w:b/>
                <w:bCs/>
              </w:rPr>
              <w:t xml:space="preserve">Certificat constatator </w:t>
            </w:r>
            <w:r w:rsidRPr="004C6B34">
              <w:rPr>
                <w:bCs/>
                <w:i/>
                <w:iCs/>
              </w:rPr>
              <w:t>emis de Oficiul Registrului Comertului care specifică faptul că solicitantul are codul CAEN conform activităţii pentru care se solicită finanțare</w:t>
            </w:r>
          </w:p>
          <w:p w:rsidR="00123745" w:rsidRDefault="00123745" w:rsidP="004004D5">
            <w:pPr>
              <w:autoSpaceDE w:val="0"/>
              <w:autoSpaceDN w:val="0"/>
              <w:adjustRightInd w:val="0"/>
              <w:rPr>
                <w:b/>
                <w:bCs/>
              </w:rPr>
            </w:pPr>
            <w:r w:rsidRPr="00D8551D">
              <w:rPr>
                <w:b/>
                <w:bCs/>
              </w:rPr>
              <w:t>6.3.3</w:t>
            </w:r>
            <w:r>
              <w:rPr>
                <w:i/>
              </w:rPr>
              <w:t xml:space="preserve"> </w:t>
            </w:r>
            <w:r w:rsidRPr="00D8551D">
              <w:rPr>
                <w:b/>
              </w:rPr>
              <w:t xml:space="preserve">Atestatul de întreprindere socială/întreprindere socială de inserţie </w:t>
            </w:r>
            <w:r w:rsidRPr="00D8551D">
              <w:rPr>
                <w:b/>
                <w:bCs/>
              </w:rPr>
              <w:t>definite conform Legii 219/2015</w:t>
            </w:r>
          </w:p>
        </w:tc>
        <w:tc>
          <w:tcPr>
            <w:tcW w:w="3738" w:type="dxa"/>
          </w:tcPr>
          <w:p w:rsidR="00123745" w:rsidRDefault="00123745" w:rsidP="004004D5">
            <w:pPr>
              <w:rPr>
                <w:lang w:eastAsia="fr-FR"/>
              </w:rPr>
            </w:pPr>
            <w:r w:rsidRPr="003B0DF6">
              <w:rPr>
                <w:lang w:eastAsia="fr-FR"/>
              </w:rPr>
              <w:t>Expertul verifică prezenţa acestor documente. Controlul conformităţii va consta în verificarea că aceste documente sunt completate, semnate şi poartă ştampila administraţiei care le-a eliberat şi ca sunt  emise pe numele solicitantului.</w:t>
            </w:r>
          </w:p>
          <w:p w:rsidR="00123745" w:rsidRDefault="00123745" w:rsidP="00123745">
            <w:pPr>
              <w:rPr>
                <w:bCs/>
              </w:rPr>
            </w:pPr>
            <w:r w:rsidRPr="004C6B34">
              <w:rPr>
                <w:b/>
                <w:bCs/>
              </w:rPr>
              <w:t xml:space="preserve">Certificat constatator </w:t>
            </w:r>
            <w:r w:rsidRPr="004C6B34">
              <w:rPr>
                <w:bCs/>
                <w:i/>
                <w:iCs/>
              </w:rPr>
              <w:t xml:space="preserve">emis de Oficiul Registrului Comertului care specifică faptul că solicitantul are codul CAEN conform activităţii pentru care se solicită finanțare, </w:t>
            </w:r>
            <w:r w:rsidRPr="0074578E">
              <w:rPr>
                <w:bCs/>
              </w:rPr>
              <w:t>existenţa punctului de lucru în mediul rural</w:t>
            </w:r>
            <w:r w:rsidRPr="004C6B34">
              <w:rPr>
                <w:bCs/>
              </w:rPr>
              <w:t xml:space="preserve"> şi că nu se afla în proces de lichidare, fuziune, divizare</w:t>
            </w:r>
            <w:r w:rsidRPr="004C6B34">
              <w:rPr>
                <w:bCs/>
                <w:i/>
                <w:iCs/>
              </w:rPr>
              <w:t xml:space="preserve"> </w:t>
            </w:r>
            <w:r w:rsidRPr="004C6B34">
              <w:rPr>
                <w:bCs/>
              </w:rPr>
              <w:t>(Legea 31/1990, republicată), reorganizare judiciară sau faliment, conform Legii 85/2006 cu</w:t>
            </w:r>
            <w:r w:rsidRPr="004C6B34">
              <w:rPr>
                <w:bCs/>
                <w:i/>
                <w:iCs/>
              </w:rPr>
              <w:t xml:space="preserve"> </w:t>
            </w:r>
            <w:r w:rsidRPr="004C6B34">
              <w:rPr>
                <w:bCs/>
              </w:rPr>
              <w:t>modificările şi completările ulterioare;</w:t>
            </w:r>
          </w:p>
          <w:p w:rsidR="00123745" w:rsidRDefault="00123745" w:rsidP="004004D5">
            <w:pPr>
              <w:rPr>
                <w:noProof/>
                <w:lang w:eastAsia="ro-RO"/>
              </w:rPr>
            </w:pPr>
          </w:p>
        </w:tc>
      </w:tr>
      <w:tr w:rsidR="00123745" w:rsidRPr="00392849" w:rsidTr="005A3E45">
        <w:trPr>
          <w:trHeight w:val="3493"/>
          <w:jc w:val="center"/>
        </w:trPr>
        <w:tc>
          <w:tcPr>
            <w:tcW w:w="6737" w:type="dxa"/>
          </w:tcPr>
          <w:p w:rsidR="00123745" w:rsidRPr="007C45D6" w:rsidRDefault="00123745" w:rsidP="004004D5">
            <w:pPr>
              <w:rPr>
                <w:bCs/>
              </w:rPr>
            </w:pPr>
            <w:r>
              <w:rPr>
                <w:b/>
                <w:bCs/>
              </w:rPr>
              <w:lastRenderedPageBreak/>
              <w:t xml:space="preserve">6.4 </w:t>
            </w:r>
            <w:r w:rsidRPr="004738E9">
              <w:rPr>
                <w:b/>
                <w:bCs/>
              </w:rPr>
              <w:t xml:space="preserve">Grupul de Acţiune Locală Tovishat, începând cu al doilea apel de selecţie - </w:t>
            </w:r>
            <w:r w:rsidRPr="007C45D6">
              <w:rPr>
                <w:bCs/>
              </w:rPr>
              <w:t>acreditată la data semnării contractului de finanțare, conform legii 197/2012 și Hotărârii nr. 118/2014</w:t>
            </w:r>
          </w:p>
          <w:p w:rsidR="00123745" w:rsidRDefault="00123745" w:rsidP="004004D5">
            <w:pPr>
              <w:rPr>
                <w:b/>
                <w:bCs/>
              </w:rPr>
            </w:pPr>
            <w:r>
              <w:rPr>
                <w:b/>
                <w:bCs/>
              </w:rPr>
              <w:t>6.4.1 Certificat de înregistrare în Registrul asociaţiilor şi fundaţiilor rămasă definitivă/ Încheiere privind înscrierea în Registrul asociaţiilor şi fundaţiilor</w:t>
            </w:r>
          </w:p>
          <w:p w:rsidR="00123745" w:rsidRDefault="00123745" w:rsidP="00123745">
            <w:pPr>
              <w:rPr>
                <w:b/>
                <w:bCs/>
              </w:rPr>
            </w:pPr>
            <w:r>
              <w:rPr>
                <w:b/>
                <w:bCs/>
              </w:rPr>
              <w:t>6.4.2</w:t>
            </w:r>
            <w:r w:rsidRPr="00544962">
              <w:rPr>
                <w:b/>
                <w:bCs/>
              </w:rPr>
              <w:t xml:space="preserve"> Actul d</w:t>
            </w:r>
            <w:r>
              <w:rPr>
                <w:b/>
                <w:bCs/>
              </w:rPr>
              <w:t>e înfiinţare şi statutul GAL</w:t>
            </w:r>
            <w:r w:rsidRPr="00544962">
              <w:rPr>
                <w:b/>
                <w:bCs/>
              </w:rPr>
              <w:t xml:space="preserve"> </w:t>
            </w:r>
            <w:r w:rsidRPr="00A81A8E">
              <w:rPr>
                <w:b/>
                <w:bCs/>
              </w:rPr>
              <w:t xml:space="preserve">- </w:t>
            </w:r>
            <w:r w:rsidRPr="00A81A8E">
              <w:rPr>
                <w:bCs/>
              </w:rPr>
              <w:t>din care să rezulte faptul că parteneriatul poate depune proiect</w:t>
            </w:r>
            <w:r>
              <w:rPr>
                <w:bCs/>
              </w:rPr>
              <w:t>e</w:t>
            </w:r>
            <w:r w:rsidRPr="00A81A8E">
              <w:rPr>
                <w:bCs/>
              </w:rPr>
              <w:t xml:space="preserve"> prin care sunt sprijinite investiţiile în infrastructura socială. Din actul de înfiinţare şi statutului GAL trebuie să reiasă că obiectivele  includ</w:t>
            </w:r>
            <w:r>
              <w:rPr>
                <w:bCs/>
              </w:rPr>
              <w:t xml:space="preserve"> şi investiţiile specifice infrastructurii sociale</w:t>
            </w:r>
          </w:p>
        </w:tc>
        <w:tc>
          <w:tcPr>
            <w:tcW w:w="3738" w:type="dxa"/>
          </w:tcPr>
          <w:p w:rsidR="00123745" w:rsidRDefault="00123745" w:rsidP="00123745">
            <w:pPr>
              <w:rPr>
                <w:lang w:eastAsia="fr-FR"/>
              </w:rPr>
            </w:pPr>
            <w:r w:rsidRPr="003B0DF6">
              <w:rPr>
                <w:lang w:eastAsia="fr-FR"/>
              </w:rPr>
              <w:t>Expertul verifică prezenţa acestor documente. Controlul conformităţii va consta în verificarea că aceste documente sunt completate, semnate şi poartă ştampila administraţiei care le-a eliberat şi ca sunt  emise pe numele solicitantului.</w:t>
            </w:r>
          </w:p>
          <w:p w:rsidR="00123745" w:rsidRDefault="00123745" w:rsidP="004004D5">
            <w:pPr>
              <w:rPr>
                <w:noProof/>
                <w:lang w:eastAsia="ro-RO"/>
              </w:rPr>
            </w:pPr>
            <w:r w:rsidRPr="00544962">
              <w:rPr>
                <w:b/>
                <w:bCs/>
              </w:rPr>
              <w:t>Actul d</w:t>
            </w:r>
            <w:r>
              <w:rPr>
                <w:b/>
                <w:bCs/>
              </w:rPr>
              <w:t>e înfiinţare şi statutul GAL</w:t>
            </w:r>
            <w:r w:rsidRPr="00544962">
              <w:rPr>
                <w:b/>
                <w:bCs/>
              </w:rPr>
              <w:t xml:space="preserve"> </w:t>
            </w:r>
            <w:r w:rsidRPr="00A81A8E">
              <w:rPr>
                <w:b/>
                <w:bCs/>
              </w:rPr>
              <w:t xml:space="preserve">- </w:t>
            </w:r>
            <w:r w:rsidRPr="00A81A8E">
              <w:rPr>
                <w:bCs/>
              </w:rPr>
              <w:t>din care să rezulte faptul că parteneriatul poate depune proiect</w:t>
            </w:r>
            <w:r>
              <w:rPr>
                <w:bCs/>
              </w:rPr>
              <w:t>e</w:t>
            </w:r>
            <w:r w:rsidRPr="00A81A8E">
              <w:rPr>
                <w:bCs/>
              </w:rPr>
              <w:t xml:space="preserve"> prin care sunt sprijinite investiţiile în infrastructura socială. Din actul de înfiinţare şi statutului GAL trebuie să reiasă că obiectivele  includ</w:t>
            </w:r>
            <w:r>
              <w:rPr>
                <w:bCs/>
              </w:rPr>
              <w:t xml:space="preserve"> şi investiţiile specifice infrastructurii sociale</w:t>
            </w:r>
          </w:p>
        </w:tc>
      </w:tr>
      <w:tr w:rsidR="003C6B5A" w:rsidRPr="00392849" w:rsidTr="00A21560">
        <w:trPr>
          <w:trHeight w:val="1262"/>
          <w:jc w:val="center"/>
        </w:trPr>
        <w:tc>
          <w:tcPr>
            <w:tcW w:w="6737" w:type="dxa"/>
          </w:tcPr>
          <w:p w:rsidR="003C6B5A" w:rsidRDefault="003C6B5A" w:rsidP="003C6B5A">
            <w:pPr>
              <w:rPr>
                <w:b/>
                <w:bCs/>
              </w:rPr>
            </w:pPr>
            <w:r w:rsidRPr="007E2DE1">
              <w:rPr>
                <w:b/>
                <w:bCs/>
              </w:rPr>
              <w:t>7.Acordul de parteneriat</w:t>
            </w:r>
            <w:r>
              <w:t>.</w:t>
            </w:r>
          </w:p>
        </w:tc>
        <w:tc>
          <w:tcPr>
            <w:tcW w:w="3738" w:type="dxa"/>
          </w:tcPr>
          <w:p w:rsidR="003C6B5A" w:rsidRPr="00392849" w:rsidRDefault="003C6B5A" w:rsidP="004004D5">
            <w:pPr>
              <w:rPr>
                <w:lang w:eastAsia="fr-FR"/>
              </w:rPr>
            </w:pPr>
            <w:r w:rsidRPr="007E2DE1">
              <w:rPr>
                <w:b/>
                <w:bCs/>
              </w:rPr>
              <w:t>Acordul de parteneriat</w:t>
            </w:r>
            <w:r>
              <w:rPr>
                <w:b/>
                <w:bCs/>
              </w:rPr>
              <w:t xml:space="preserve"> – </w:t>
            </w:r>
            <w:r>
              <w:t>Parteneriatul cuprinde cel puţin o organizaţie care reprezintă interesele unei minorităţi locale  cu sediul /sediul secundar /sucursala/filiala în teritoriul acoperit de Gal Tovishat constituită juridic anterior lansării apelului de selecţie.</w:t>
            </w:r>
            <w:r w:rsidRPr="003B0DF6">
              <w:rPr>
                <w:lang w:eastAsia="fr-FR"/>
              </w:rPr>
              <w:t xml:space="preserve"> </w:t>
            </w:r>
            <w:r w:rsidRPr="003B0DF6">
              <w:rPr>
                <w:lang w:eastAsia="fr-FR"/>
              </w:rPr>
              <w:t>Expertul verifică prezenţa acestor documente. Controlul conformităţii va consta în verificarea că aceste documente sunt completate, semnate şi poartă ştampila administraţiei care le-a eliberat şi ca sunt  emise pe numele solicitantului.</w:t>
            </w:r>
          </w:p>
        </w:tc>
      </w:tr>
      <w:tr w:rsidR="003C6B5A" w:rsidRPr="00392849" w:rsidTr="003C6B5A">
        <w:trPr>
          <w:trHeight w:val="711"/>
          <w:jc w:val="center"/>
        </w:trPr>
        <w:tc>
          <w:tcPr>
            <w:tcW w:w="6737" w:type="dxa"/>
          </w:tcPr>
          <w:p w:rsidR="003C6B5A" w:rsidRPr="00966507" w:rsidRDefault="003C6B5A" w:rsidP="004004D5">
            <w:pPr>
              <w:rPr>
                <w:bCs/>
                <w:iCs/>
                <w:color w:val="FF0000"/>
              </w:rPr>
            </w:pPr>
            <w:r w:rsidRPr="004738E9">
              <w:rPr>
                <w:rFonts w:cs="Times New Roman"/>
                <w:b/>
                <w:szCs w:val="24"/>
              </w:rPr>
              <w:t>8.Certificatul de acreditare (licenţiere) a serviciului social existent</w:t>
            </w:r>
            <w:r w:rsidRPr="004738E9">
              <w:rPr>
                <w:rFonts w:cs="Times New Roman"/>
                <w:szCs w:val="24"/>
              </w:rPr>
              <w:t>. Este obligatorie depunerea acestui document</w:t>
            </w:r>
            <w:r w:rsidRPr="004738E9">
              <w:rPr>
                <w:bCs/>
                <w:iCs/>
              </w:rPr>
              <w:t xml:space="preserve"> pentru investiţiile care prevăd </w:t>
            </w:r>
            <w:r w:rsidRPr="004738E9">
              <w:rPr>
                <w:rFonts w:cs="Times New Roman"/>
                <w:szCs w:val="24"/>
              </w:rPr>
              <w:t xml:space="preserve">modernizarea serviciilor sociale existente, renovarea, reabilitarea şi dotarea clădirilor în care funcţionează servicii sociale. </w:t>
            </w:r>
          </w:p>
        </w:tc>
        <w:tc>
          <w:tcPr>
            <w:tcW w:w="3738" w:type="dxa"/>
          </w:tcPr>
          <w:p w:rsidR="003C6B5A" w:rsidRPr="00392849" w:rsidRDefault="003C6B5A" w:rsidP="004004D5">
            <w:pPr>
              <w:rPr>
                <w:noProof/>
                <w:lang w:eastAsia="ro-RO"/>
              </w:rPr>
            </w:pPr>
            <w:r w:rsidRPr="003B0DF6">
              <w:rPr>
                <w:lang w:eastAsia="fr-FR"/>
              </w:rPr>
              <w:t xml:space="preserve">Expertul verifică prezenţa acestor documente. Controlul conformităţii va consta în verificarea că aceste documente sunt completate, semnate şi poartă ştampila </w:t>
            </w:r>
            <w:r w:rsidRPr="003B0DF6">
              <w:rPr>
                <w:lang w:eastAsia="fr-FR"/>
              </w:rPr>
              <w:lastRenderedPageBreak/>
              <w:t>administraţiei care le-a eliberat şi ca sunt  emise pe numele solicitantului.</w:t>
            </w:r>
          </w:p>
        </w:tc>
      </w:tr>
      <w:tr w:rsidR="003C6B5A" w:rsidRPr="00392849" w:rsidTr="007A6C65">
        <w:trPr>
          <w:trHeight w:val="338"/>
          <w:jc w:val="center"/>
        </w:trPr>
        <w:tc>
          <w:tcPr>
            <w:tcW w:w="6737" w:type="dxa"/>
          </w:tcPr>
          <w:p w:rsidR="003C6B5A" w:rsidRDefault="003C6B5A" w:rsidP="004004D5">
            <w:r>
              <w:rPr>
                <w:b/>
              </w:rPr>
              <w:lastRenderedPageBreak/>
              <w:t>12</w:t>
            </w:r>
            <w:r w:rsidRPr="00E01771">
              <w:rPr>
                <w:b/>
              </w:rPr>
              <w:t>.</w:t>
            </w:r>
            <w:r>
              <w:rPr>
                <w:b/>
              </w:rPr>
              <w:t>1</w:t>
            </w:r>
            <w:r w:rsidRPr="00E01771">
              <w:rPr>
                <w:rFonts w:ascii="Calibri-Bold" w:hAnsi="Calibri-Bold" w:cs="Calibri-Bold"/>
                <w:b/>
                <w:bCs/>
                <w:sz w:val="22"/>
              </w:rPr>
              <w:t xml:space="preserve"> </w:t>
            </w:r>
            <w:r w:rsidRPr="00E01771">
              <w:rPr>
                <w:b/>
                <w:bCs/>
              </w:rPr>
              <w:t xml:space="preserve">Notificare privind conformitatea proiectului cu condiţiile de igienă </w:t>
            </w:r>
            <w:r w:rsidRPr="00E01771">
              <w:rPr>
                <w:b/>
              </w:rPr>
              <w:t>şi sănătate publică</w:t>
            </w:r>
            <w:r w:rsidRPr="00E01771">
              <w:t xml:space="preserve"> sau </w:t>
            </w:r>
          </w:p>
          <w:p w:rsidR="003C6B5A" w:rsidRDefault="003C6B5A" w:rsidP="004004D5"/>
          <w:p w:rsidR="003C6B5A" w:rsidRPr="00771DE5" w:rsidRDefault="003C6B5A" w:rsidP="004004D5">
            <w:r>
              <w:rPr>
                <w:b/>
              </w:rPr>
              <w:t>12</w:t>
            </w:r>
            <w:r w:rsidRPr="00097481">
              <w:rPr>
                <w:b/>
              </w:rPr>
              <w:t>.2 Notificare că investiţia nu face obiectul evaluării condiţiilor de igienă şi sănătate publică</w:t>
            </w:r>
            <w:r w:rsidRPr="00E01771">
              <w:t>, dacă este cazul;</w:t>
            </w:r>
          </w:p>
        </w:tc>
        <w:tc>
          <w:tcPr>
            <w:tcW w:w="3738" w:type="dxa"/>
          </w:tcPr>
          <w:p w:rsidR="003C6B5A" w:rsidRPr="00392849" w:rsidRDefault="003C6B5A" w:rsidP="004004D5">
            <w:pPr>
              <w:rPr>
                <w:noProof/>
                <w:lang w:eastAsia="ro-RO"/>
              </w:rPr>
            </w:pPr>
            <w:r w:rsidRPr="003B0DF6">
              <w:rPr>
                <w:lang w:eastAsia="fr-FR"/>
              </w:rPr>
              <w:t>Controlul conformităţii va consta în verificarea că documentele sunt completate, semnate, poartă ştampila administraţiei care le-a eliberat şi sunt valabile în momentul depunerii cererii de finanţare</w:t>
            </w:r>
          </w:p>
        </w:tc>
      </w:tr>
      <w:tr w:rsidR="003C6B5A" w:rsidRPr="00392849" w:rsidTr="00085895">
        <w:trPr>
          <w:trHeight w:val="390"/>
          <w:jc w:val="center"/>
        </w:trPr>
        <w:tc>
          <w:tcPr>
            <w:tcW w:w="6737" w:type="dxa"/>
          </w:tcPr>
          <w:p w:rsidR="003C6B5A" w:rsidRPr="00771DE5" w:rsidRDefault="003C6B5A" w:rsidP="004004D5">
            <w:r>
              <w:rPr>
                <w:b/>
              </w:rPr>
              <w:t>13</w:t>
            </w:r>
            <w:r w:rsidRPr="00E01771">
              <w:rPr>
                <w:b/>
              </w:rPr>
              <w:t>.</w:t>
            </w:r>
            <w:r w:rsidRPr="00E01771">
              <w:rPr>
                <w:rFonts w:ascii="Calibri" w:hAnsi="Calibri" w:cs="Calibri"/>
                <w:b/>
                <w:bCs/>
                <w:iCs/>
                <w:sz w:val="23"/>
                <w:szCs w:val="23"/>
              </w:rPr>
              <w:t xml:space="preserve"> </w:t>
            </w:r>
            <w:r w:rsidRPr="00E01771">
              <w:rPr>
                <w:b/>
                <w:bCs/>
                <w:iCs/>
              </w:rPr>
              <w:t xml:space="preserve">Raport asupra utilizării programelor de finanţare nerambursabilă </w:t>
            </w:r>
            <w:r w:rsidRPr="00097481">
              <w:t>întocmit</w:t>
            </w:r>
            <w:r w:rsidRPr="00E01771">
              <w:t xml:space="preserve"> de solicitant (va cuprinde obiective, tip de investiţie, lista cheltuielilor eligibile, costuri şi stadiul proiectului, perioada derulării proiectului), pentru solicitanţii care au mai beneficiat de finanţare nerambursabilă începând cu anul 2007 pentru aceleaşi tipuri de investiţii.</w:t>
            </w:r>
          </w:p>
        </w:tc>
        <w:tc>
          <w:tcPr>
            <w:tcW w:w="3738" w:type="dxa"/>
          </w:tcPr>
          <w:p w:rsidR="003C6B5A" w:rsidRPr="00392849" w:rsidRDefault="003C6B5A" w:rsidP="004004D5">
            <w:r w:rsidRPr="003B0DF6">
              <w:rPr>
                <w:lang w:eastAsia="fr-FR"/>
              </w:rPr>
              <w:t>În cazul în care în Sectiunea C din cererea de finantare solicitantul declara ca a obtinut finantare nerambursabila, se verifica prezenta Raportului asupra utilizării programelor de finanţare nerambursabilă.</w:t>
            </w:r>
          </w:p>
        </w:tc>
      </w:tr>
      <w:tr w:rsidR="003C6B5A" w:rsidRPr="00392849" w:rsidTr="00BF7DDF">
        <w:trPr>
          <w:trHeight w:val="248"/>
          <w:jc w:val="center"/>
        </w:trPr>
        <w:tc>
          <w:tcPr>
            <w:tcW w:w="6737" w:type="dxa"/>
          </w:tcPr>
          <w:p w:rsidR="003C6B5A" w:rsidRPr="00771DE5" w:rsidRDefault="003C6B5A" w:rsidP="004004D5">
            <w:r>
              <w:rPr>
                <w:b/>
                <w:bCs/>
              </w:rPr>
              <w:t>14. Notificare, care să</w:t>
            </w:r>
            <w:r w:rsidRPr="00E01771">
              <w:rPr>
                <w:b/>
                <w:bCs/>
              </w:rPr>
              <w:t xml:space="preserve"> certifice conformit</w:t>
            </w:r>
            <w:r>
              <w:rPr>
                <w:b/>
                <w:bCs/>
              </w:rPr>
              <w:t xml:space="preserve">atea proiectului cu legislatia </w:t>
            </w:r>
            <w:r w:rsidRPr="00E01771">
              <w:rPr>
                <w:b/>
                <w:bCs/>
              </w:rPr>
              <w:t>în vigoare pentru</w:t>
            </w:r>
            <w:r>
              <w:rPr>
                <w:b/>
                <w:bCs/>
              </w:rPr>
              <w:t xml:space="preserve"> </w:t>
            </w:r>
            <w:r w:rsidRPr="00E01771">
              <w:rPr>
                <w:b/>
                <w:bCs/>
              </w:rPr>
              <w:t xml:space="preserve">domeniul sanitar veterinar </w:t>
            </w:r>
            <w:r w:rsidRPr="00E01771">
              <w:t>ș</w:t>
            </w:r>
            <w:r>
              <w:t>i că</w:t>
            </w:r>
            <w:r w:rsidRPr="00E01771">
              <w:t xml:space="preserve"> prin realizarea investiției în conformitate cu proiectul verificat de</w:t>
            </w:r>
            <w:r>
              <w:rPr>
                <w:b/>
                <w:bCs/>
              </w:rPr>
              <w:t xml:space="preserve"> </w:t>
            </w:r>
            <w:r w:rsidRPr="00E01771">
              <w:t>DSVSA județeană, construcția va fi în concordanță cu legisl</w:t>
            </w:r>
            <w:r>
              <w:t xml:space="preserve">ația în vigoare pentru domeniul </w:t>
            </w:r>
            <w:r w:rsidRPr="00E01771">
              <w:t>sanitar</w:t>
            </w:r>
            <w:r>
              <w:rPr>
                <w:b/>
                <w:bCs/>
              </w:rPr>
              <w:t xml:space="preserve"> </w:t>
            </w:r>
            <w:r w:rsidRPr="00E01771">
              <w:t>veterinar și pentru siguranța alimentelor, dacă este cazul;</w:t>
            </w:r>
          </w:p>
        </w:tc>
        <w:tc>
          <w:tcPr>
            <w:tcW w:w="3738" w:type="dxa"/>
          </w:tcPr>
          <w:p w:rsidR="003C6B5A" w:rsidRPr="00392849" w:rsidRDefault="003C6B5A" w:rsidP="004004D5">
            <w:r w:rsidRPr="003B0DF6">
              <w:rPr>
                <w:lang w:eastAsia="fr-FR"/>
              </w:rPr>
              <w:t>Controlul conformităţii va consta în verificarea că documentele sunt completate, semnate, poartă ştampila administraţiei care le-a eliberat şi sunt valabile în momentul depunerii cererii de finanţare</w:t>
            </w:r>
          </w:p>
        </w:tc>
      </w:tr>
      <w:tr w:rsidR="003C6B5A" w:rsidRPr="00392849" w:rsidTr="00CA6B0C">
        <w:trPr>
          <w:trHeight w:val="584"/>
          <w:jc w:val="center"/>
        </w:trPr>
        <w:tc>
          <w:tcPr>
            <w:tcW w:w="6737" w:type="dxa"/>
          </w:tcPr>
          <w:p w:rsidR="003C6B5A" w:rsidRPr="00771DE5" w:rsidRDefault="003C6B5A" w:rsidP="004004D5">
            <w:r>
              <w:rPr>
                <w:b/>
              </w:rPr>
              <w:t>15</w:t>
            </w:r>
            <w:r w:rsidRPr="00E5030A">
              <w:rPr>
                <w:b/>
              </w:rPr>
              <w:t>.</w:t>
            </w:r>
            <w:r w:rsidRPr="00E5030A">
              <w:rPr>
                <w:rFonts w:ascii="Calibri" w:hAnsi="Calibri" w:cs="Calibri"/>
                <w:b/>
                <w:bCs/>
                <w:i/>
                <w:iCs/>
                <w:sz w:val="23"/>
                <w:szCs w:val="23"/>
              </w:rPr>
              <w:t xml:space="preserve"> </w:t>
            </w:r>
            <w:r w:rsidRPr="00E5030A">
              <w:rPr>
                <w:b/>
                <w:bCs/>
                <w:iCs/>
              </w:rPr>
              <w:t>Extrasul din strategie</w:t>
            </w:r>
            <w:r w:rsidRPr="00E5030A">
              <w:rPr>
                <w:b/>
                <w:bCs/>
                <w:i/>
                <w:iCs/>
              </w:rPr>
              <w:t xml:space="preserve">, </w:t>
            </w:r>
            <w:r w:rsidRPr="00E5030A">
              <w:t>care confirmă dacă investiția este în corelare cu orice strategie de dezvoltare națională / regional / județeană / locală aprobată, corespunzătoare domeniului de investiții precum și copia hotărârii de aprobare a strategiei.</w:t>
            </w:r>
          </w:p>
        </w:tc>
        <w:tc>
          <w:tcPr>
            <w:tcW w:w="3738" w:type="dxa"/>
          </w:tcPr>
          <w:p w:rsidR="003C6B5A" w:rsidRPr="00392849" w:rsidRDefault="0072139F" w:rsidP="004004D5">
            <w:r>
              <w:rPr>
                <w:lang w:eastAsia="fr-FR"/>
              </w:rPr>
              <w:t>Expertul verifica prezenţ</w:t>
            </w:r>
            <w:r w:rsidR="003C6B5A" w:rsidRPr="003B0DF6">
              <w:rPr>
                <w:lang w:eastAsia="fr-FR"/>
              </w:rPr>
              <w:t>a acestui document. Controlul conformităţii va consta în verificarea că acest document este completat, semnat şi poartă ştampila administraţiei care l-a eliberat.</w:t>
            </w:r>
          </w:p>
        </w:tc>
      </w:tr>
      <w:tr w:rsidR="0072139F" w:rsidRPr="00392849" w:rsidTr="00540877">
        <w:trPr>
          <w:trHeight w:val="584"/>
          <w:jc w:val="center"/>
        </w:trPr>
        <w:tc>
          <w:tcPr>
            <w:tcW w:w="6737" w:type="dxa"/>
          </w:tcPr>
          <w:p w:rsidR="0072139F" w:rsidRPr="00CB5AE4" w:rsidRDefault="0072139F" w:rsidP="004004D5">
            <w:pPr>
              <w:autoSpaceDE w:val="0"/>
              <w:autoSpaceDN w:val="0"/>
              <w:adjustRightInd w:val="0"/>
              <w:rPr>
                <w:rFonts w:cs="Times New Roman"/>
                <w:szCs w:val="24"/>
              </w:rPr>
            </w:pPr>
            <w:r w:rsidRPr="00A81A8E">
              <w:rPr>
                <w:rFonts w:cs="Times New Roman"/>
                <w:b/>
                <w:szCs w:val="24"/>
              </w:rPr>
              <w:t>16.</w:t>
            </w:r>
            <w:r w:rsidRPr="00A81A8E">
              <w:rPr>
                <w:rFonts w:cs="Times New Roman"/>
                <w:szCs w:val="24"/>
              </w:rPr>
              <w:t xml:space="preserve"> </w:t>
            </w:r>
            <w:r w:rsidRPr="00A81A8E">
              <w:rPr>
                <w:rFonts w:cs="Times New Roman"/>
                <w:b/>
                <w:szCs w:val="24"/>
              </w:rPr>
              <w:t>Avizul eliberat de Direcția pentru Cultură, Culte și Patrimoniu Cultural Național</w:t>
            </w:r>
            <w:r w:rsidRPr="006553ED">
              <w:rPr>
                <w:rFonts w:cs="Times New Roman"/>
                <w:szCs w:val="24"/>
              </w:rPr>
              <w:t xml:space="preserve"> județeană, care să confirme faptul că obiectivul propus spre finanțare face parte din patrimoniul cultural de interes local și că se poate interveni asupra lui (documentația este adecvată), dacă este cazu</w:t>
            </w:r>
            <w:r>
              <w:rPr>
                <w:rFonts w:cs="Times New Roman"/>
                <w:szCs w:val="24"/>
              </w:rPr>
              <w:t>l.</w:t>
            </w:r>
          </w:p>
        </w:tc>
        <w:tc>
          <w:tcPr>
            <w:tcW w:w="3738" w:type="dxa"/>
          </w:tcPr>
          <w:p w:rsidR="0072139F" w:rsidRPr="00392849" w:rsidRDefault="0072139F" w:rsidP="004004D5">
            <w:r w:rsidRPr="003B0DF6">
              <w:rPr>
                <w:lang w:eastAsia="fr-FR"/>
              </w:rPr>
              <w:t>Controlul conformităţii va consta în verificarea că documentele sunt completate, semnate, poartă ştampila administraţiei care le-a eliberat şi sunt valabile în momentul depunerii cererii de finanţare</w:t>
            </w:r>
          </w:p>
        </w:tc>
      </w:tr>
      <w:tr w:rsidR="0072139F" w:rsidRPr="00392849" w:rsidTr="00464F51">
        <w:trPr>
          <w:trHeight w:val="584"/>
          <w:jc w:val="center"/>
        </w:trPr>
        <w:tc>
          <w:tcPr>
            <w:tcW w:w="6737" w:type="dxa"/>
          </w:tcPr>
          <w:p w:rsidR="0072139F" w:rsidRPr="00771DE5" w:rsidRDefault="0072139F" w:rsidP="004004D5">
            <w:pPr>
              <w:rPr>
                <w:b/>
                <w:bCs/>
                <w:iCs/>
              </w:rPr>
            </w:pPr>
            <w:r>
              <w:rPr>
                <w:b/>
              </w:rPr>
              <w:t>17</w:t>
            </w:r>
            <w:r w:rsidRPr="00E5030A">
              <w:rPr>
                <w:b/>
              </w:rPr>
              <w:t>.</w:t>
            </w:r>
            <w:r>
              <w:rPr>
                <w:b/>
              </w:rPr>
              <w:t xml:space="preserve"> </w:t>
            </w:r>
            <w:r w:rsidRPr="00E5030A">
              <w:rPr>
                <w:b/>
                <w:bCs/>
                <w:iCs/>
              </w:rPr>
              <w:t>Copie document de identitate al reprezentantului legal al beneficiarului.</w:t>
            </w:r>
          </w:p>
        </w:tc>
        <w:tc>
          <w:tcPr>
            <w:tcW w:w="3738" w:type="dxa"/>
          </w:tcPr>
          <w:p w:rsidR="0072139F" w:rsidRPr="003456F3" w:rsidRDefault="0072139F" w:rsidP="0072139F">
            <w:pPr>
              <w:rPr>
                <w:lang w:eastAsia="fr-FR"/>
              </w:rPr>
            </w:pPr>
            <w:r w:rsidRPr="003B0DF6">
              <w:rPr>
                <w:lang w:eastAsia="fr-FR"/>
              </w:rPr>
              <w:t xml:space="preserve">Se </w:t>
            </w:r>
            <w:r>
              <w:rPr>
                <w:lang w:eastAsia="fr-FR"/>
              </w:rPr>
              <w:t>verifică</w:t>
            </w:r>
            <w:r w:rsidRPr="003456F3">
              <w:rPr>
                <w:lang w:eastAsia="fr-FR"/>
              </w:rPr>
              <w:t xml:space="preserve"> dacă copia corespunde cu documentul original. Se va verifica documentul de identitate al solicitantului cu </w:t>
            </w:r>
            <w:r>
              <w:rPr>
                <w:lang w:eastAsia="fr-FR"/>
              </w:rPr>
              <w:t xml:space="preserve">datele din cererea </w:t>
            </w:r>
            <w:r>
              <w:rPr>
                <w:lang w:eastAsia="fr-FR"/>
              </w:rPr>
              <w:lastRenderedPageBreak/>
              <w:t>de finanţ</w:t>
            </w:r>
            <w:r w:rsidRPr="003456F3">
              <w:rPr>
                <w:lang w:eastAsia="fr-FR"/>
              </w:rPr>
              <w:t>are.</w:t>
            </w:r>
          </w:p>
          <w:p w:rsidR="00A8767C" w:rsidRPr="00986F74" w:rsidRDefault="0072139F" w:rsidP="00A8767C">
            <w:r w:rsidRPr="003456F3">
              <w:rPr>
                <w:lang w:eastAsia="ro-RO"/>
              </w:rPr>
              <w:t xml:space="preserve">În cazul în care </w:t>
            </w:r>
            <w:r w:rsidRPr="003456F3">
              <w:rPr>
                <w:lang w:eastAsia="fr-FR"/>
              </w:rPr>
              <w:t xml:space="preserve">copia corespunde cu documentul original și </w:t>
            </w:r>
            <w:r w:rsidRPr="003456F3">
              <w:t xml:space="preserve"> </w:t>
            </w:r>
            <w:r w:rsidRPr="003456F3">
              <w:rPr>
                <w:lang w:eastAsia="fr-FR"/>
              </w:rPr>
              <w:t>datele din cererea de finantare</w:t>
            </w:r>
            <w:r w:rsidRPr="003456F3">
              <w:rPr>
                <w:lang w:eastAsia="ro-RO"/>
              </w:rPr>
              <w:t xml:space="preserve">, expertul bifează DA. </w:t>
            </w:r>
            <w:r w:rsidRPr="003456F3">
              <w:t>În caz contrar, va bifa NU</w:t>
            </w:r>
            <w:r w:rsidRPr="00E23EAA">
              <w:t>, sub sancţiunea neîncheierii contractului de finantare.</w:t>
            </w:r>
            <w:r w:rsidR="00A8767C">
              <w:rPr>
                <w:bCs/>
              </w:rPr>
              <w:t xml:space="preserve"> </w:t>
            </w:r>
            <w:r w:rsidR="00A8767C">
              <w:rPr>
                <w:bCs/>
              </w:rPr>
              <w:t>Expertul verifică existenț</w:t>
            </w:r>
            <w:r w:rsidR="00A8767C" w:rsidRPr="00986F74">
              <w:rPr>
                <w:bCs/>
              </w:rPr>
              <w:t xml:space="preserve">a </w:t>
            </w:r>
            <w:r w:rsidR="00A8767C" w:rsidRPr="00986F74">
              <w:rPr>
                <w:b/>
                <w:bCs/>
              </w:rPr>
              <w:t xml:space="preserve">copiei actului de identitate </w:t>
            </w:r>
            <w:r w:rsidR="00A8767C" w:rsidRPr="00986F74">
              <w:t>pentru reprezentantul legal de proiect (asociat unic/asociat majoritar/administrator/PFA, titular II, membru IF).</w:t>
            </w:r>
          </w:p>
          <w:p w:rsidR="0072139F" w:rsidRPr="00392849" w:rsidRDefault="00A8767C" w:rsidP="00A8767C">
            <w:r>
              <w:rPr>
                <w:rFonts w:cs="Arial"/>
              </w:rPr>
              <w:t>Se solicita originalul și expertul verifică concordanța copiei cu originalul, bifând căsuța corespunzatoare î</w:t>
            </w:r>
            <w:r w:rsidRPr="00986F74">
              <w:rPr>
                <w:rFonts w:cs="Arial"/>
              </w:rPr>
              <w:t>n coloana „Conc</w:t>
            </w:r>
            <w:r>
              <w:rPr>
                <w:rFonts w:cs="Arial"/>
              </w:rPr>
              <w:t>ordanță</w:t>
            </w:r>
            <w:r w:rsidRPr="00986F74">
              <w:rPr>
                <w:rFonts w:cs="Arial"/>
              </w:rPr>
              <w:t xml:space="preserve"> copie cu originalul”.</w:t>
            </w:r>
          </w:p>
        </w:tc>
      </w:tr>
      <w:tr w:rsidR="0072139F" w:rsidRPr="00392849" w:rsidTr="00826F32">
        <w:trPr>
          <w:trHeight w:val="584"/>
          <w:jc w:val="center"/>
        </w:trPr>
        <w:tc>
          <w:tcPr>
            <w:tcW w:w="6737" w:type="dxa"/>
          </w:tcPr>
          <w:p w:rsidR="0072139F" w:rsidRPr="00CB5AE4" w:rsidRDefault="0072139F" w:rsidP="004004D5">
            <w:pPr>
              <w:rPr>
                <w:b/>
                <w:bCs/>
                <w:iCs/>
              </w:rPr>
            </w:pPr>
            <w:r>
              <w:rPr>
                <w:b/>
                <w:bCs/>
                <w:iCs/>
              </w:rPr>
              <w:lastRenderedPageBreak/>
              <w:t xml:space="preserve">18. Declaraţie privind asigurarea sustenabilităţii proiectului – </w:t>
            </w:r>
            <w:r w:rsidRPr="00A6629A">
              <w:rPr>
                <w:bCs/>
                <w:iCs/>
              </w:rPr>
              <w:t>Anexa 8</w:t>
            </w:r>
          </w:p>
        </w:tc>
        <w:tc>
          <w:tcPr>
            <w:tcW w:w="3738" w:type="dxa"/>
          </w:tcPr>
          <w:p w:rsidR="0072139F" w:rsidRPr="00392849" w:rsidRDefault="00A8767C" w:rsidP="004004D5">
            <w:r>
              <w:rPr>
                <w:rFonts w:cs="Calibri"/>
              </w:rPr>
              <w:t>Se verifică declaraţia să fie completată</w:t>
            </w:r>
            <w:r w:rsidRPr="00986F74">
              <w:rPr>
                <w:rFonts w:cs="Calibri"/>
              </w:rPr>
              <w:t>, semnată, ştampilată  de persoana  desemnată c</w:t>
            </w:r>
            <w:r>
              <w:rPr>
                <w:rFonts w:cs="Calibri"/>
              </w:rPr>
              <w:t>onform legislaţiei în vigoare să</w:t>
            </w:r>
            <w:r w:rsidRPr="00986F74">
              <w:rPr>
                <w:rFonts w:cs="Calibri"/>
              </w:rPr>
              <w:t xml:space="preserve"> reprezinte intreprinderea.</w:t>
            </w:r>
          </w:p>
        </w:tc>
      </w:tr>
      <w:tr w:rsidR="0072139F" w:rsidRPr="00392849" w:rsidTr="00515531">
        <w:trPr>
          <w:trHeight w:val="584"/>
          <w:jc w:val="center"/>
        </w:trPr>
        <w:tc>
          <w:tcPr>
            <w:tcW w:w="6737" w:type="dxa"/>
          </w:tcPr>
          <w:p w:rsidR="0072139F" w:rsidRPr="00CB5AE4" w:rsidRDefault="0072139F" w:rsidP="004004D5">
            <w:pPr>
              <w:rPr>
                <w:bCs/>
                <w:iCs/>
              </w:rPr>
            </w:pPr>
            <w:r>
              <w:rPr>
                <w:b/>
                <w:bCs/>
                <w:iCs/>
              </w:rPr>
              <w:t>19</w:t>
            </w:r>
            <w:r w:rsidRPr="00E5030A">
              <w:rPr>
                <w:b/>
                <w:bCs/>
                <w:iCs/>
              </w:rPr>
              <w:t>.</w:t>
            </w:r>
            <w:r>
              <w:rPr>
                <w:b/>
                <w:bCs/>
                <w:iCs/>
              </w:rPr>
              <w:t xml:space="preserve"> </w:t>
            </w:r>
            <w:r w:rsidRPr="007C3E64">
              <w:rPr>
                <w:b/>
                <w:bCs/>
                <w:iCs/>
              </w:rPr>
              <w:t xml:space="preserve">Declaraţie pe propria răspundere privind cofinanţarea </w:t>
            </w:r>
            <w:r>
              <w:rPr>
                <w:b/>
                <w:bCs/>
                <w:iCs/>
              </w:rPr>
              <w:t xml:space="preserve">proiectului – </w:t>
            </w:r>
            <w:r w:rsidRPr="007C3E64">
              <w:rPr>
                <w:bCs/>
                <w:iCs/>
              </w:rPr>
              <w:t>Anexa 10</w:t>
            </w:r>
          </w:p>
        </w:tc>
        <w:tc>
          <w:tcPr>
            <w:tcW w:w="3738" w:type="dxa"/>
          </w:tcPr>
          <w:p w:rsidR="0072139F" w:rsidRPr="00392849" w:rsidRDefault="00A8767C" w:rsidP="004004D5">
            <w:r>
              <w:rPr>
                <w:rFonts w:cs="Calibri"/>
              </w:rPr>
              <w:t>Se verifică declaraţia să fie completată</w:t>
            </w:r>
            <w:r w:rsidRPr="00986F74">
              <w:rPr>
                <w:rFonts w:cs="Calibri"/>
              </w:rPr>
              <w:t>, semnată, ştampilată  de persoana  desemnată c</w:t>
            </w:r>
            <w:r>
              <w:rPr>
                <w:rFonts w:cs="Calibri"/>
              </w:rPr>
              <w:t>onform legislaţiei în vigoare să</w:t>
            </w:r>
            <w:r w:rsidRPr="00986F74">
              <w:rPr>
                <w:rFonts w:cs="Calibri"/>
              </w:rPr>
              <w:t xml:space="preserve"> reprezinte intreprinderea.</w:t>
            </w:r>
          </w:p>
        </w:tc>
      </w:tr>
      <w:tr w:rsidR="0072139F" w:rsidRPr="00392849" w:rsidTr="00653257">
        <w:trPr>
          <w:trHeight w:val="584"/>
          <w:jc w:val="center"/>
        </w:trPr>
        <w:tc>
          <w:tcPr>
            <w:tcW w:w="6737" w:type="dxa"/>
          </w:tcPr>
          <w:p w:rsidR="0072139F" w:rsidRDefault="0072139F" w:rsidP="004004D5">
            <w:pPr>
              <w:rPr>
                <w:b/>
                <w:bCs/>
                <w:iCs/>
              </w:rPr>
            </w:pPr>
            <w:r>
              <w:rPr>
                <w:b/>
                <w:bCs/>
                <w:iCs/>
              </w:rPr>
              <w:t>20</w:t>
            </w:r>
            <w:r w:rsidRPr="00E5030A">
              <w:rPr>
                <w:b/>
                <w:bCs/>
                <w:iCs/>
              </w:rPr>
              <w:t>. Declarația pe proprie răspundere a solicitantului privind încadrarea în categoria</w:t>
            </w:r>
            <w:r>
              <w:rPr>
                <w:b/>
                <w:bCs/>
                <w:iCs/>
              </w:rPr>
              <w:t xml:space="preserve"> IMM – </w:t>
            </w:r>
            <w:r w:rsidRPr="00097481">
              <w:rPr>
                <w:bCs/>
                <w:iCs/>
              </w:rPr>
              <w:t xml:space="preserve">Anexa </w:t>
            </w:r>
            <w:r>
              <w:rPr>
                <w:bCs/>
                <w:iCs/>
              </w:rPr>
              <w:t>14</w:t>
            </w:r>
          </w:p>
        </w:tc>
        <w:tc>
          <w:tcPr>
            <w:tcW w:w="3738" w:type="dxa"/>
          </w:tcPr>
          <w:p w:rsidR="0072139F" w:rsidRPr="00986F74" w:rsidRDefault="0072139F" w:rsidP="0072139F">
            <w:r w:rsidRPr="00986F74">
              <w:t xml:space="preserve">Expertul verifică existența </w:t>
            </w:r>
            <w:r w:rsidRPr="00986F74">
              <w:rPr>
                <w:bCs/>
              </w:rPr>
              <w:t>Declaraţiei</w:t>
            </w:r>
            <w:r w:rsidRPr="00986F74">
              <w:rPr>
                <w:b/>
                <w:bCs/>
              </w:rPr>
              <w:t xml:space="preserve"> </w:t>
            </w:r>
            <w:r w:rsidRPr="00986F74">
              <w:t xml:space="preserve">privind încadrarea întreprinderii în categoria întreprinderilor mici şi mijlocii. </w:t>
            </w:r>
          </w:p>
          <w:p w:rsidR="0072139F" w:rsidRPr="00392849" w:rsidRDefault="0072139F" w:rsidP="0072139F">
            <w:r>
              <w:rPr>
                <w:rFonts w:cs="Calibri"/>
              </w:rPr>
              <w:t>Se verifică declaraţia să fie completată</w:t>
            </w:r>
            <w:r w:rsidRPr="00986F74">
              <w:rPr>
                <w:rFonts w:cs="Calibri"/>
              </w:rPr>
              <w:t>, semnată, ştampilată  de persoana  desemnată c</w:t>
            </w:r>
            <w:r>
              <w:rPr>
                <w:rFonts w:cs="Calibri"/>
              </w:rPr>
              <w:t>onform legislaţiei în vigoare să</w:t>
            </w:r>
            <w:r w:rsidRPr="00986F74">
              <w:rPr>
                <w:rFonts w:cs="Calibri"/>
              </w:rPr>
              <w:t xml:space="preserve"> reprezinte intreprinderea.</w:t>
            </w:r>
          </w:p>
        </w:tc>
      </w:tr>
      <w:tr w:rsidR="0072139F" w:rsidRPr="00392849" w:rsidTr="00C727F0">
        <w:trPr>
          <w:trHeight w:val="584"/>
          <w:jc w:val="center"/>
        </w:trPr>
        <w:tc>
          <w:tcPr>
            <w:tcW w:w="6737" w:type="dxa"/>
          </w:tcPr>
          <w:p w:rsidR="0072139F" w:rsidRDefault="0072139F" w:rsidP="004004D5">
            <w:pPr>
              <w:rPr>
                <w:b/>
                <w:bCs/>
                <w:iCs/>
              </w:rPr>
            </w:pPr>
            <w:r>
              <w:rPr>
                <w:b/>
                <w:bCs/>
                <w:iCs/>
              </w:rPr>
              <w:lastRenderedPageBreak/>
              <w:t>21</w:t>
            </w:r>
            <w:r w:rsidRPr="00E5030A">
              <w:rPr>
                <w:b/>
                <w:bCs/>
                <w:iCs/>
              </w:rPr>
              <w:t>.</w:t>
            </w:r>
            <w:r>
              <w:rPr>
                <w:b/>
                <w:bCs/>
                <w:iCs/>
              </w:rPr>
              <w:t xml:space="preserve"> </w:t>
            </w:r>
            <w:r w:rsidRPr="00E5030A">
              <w:rPr>
                <w:b/>
                <w:bCs/>
                <w:iCs/>
              </w:rPr>
              <w:t>Declarația pe proprie răspundere a solicitantului</w:t>
            </w:r>
            <w:r>
              <w:rPr>
                <w:b/>
                <w:bCs/>
                <w:iCs/>
              </w:rPr>
              <w:t xml:space="preserve"> privind neîncadrarea categoria “</w:t>
            </w:r>
            <w:r w:rsidRPr="00E5030A">
              <w:rPr>
                <w:b/>
                <w:bCs/>
                <w:iCs/>
              </w:rPr>
              <w:t>intreprindere în dificultate</w:t>
            </w:r>
            <w:r>
              <w:rPr>
                <w:b/>
                <w:bCs/>
                <w:iCs/>
              </w:rPr>
              <w:t>”</w:t>
            </w:r>
            <w:r w:rsidRPr="00097481">
              <w:rPr>
                <w:b/>
                <w:bCs/>
                <w:iCs/>
              </w:rPr>
              <w:t xml:space="preserve"> </w:t>
            </w:r>
            <w:r>
              <w:rPr>
                <w:b/>
                <w:bCs/>
                <w:iCs/>
              </w:rPr>
              <w:t xml:space="preserve">– </w:t>
            </w:r>
            <w:r w:rsidRPr="00097481">
              <w:rPr>
                <w:bCs/>
                <w:iCs/>
              </w:rPr>
              <w:t xml:space="preserve">Anexa </w:t>
            </w:r>
            <w:r w:rsidRPr="0046640A">
              <w:rPr>
                <w:bCs/>
                <w:iCs/>
              </w:rPr>
              <w:t>1</w:t>
            </w:r>
            <w:r>
              <w:rPr>
                <w:bCs/>
                <w:iCs/>
              </w:rPr>
              <w:t>5</w:t>
            </w:r>
          </w:p>
        </w:tc>
        <w:tc>
          <w:tcPr>
            <w:tcW w:w="3738" w:type="dxa"/>
          </w:tcPr>
          <w:p w:rsidR="0072139F" w:rsidRPr="00986F74" w:rsidRDefault="0072139F" w:rsidP="0072139F">
            <w:r w:rsidRPr="00986F74">
              <w:t xml:space="preserve">Expertul verifică existența </w:t>
            </w:r>
            <w:r w:rsidRPr="00986F74">
              <w:rPr>
                <w:b/>
                <w:bCs/>
              </w:rPr>
              <w:t xml:space="preserve">Declaraţie </w:t>
            </w:r>
            <w:r w:rsidRPr="00986F74">
              <w:t>pe propria răspundere a solicitantului cu privire la neîncadrarea în categoria "firma în dificultate".</w:t>
            </w:r>
          </w:p>
          <w:p w:rsidR="0072139F" w:rsidRPr="00986F74" w:rsidRDefault="0072139F" w:rsidP="0072139F">
            <w:r w:rsidRPr="00986F74">
              <w:t>Declaraţia va fi dată de toţi solicitanţii cu excepţia PFA-urilor, intreprinderilor individuale, intreprinderilor familiale şi a societăţilor cu mai puţin de 2 ani fiscali.</w:t>
            </w:r>
          </w:p>
          <w:p w:rsidR="0072139F" w:rsidRPr="00392849" w:rsidRDefault="0072139F" w:rsidP="0072139F">
            <w:r>
              <w:rPr>
                <w:rFonts w:cs="Calibri"/>
              </w:rPr>
              <w:t>Se verifică declaraţia să</w:t>
            </w:r>
            <w:r w:rsidRPr="00986F74">
              <w:rPr>
                <w:rFonts w:cs="Calibri"/>
              </w:rPr>
              <w:t xml:space="preserve"> fie completata, semnată, ştampilată  de persoana  desemnată c</w:t>
            </w:r>
            <w:r>
              <w:rPr>
                <w:rFonts w:cs="Calibri"/>
              </w:rPr>
              <w:t>onform legislaţiei în vigoare să</w:t>
            </w:r>
            <w:r w:rsidRPr="00986F74">
              <w:rPr>
                <w:rFonts w:cs="Calibri"/>
              </w:rPr>
              <w:t xml:space="preserve"> reprezinte intreprinderea.</w:t>
            </w:r>
          </w:p>
        </w:tc>
      </w:tr>
      <w:tr w:rsidR="0072139F" w:rsidRPr="00392849" w:rsidTr="00957FE0">
        <w:trPr>
          <w:trHeight w:val="584"/>
          <w:jc w:val="center"/>
        </w:trPr>
        <w:tc>
          <w:tcPr>
            <w:tcW w:w="6737" w:type="dxa"/>
          </w:tcPr>
          <w:p w:rsidR="0072139F" w:rsidRPr="00CB5AE4" w:rsidRDefault="0072139F" w:rsidP="004004D5">
            <w:pPr>
              <w:autoSpaceDE w:val="0"/>
              <w:autoSpaceDN w:val="0"/>
              <w:adjustRightInd w:val="0"/>
              <w:rPr>
                <w:b/>
                <w:bCs/>
                <w:iCs/>
              </w:rPr>
            </w:pPr>
            <w:r>
              <w:rPr>
                <w:b/>
                <w:bCs/>
                <w:iCs/>
              </w:rPr>
              <w:t>29</w:t>
            </w:r>
            <w:r w:rsidRPr="00794ED8">
              <w:rPr>
                <w:b/>
                <w:bCs/>
                <w:iCs/>
              </w:rPr>
              <w:t>. Alte documente justificative (se vor specifica de către solicitant, după caz).</w:t>
            </w:r>
          </w:p>
        </w:tc>
        <w:tc>
          <w:tcPr>
            <w:tcW w:w="3738" w:type="dxa"/>
          </w:tcPr>
          <w:p w:rsidR="0072139F" w:rsidRPr="00392849" w:rsidRDefault="0072139F" w:rsidP="004004D5"/>
        </w:tc>
      </w:tr>
    </w:tbl>
    <w:p w:rsidR="00E31787" w:rsidRPr="003B0DF6" w:rsidRDefault="00E31787" w:rsidP="00E31787">
      <w:pPr>
        <w:rPr>
          <w:kern w:val="32"/>
        </w:rPr>
      </w:pPr>
      <w:r w:rsidRPr="00986F74">
        <w:rPr>
          <w:lang w:eastAsia="fr-FR"/>
        </w:rPr>
        <w:t xml:space="preserve">Cererea de finanțare va fi declarată ”neconformă” dacă cel puțin un punct de verificare va prezenta bifa ”NU”. În acest caz, se menționează la rubrica Observații, </w:t>
      </w:r>
      <w:r>
        <w:rPr>
          <w:lang w:eastAsia="fr-FR"/>
        </w:rPr>
        <w:t xml:space="preserve">iar </w:t>
      </w:r>
      <w:r w:rsidRPr="00204839">
        <w:rPr>
          <w:kern w:val="32"/>
        </w:rPr>
        <w:t>concluzia verificării este comunicată solicitantului și verificarea cererii de finanțare se oprește în această etapă.</w:t>
      </w:r>
    </w:p>
    <w:p w:rsidR="00E31787" w:rsidRPr="003B0DF6" w:rsidRDefault="00E31787" w:rsidP="00E31787">
      <w:pPr>
        <w:rPr>
          <w:lang w:eastAsia="fr-FR"/>
        </w:rPr>
      </w:pPr>
      <w:r w:rsidRPr="00204839">
        <w:rPr>
          <w:lang w:eastAsia="fr-FR"/>
        </w:rPr>
        <w:t xml:space="preserve">Aceeași cerere de finanțare poate fi depusă de maximum două ori, în baza aceluiași Apel de selecție. În cazul în care concluzia verificării conformității </w:t>
      </w:r>
      <w:r>
        <w:rPr>
          <w:lang w:eastAsia="fr-FR"/>
        </w:rPr>
        <w:t>este de două ori „N</w:t>
      </w:r>
      <w:r w:rsidRPr="00204839">
        <w:rPr>
          <w:lang w:eastAsia="fr-FR"/>
        </w:rPr>
        <w:t>econform”, Cererea de finanțare se returnează solicitantului, iar acesta poate redepune proiectul la următorul Apel de selecție lansat de GAL, pe aceeași măsură.</w:t>
      </w:r>
    </w:p>
    <w:p w:rsidR="00E31787" w:rsidRPr="00392849" w:rsidRDefault="00E31787" w:rsidP="00E31787"/>
    <w:p w:rsidR="006A387A" w:rsidRDefault="006A387A"/>
    <w:sectPr w:rsidR="006A387A" w:rsidSect="001347C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B86" w:rsidRDefault="00BE4B86">
      <w:pPr>
        <w:spacing w:line="240" w:lineRule="auto"/>
      </w:pPr>
      <w:r>
        <w:separator/>
      </w:r>
    </w:p>
  </w:endnote>
  <w:endnote w:type="continuationSeparator" w:id="0">
    <w:p w:rsidR="00BE4B86" w:rsidRDefault="00BE4B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Bold">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67C" w:rsidRDefault="00A876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4D5" w:rsidRDefault="004004D5" w:rsidP="001347C6">
    <w:pPr>
      <w:pStyle w:val="Footer"/>
    </w:pPr>
    <w:bookmarkStart w:id="0" w:name="_GoBack"/>
    <w:bookmarkEnd w:id="0"/>
    <w:r>
      <w:rPr>
        <w:b/>
        <w:lang w:val="pt-BR"/>
      </w:rPr>
      <w:t>Asociația Grup de Acțiune Locală</w:t>
    </w:r>
    <w:r w:rsidRPr="003E4EF3">
      <w:rPr>
        <w:b/>
        <w:lang w:val="pt-BR"/>
      </w:rPr>
      <w:t xml:space="preserve"> Tovishat</w:t>
    </w:r>
    <w:r>
      <w:rPr>
        <w:lang w:val="pt-BR"/>
      </w:rPr>
      <w:t xml:space="preserve"> Loc. Valea Pomilor str. Principală nr. </w:t>
    </w:r>
    <w:r>
      <w:rPr>
        <w:lang w:val="pt-BR"/>
      </w:rPr>
      <w:t>177</w:t>
    </w:r>
    <w:r w:rsidR="00A8767C">
      <w:rPr>
        <w:lang w:val="pt-BR"/>
      </w:rPr>
      <w:t xml:space="preserve">, Comuna Şamşud, Tel: </w:t>
    </w:r>
    <w:r w:rsidR="00A8767C">
      <w:rPr>
        <w:lang w:val="pt-BR"/>
      </w:rPr>
      <w:t>0768.607.807</w:t>
    </w:r>
    <w:r>
      <w:rPr>
        <w:lang w:val="pt-BR"/>
      </w:rPr>
      <w:t>, e-mail:</w:t>
    </w:r>
    <w:r>
      <w:t xml:space="preserve"> </w:t>
    </w:r>
    <w:hyperlink r:id="rId1" w:history="1">
      <w:r>
        <w:rPr>
          <w:rStyle w:val="Hyperlink"/>
          <w:sz w:val="20"/>
          <w:szCs w:val="20"/>
        </w:rPr>
        <w:t>tovishat@tovishat.ro</w:t>
      </w:r>
    </w:hyperlink>
  </w:p>
  <w:p w:rsidR="004004D5" w:rsidRDefault="004004D5" w:rsidP="001347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67C" w:rsidRDefault="00A876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B86" w:rsidRDefault="00BE4B86">
      <w:pPr>
        <w:spacing w:line="240" w:lineRule="auto"/>
      </w:pPr>
      <w:r>
        <w:separator/>
      </w:r>
    </w:p>
  </w:footnote>
  <w:footnote w:type="continuationSeparator" w:id="0">
    <w:p w:rsidR="00BE4B86" w:rsidRDefault="00BE4B8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67C" w:rsidRDefault="00A876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71" w:type="dxa"/>
      <w:tblInd w:w="-640" w:type="dxa"/>
      <w:tblLook w:val="04A0" w:firstRow="1" w:lastRow="0" w:firstColumn="1" w:lastColumn="0" w:noHBand="0" w:noVBand="1"/>
    </w:tblPr>
    <w:tblGrid>
      <w:gridCol w:w="1781"/>
      <w:gridCol w:w="4669"/>
      <w:gridCol w:w="1931"/>
      <w:gridCol w:w="1345"/>
      <w:gridCol w:w="1345"/>
    </w:tblGrid>
    <w:tr w:rsidR="004004D5" w:rsidRPr="000B242A" w:rsidTr="001347C6">
      <w:trPr>
        <w:trHeight w:val="1271"/>
      </w:trPr>
      <w:tc>
        <w:tcPr>
          <w:tcW w:w="1781" w:type="dxa"/>
          <w:tcBorders>
            <w:bottom w:val="single" w:sz="4" w:space="0" w:color="auto"/>
          </w:tcBorders>
        </w:tcPr>
        <w:p w:rsidR="004004D5" w:rsidRPr="000B242A" w:rsidRDefault="004004D5" w:rsidP="001347C6">
          <w:pPr>
            <w:rPr>
              <w:lang w:val="pt-BR"/>
            </w:rPr>
          </w:pPr>
          <w:r>
            <w:rPr>
              <w:noProof/>
              <w:lang w:val="en-US"/>
            </w:rPr>
            <w:drawing>
              <wp:inline distT="0" distB="0" distL="0" distR="0" wp14:anchorId="083AFE68" wp14:editId="5A3EA0B7">
                <wp:extent cx="990600" cy="771525"/>
                <wp:effectExtent l="0" t="0" r="0" b="0"/>
                <wp:docPr id="47" name="Picture 47" descr="http://80.96.175.14/uploads/articles/sigla%20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0.96.175.14/uploads/articles/sigla%20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a:ln>
                          <a:noFill/>
                        </a:ln>
                      </pic:spPr>
                    </pic:pic>
                  </a:graphicData>
                </a:graphic>
              </wp:inline>
            </w:drawing>
          </w:r>
        </w:p>
      </w:tc>
      <w:tc>
        <w:tcPr>
          <w:tcW w:w="4669" w:type="dxa"/>
          <w:tcBorders>
            <w:bottom w:val="single" w:sz="4" w:space="0" w:color="auto"/>
          </w:tcBorders>
        </w:tcPr>
        <w:p w:rsidR="004004D5" w:rsidRPr="000B242A" w:rsidRDefault="004004D5" w:rsidP="001347C6">
          <w:pPr>
            <w:rPr>
              <w:lang w:val="pt-BR"/>
            </w:rPr>
          </w:pPr>
          <w:r>
            <w:rPr>
              <w:noProof/>
              <w:lang w:val="en-US"/>
            </w:rPr>
            <w:drawing>
              <wp:inline distT="0" distB="0" distL="0" distR="0" wp14:anchorId="2FA86A84" wp14:editId="6B0B2237">
                <wp:extent cx="2819400" cy="7239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723900"/>
                        </a:xfrm>
                        <a:prstGeom prst="rect">
                          <a:avLst/>
                        </a:prstGeom>
                        <a:noFill/>
                        <a:ln>
                          <a:noFill/>
                        </a:ln>
                      </pic:spPr>
                    </pic:pic>
                  </a:graphicData>
                </a:graphic>
              </wp:inline>
            </w:drawing>
          </w:r>
        </w:p>
      </w:tc>
      <w:tc>
        <w:tcPr>
          <w:tcW w:w="1931" w:type="dxa"/>
          <w:tcBorders>
            <w:bottom w:val="single" w:sz="4" w:space="0" w:color="auto"/>
          </w:tcBorders>
        </w:tcPr>
        <w:p w:rsidR="004004D5" w:rsidRPr="000B242A" w:rsidRDefault="004004D5" w:rsidP="001347C6">
          <w:pPr>
            <w:rPr>
              <w:lang w:val="pt-BR"/>
            </w:rPr>
          </w:pPr>
          <w:r>
            <w:rPr>
              <w:noProof/>
              <w:lang w:val="en-US"/>
            </w:rPr>
            <w:drawing>
              <wp:inline distT="0" distB="0" distL="0" distR="0" wp14:anchorId="252C9723" wp14:editId="3AAED6A2">
                <wp:extent cx="1085850" cy="77152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p>
      </w:tc>
      <w:tc>
        <w:tcPr>
          <w:tcW w:w="1345" w:type="dxa"/>
          <w:tcBorders>
            <w:bottom w:val="single" w:sz="4" w:space="0" w:color="auto"/>
          </w:tcBorders>
        </w:tcPr>
        <w:p w:rsidR="004004D5" w:rsidRPr="000B242A" w:rsidRDefault="004004D5" w:rsidP="001347C6">
          <w:pPr>
            <w:rPr>
              <w:lang w:val="pt-BR"/>
            </w:rPr>
          </w:pPr>
          <w:r>
            <w:rPr>
              <w:noProof/>
              <w:lang w:val="en-US"/>
            </w:rPr>
            <w:drawing>
              <wp:inline distT="0" distB="0" distL="0" distR="0" wp14:anchorId="606CD22D" wp14:editId="49C7F392">
                <wp:extent cx="714375" cy="714375"/>
                <wp:effectExtent l="0" t="0" r="0" b="0"/>
                <wp:docPr id="50" name="Picture 50" descr="http://www.comunasvinita.ro/images/Sigla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unasvinita.ro/images/Sigla_LEAD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1345" w:type="dxa"/>
          <w:tcBorders>
            <w:bottom w:val="single" w:sz="4" w:space="0" w:color="auto"/>
          </w:tcBorders>
        </w:tcPr>
        <w:p w:rsidR="004004D5" w:rsidRPr="000B242A" w:rsidRDefault="004004D5" w:rsidP="001347C6">
          <w:pPr>
            <w:rPr>
              <w:lang w:val="pt-BR"/>
            </w:rPr>
          </w:pPr>
          <w:r>
            <w:rPr>
              <w:noProof/>
              <w:lang w:val="en-US"/>
            </w:rPr>
            <w:drawing>
              <wp:inline distT="0" distB="0" distL="0" distR="0" wp14:anchorId="16D7FF1C" wp14:editId="77628B31">
                <wp:extent cx="714375" cy="714375"/>
                <wp:effectExtent l="0" t="0" r="0" b="0"/>
                <wp:docPr id="51" name="Picture 51" descr="http://szilagycseh.ro/wp-content/uploads/2013/02/logo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ilagycseh.ro/wp-content/uploads/2013/02/logo_l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rsidR="004004D5" w:rsidRDefault="004004D5" w:rsidP="001347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67C" w:rsidRDefault="00A876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C4A70"/>
    <w:multiLevelType w:val="hybridMultilevel"/>
    <w:tmpl w:val="962ECFE0"/>
    <w:lvl w:ilvl="0" w:tplc="918E56FC">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AC317A"/>
    <w:multiLevelType w:val="hybridMultilevel"/>
    <w:tmpl w:val="14E844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0DC45E9"/>
    <w:multiLevelType w:val="multilevel"/>
    <w:tmpl w:val="66F2C2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738A4160"/>
    <w:multiLevelType w:val="hybridMultilevel"/>
    <w:tmpl w:val="8E62AE86"/>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801845"/>
    <w:multiLevelType w:val="hybridMultilevel"/>
    <w:tmpl w:val="50401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787"/>
    <w:rsid w:val="00026E66"/>
    <w:rsid w:val="00070074"/>
    <w:rsid w:val="000876B3"/>
    <w:rsid w:val="000A370C"/>
    <w:rsid w:val="00123745"/>
    <w:rsid w:val="001347C6"/>
    <w:rsid w:val="00263CE5"/>
    <w:rsid w:val="00296CC1"/>
    <w:rsid w:val="003850E9"/>
    <w:rsid w:val="003C6B5A"/>
    <w:rsid w:val="004004D5"/>
    <w:rsid w:val="00411A9A"/>
    <w:rsid w:val="004C4D7C"/>
    <w:rsid w:val="004F46B7"/>
    <w:rsid w:val="005B31A0"/>
    <w:rsid w:val="005E3506"/>
    <w:rsid w:val="0062667C"/>
    <w:rsid w:val="0069134E"/>
    <w:rsid w:val="006A387A"/>
    <w:rsid w:val="006E249A"/>
    <w:rsid w:val="006E2631"/>
    <w:rsid w:val="006E71A4"/>
    <w:rsid w:val="006F02B8"/>
    <w:rsid w:val="0072139F"/>
    <w:rsid w:val="00771DE5"/>
    <w:rsid w:val="007A4B50"/>
    <w:rsid w:val="007A6AFC"/>
    <w:rsid w:val="00887855"/>
    <w:rsid w:val="008A07F0"/>
    <w:rsid w:val="008D36A7"/>
    <w:rsid w:val="00904BEA"/>
    <w:rsid w:val="00960DA6"/>
    <w:rsid w:val="00963C09"/>
    <w:rsid w:val="00966507"/>
    <w:rsid w:val="009A6B30"/>
    <w:rsid w:val="009C052F"/>
    <w:rsid w:val="00A1550C"/>
    <w:rsid w:val="00A62F2B"/>
    <w:rsid w:val="00A8767C"/>
    <w:rsid w:val="00B01C29"/>
    <w:rsid w:val="00B74022"/>
    <w:rsid w:val="00B75A3B"/>
    <w:rsid w:val="00BE4B86"/>
    <w:rsid w:val="00C43646"/>
    <w:rsid w:val="00CA68E5"/>
    <w:rsid w:val="00CB5AE4"/>
    <w:rsid w:val="00D55425"/>
    <w:rsid w:val="00E0569C"/>
    <w:rsid w:val="00E31787"/>
    <w:rsid w:val="00E97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39F"/>
    <w:pPr>
      <w:spacing w:after="0"/>
      <w:jc w:val="both"/>
    </w:pPr>
    <w:rPr>
      <w:rFonts w:ascii="Times New Roman" w:eastAsia="Times New Roman" w:hAnsi="Times New Roman"/>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E31787"/>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E31787"/>
    <w:rPr>
      <w:rFonts w:ascii="Trebuchet MS" w:eastAsia="Times New Roman" w:hAnsi="Trebuchet MS"/>
      <w:sz w:val="24"/>
      <w:lang w:val="en-GB"/>
    </w:rPr>
  </w:style>
  <w:style w:type="character" w:styleId="Hyperlink">
    <w:name w:val="Hyperlink"/>
    <w:basedOn w:val="DefaultParagraphFont"/>
    <w:uiPriority w:val="99"/>
    <w:unhideWhenUsed/>
    <w:rsid w:val="00E31787"/>
    <w:rPr>
      <w:color w:val="0000FF" w:themeColor="hyperlink"/>
      <w:u w:val="single"/>
    </w:rPr>
  </w:style>
  <w:style w:type="paragraph" w:styleId="BodyText3">
    <w:name w:val="Body Text 3"/>
    <w:basedOn w:val="Normal"/>
    <w:link w:val="BodyText3Char"/>
    <w:rsid w:val="00E31787"/>
    <w:pPr>
      <w:overflowPunct w:val="0"/>
      <w:autoSpaceDE w:val="0"/>
      <w:autoSpaceDN w:val="0"/>
      <w:adjustRightInd w:val="0"/>
      <w:spacing w:line="240" w:lineRule="auto"/>
      <w:jc w:val="center"/>
      <w:textAlignment w:val="baseline"/>
    </w:pPr>
    <w:rPr>
      <w:rFonts w:cs="Times New Roman"/>
      <w:b/>
      <w:bCs/>
      <w:sz w:val="28"/>
      <w:szCs w:val="20"/>
      <w:lang w:val="fr-FR" w:eastAsia="fr-FR"/>
    </w:rPr>
  </w:style>
  <w:style w:type="character" w:customStyle="1" w:styleId="BodyText3Char">
    <w:name w:val="Body Text 3 Char"/>
    <w:basedOn w:val="DefaultParagraphFont"/>
    <w:link w:val="BodyText3"/>
    <w:rsid w:val="00E31787"/>
    <w:rPr>
      <w:rFonts w:ascii="Times New Roman" w:eastAsia="Times New Roman" w:hAnsi="Times New Roman" w:cs="Times New Roman"/>
      <w:b/>
      <w:bCs/>
      <w:sz w:val="28"/>
      <w:szCs w:val="20"/>
      <w:lang w:val="fr-FR" w:eastAsia="fr-FR"/>
    </w:rPr>
  </w:style>
  <w:style w:type="paragraph" w:styleId="NoSpacing">
    <w:name w:val="No Spacing"/>
    <w:uiPriority w:val="1"/>
    <w:qFormat/>
    <w:rsid w:val="00E31787"/>
    <w:pPr>
      <w:spacing w:after="0" w:line="240" w:lineRule="auto"/>
    </w:pPr>
    <w:rPr>
      <w:rFonts w:eastAsiaTheme="minorEastAsia"/>
    </w:rPr>
  </w:style>
  <w:style w:type="paragraph" w:styleId="Header">
    <w:name w:val="header"/>
    <w:basedOn w:val="Normal"/>
    <w:link w:val="HeaderChar"/>
    <w:uiPriority w:val="99"/>
    <w:unhideWhenUsed/>
    <w:rsid w:val="00E31787"/>
    <w:pPr>
      <w:tabs>
        <w:tab w:val="center" w:pos="4680"/>
        <w:tab w:val="right" w:pos="9360"/>
      </w:tabs>
      <w:spacing w:line="240" w:lineRule="auto"/>
    </w:pPr>
  </w:style>
  <w:style w:type="character" w:customStyle="1" w:styleId="HeaderChar">
    <w:name w:val="Header Char"/>
    <w:basedOn w:val="DefaultParagraphFont"/>
    <w:link w:val="Header"/>
    <w:uiPriority w:val="99"/>
    <w:rsid w:val="00E31787"/>
    <w:rPr>
      <w:rFonts w:ascii="Times New Roman" w:eastAsia="Times New Roman" w:hAnsi="Times New Roman"/>
      <w:sz w:val="24"/>
      <w:lang w:val="ro-RO"/>
    </w:rPr>
  </w:style>
  <w:style w:type="paragraph" w:styleId="Footer">
    <w:name w:val="footer"/>
    <w:basedOn w:val="Normal"/>
    <w:link w:val="FooterChar"/>
    <w:uiPriority w:val="99"/>
    <w:unhideWhenUsed/>
    <w:rsid w:val="00E31787"/>
    <w:pPr>
      <w:tabs>
        <w:tab w:val="center" w:pos="4680"/>
        <w:tab w:val="right" w:pos="9360"/>
      </w:tabs>
      <w:spacing w:line="240" w:lineRule="auto"/>
    </w:pPr>
  </w:style>
  <w:style w:type="character" w:customStyle="1" w:styleId="FooterChar">
    <w:name w:val="Footer Char"/>
    <w:basedOn w:val="DefaultParagraphFont"/>
    <w:link w:val="Footer"/>
    <w:uiPriority w:val="99"/>
    <w:rsid w:val="00E31787"/>
    <w:rPr>
      <w:rFonts w:ascii="Times New Roman" w:eastAsia="Times New Roman" w:hAnsi="Times New Roman"/>
      <w:sz w:val="24"/>
      <w:lang w:val="ro-RO"/>
    </w:rPr>
  </w:style>
  <w:style w:type="paragraph" w:styleId="BalloonText">
    <w:name w:val="Balloon Text"/>
    <w:basedOn w:val="Normal"/>
    <w:link w:val="BalloonTextChar"/>
    <w:uiPriority w:val="99"/>
    <w:semiHidden/>
    <w:unhideWhenUsed/>
    <w:rsid w:val="00E317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787"/>
    <w:rPr>
      <w:rFonts w:ascii="Tahoma" w:eastAsia="Times New Roman" w:hAnsi="Tahoma" w:cs="Tahoma"/>
      <w:sz w:val="16"/>
      <w:szCs w:val="16"/>
      <w:lang w:val="ro-RO"/>
    </w:rPr>
  </w:style>
  <w:style w:type="paragraph" w:styleId="BodyText2">
    <w:name w:val="Body Text 2"/>
    <w:basedOn w:val="Normal"/>
    <w:link w:val="BodyText2Char"/>
    <w:uiPriority w:val="99"/>
    <w:semiHidden/>
    <w:unhideWhenUsed/>
    <w:rsid w:val="00E31787"/>
    <w:pPr>
      <w:spacing w:after="120" w:line="480" w:lineRule="auto"/>
    </w:pPr>
  </w:style>
  <w:style w:type="character" w:customStyle="1" w:styleId="BodyText2Char">
    <w:name w:val="Body Text 2 Char"/>
    <w:basedOn w:val="DefaultParagraphFont"/>
    <w:link w:val="BodyText2"/>
    <w:uiPriority w:val="99"/>
    <w:semiHidden/>
    <w:rsid w:val="00E31787"/>
    <w:rPr>
      <w:rFonts w:ascii="Times New Roman" w:eastAsia="Times New Roman" w:hAnsi="Times New Roman"/>
      <w:sz w:val="24"/>
      <w:lang w:val="ro-RO"/>
    </w:rPr>
  </w:style>
  <w:style w:type="paragraph" w:customStyle="1" w:styleId="Default">
    <w:name w:val="Default"/>
    <w:rsid w:val="00E3178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436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39F"/>
    <w:pPr>
      <w:spacing w:after="0"/>
      <w:jc w:val="both"/>
    </w:pPr>
    <w:rPr>
      <w:rFonts w:ascii="Times New Roman" w:eastAsia="Times New Roman" w:hAnsi="Times New Roman"/>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E31787"/>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E31787"/>
    <w:rPr>
      <w:rFonts w:ascii="Trebuchet MS" w:eastAsia="Times New Roman" w:hAnsi="Trebuchet MS"/>
      <w:sz w:val="24"/>
      <w:lang w:val="en-GB"/>
    </w:rPr>
  </w:style>
  <w:style w:type="character" w:styleId="Hyperlink">
    <w:name w:val="Hyperlink"/>
    <w:basedOn w:val="DefaultParagraphFont"/>
    <w:uiPriority w:val="99"/>
    <w:unhideWhenUsed/>
    <w:rsid w:val="00E31787"/>
    <w:rPr>
      <w:color w:val="0000FF" w:themeColor="hyperlink"/>
      <w:u w:val="single"/>
    </w:rPr>
  </w:style>
  <w:style w:type="paragraph" w:styleId="BodyText3">
    <w:name w:val="Body Text 3"/>
    <w:basedOn w:val="Normal"/>
    <w:link w:val="BodyText3Char"/>
    <w:rsid w:val="00E31787"/>
    <w:pPr>
      <w:overflowPunct w:val="0"/>
      <w:autoSpaceDE w:val="0"/>
      <w:autoSpaceDN w:val="0"/>
      <w:adjustRightInd w:val="0"/>
      <w:spacing w:line="240" w:lineRule="auto"/>
      <w:jc w:val="center"/>
      <w:textAlignment w:val="baseline"/>
    </w:pPr>
    <w:rPr>
      <w:rFonts w:cs="Times New Roman"/>
      <w:b/>
      <w:bCs/>
      <w:sz w:val="28"/>
      <w:szCs w:val="20"/>
      <w:lang w:val="fr-FR" w:eastAsia="fr-FR"/>
    </w:rPr>
  </w:style>
  <w:style w:type="character" w:customStyle="1" w:styleId="BodyText3Char">
    <w:name w:val="Body Text 3 Char"/>
    <w:basedOn w:val="DefaultParagraphFont"/>
    <w:link w:val="BodyText3"/>
    <w:rsid w:val="00E31787"/>
    <w:rPr>
      <w:rFonts w:ascii="Times New Roman" w:eastAsia="Times New Roman" w:hAnsi="Times New Roman" w:cs="Times New Roman"/>
      <w:b/>
      <w:bCs/>
      <w:sz w:val="28"/>
      <w:szCs w:val="20"/>
      <w:lang w:val="fr-FR" w:eastAsia="fr-FR"/>
    </w:rPr>
  </w:style>
  <w:style w:type="paragraph" w:styleId="NoSpacing">
    <w:name w:val="No Spacing"/>
    <w:uiPriority w:val="1"/>
    <w:qFormat/>
    <w:rsid w:val="00E31787"/>
    <w:pPr>
      <w:spacing w:after="0" w:line="240" w:lineRule="auto"/>
    </w:pPr>
    <w:rPr>
      <w:rFonts w:eastAsiaTheme="minorEastAsia"/>
    </w:rPr>
  </w:style>
  <w:style w:type="paragraph" w:styleId="Header">
    <w:name w:val="header"/>
    <w:basedOn w:val="Normal"/>
    <w:link w:val="HeaderChar"/>
    <w:uiPriority w:val="99"/>
    <w:unhideWhenUsed/>
    <w:rsid w:val="00E31787"/>
    <w:pPr>
      <w:tabs>
        <w:tab w:val="center" w:pos="4680"/>
        <w:tab w:val="right" w:pos="9360"/>
      </w:tabs>
      <w:spacing w:line="240" w:lineRule="auto"/>
    </w:pPr>
  </w:style>
  <w:style w:type="character" w:customStyle="1" w:styleId="HeaderChar">
    <w:name w:val="Header Char"/>
    <w:basedOn w:val="DefaultParagraphFont"/>
    <w:link w:val="Header"/>
    <w:uiPriority w:val="99"/>
    <w:rsid w:val="00E31787"/>
    <w:rPr>
      <w:rFonts w:ascii="Times New Roman" w:eastAsia="Times New Roman" w:hAnsi="Times New Roman"/>
      <w:sz w:val="24"/>
      <w:lang w:val="ro-RO"/>
    </w:rPr>
  </w:style>
  <w:style w:type="paragraph" w:styleId="Footer">
    <w:name w:val="footer"/>
    <w:basedOn w:val="Normal"/>
    <w:link w:val="FooterChar"/>
    <w:uiPriority w:val="99"/>
    <w:unhideWhenUsed/>
    <w:rsid w:val="00E31787"/>
    <w:pPr>
      <w:tabs>
        <w:tab w:val="center" w:pos="4680"/>
        <w:tab w:val="right" w:pos="9360"/>
      </w:tabs>
      <w:spacing w:line="240" w:lineRule="auto"/>
    </w:pPr>
  </w:style>
  <w:style w:type="character" w:customStyle="1" w:styleId="FooterChar">
    <w:name w:val="Footer Char"/>
    <w:basedOn w:val="DefaultParagraphFont"/>
    <w:link w:val="Footer"/>
    <w:uiPriority w:val="99"/>
    <w:rsid w:val="00E31787"/>
    <w:rPr>
      <w:rFonts w:ascii="Times New Roman" w:eastAsia="Times New Roman" w:hAnsi="Times New Roman"/>
      <w:sz w:val="24"/>
      <w:lang w:val="ro-RO"/>
    </w:rPr>
  </w:style>
  <w:style w:type="paragraph" w:styleId="BalloonText">
    <w:name w:val="Balloon Text"/>
    <w:basedOn w:val="Normal"/>
    <w:link w:val="BalloonTextChar"/>
    <w:uiPriority w:val="99"/>
    <w:semiHidden/>
    <w:unhideWhenUsed/>
    <w:rsid w:val="00E317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787"/>
    <w:rPr>
      <w:rFonts w:ascii="Tahoma" w:eastAsia="Times New Roman" w:hAnsi="Tahoma" w:cs="Tahoma"/>
      <w:sz w:val="16"/>
      <w:szCs w:val="16"/>
      <w:lang w:val="ro-RO"/>
    </w:rPr>
  </w:style>
  <w:style w:type="paragraph" w:styleId="BodyText2">
    <w:name w:val="Body Text 2"/>
    <w:basedOn w:val="Normal"/>
    <w:link w:val="BodyText2Char"/>
    <w:uiPriority w:val="99"/>
    <w:semiHidden/>
    <w:unhideWhenUsed/>
    <w:rsid w:val="00E31787"/>
    <w:pPr>
      <w:spacing w:after="120" w:line="480" w:lineRule="auto"/>
    </w:pPr>
  </w:style>
  <w:style w:type="character" w:customStyle="1" w:styleId="BodyText2Char">
    <w:name w:val="Body Text 2 Char"/>
    <w:basedOn w:val="DefaultParagraphFont"/>
    <w:link w:val="BodyText2"/>
    <w:uiPriority w:val="99"/>
    <w:semiHidden/>
    <w:rsid w:val="00E31787"/>
    <w:rPr>
      <w:rFonts w:ascii="Times New Roman" w:eastAsia="Times New Roman" w:hAnsi="Times New Roman"/>
      <w:sz w:val="24"/>
      <w:lang w:val="ro-RO"/>
    </w:rPr>
  </w:style>
  <w:style w:type="paragraph" w:customStyle="1" w:styleId="Default">
    <w:name w:val="Default"/>
    <w:rsid w:val="00E3178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436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45461">
      <w:bodyDiv w:val="1"/>
      <w:marLeft w:val="0"/>
      <w:marRight w:val="0"/>
      <w:marTop w:val="0"/>
      <w:marBottom w:val="0"/>
      <w:divBdr>
        <w:top w:val="none" w:sz="0" w:space="0" w:color="auto"/>
        <w:left w:val="none" w:sz="0" w:space="0" w:color="auto"/>
        <w:bottom w:val="none" w:sz="0" w:space="0" w:color="auto"/>
        <w:right w:val="none" w:sz="0" w:space="0" w:color="auto"/>
      </w:divBdr>
    </w:div>
    <w:div w:id="55864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tovishat@tovishat.ro"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30</Pages>
  <Words>9043</Words>
  <Characters>51550</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Florin</cp:lastModifiedBy>
  <cp:revision>18</cp:revision>
  <dcterms:created xsi:type="dcterms:W3CDTF">2017-10-01T07:46:00Z</dcterms:created>
  <dcterms:modified xsi:type="dcterms:W3CDTF">2018-05-16T09:38:00Z</dcterms:modified>
</cp:coreProperties>
</file>