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FIȘA DE SOLICITARE A INFORMAŢIILOR SUPLIMENTARE ASOCIAŢIA GAL </w:t>
      </w:r>
      <w:r w:rsidR="003E0ADC" w:rsidRPr="00940B65">
        <w:rPr>
          <w:b/>
          <w:bCs/>
          <w:sz w:val="22"/>
          <w:szCs w:val="22"/>
        </w:rPr>
        <w:t>TOVISHAT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8C43A4">
        <w:rPr>
          <w:b/>
          <w:bCs/>
          <w:lang w:val="ro-RO"/>
        </w:rPr>
        <w:t>Măsura 7.3 - Sprijin pentru infrastructura de broadband</w:t>
      </w:r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</w:t>
      </w:r>
      <w:proofErr w:type="spellStart"/>
      <w:r w:rsidRPr="00940B65">
        <w:rPr>
          <w:sz w:val="22"/>
          <w:szCs w:val="22"/>
        </w:rPr>
        <w:t>Mihaly-Levente</w:t>
      </w:r>
      <w:proofErr w:type="spellEnd"/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Pr="00940B65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E8" w:rsidRDefault="001C10E8" w:rsidP="00927B71">
      <w:pPr>
        <w:spacing w:after="0" w:line="240" w:lineRule="auto"/>
      </w:pPr>
      <w:r>
        <w:separator/>
      </w:r>
    </w:p>
  </w:endnote>
  <w:endnote w:type="continuationSeparator" w:id="0">
    <w:p w:rsidR="001C10E8" w:rsidRDefault="001C10E8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2" w:rsidRDefault="00940B65" w:rsidP="003E4EF3">
    <w:pPr>
      <w:pStyle w:val="Footer"/>
      <w:jc w:val="center"/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510B2"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 w:rsidR="00E510B2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E510B2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3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E8" w:rsidRDefault="001C10E8" w:rsidP="00927B71">
      <w:pPr>
        <w:spacing w:after="0" w:line="240" w:lineRule="auto"/>
      </w:pPr>
      <w:r>
        <w:separator/>
      </w:r>
    </w:p>
  </w:footnote>
  <w:footnote w:type="continuationSeparator" w:id="0">
    <w:p w:rsidR="001C10E8" w:rsidRDefault="001C10E8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D379-84C0-4F2E-B0DA-5BBA85E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4</cp:revision>
  <dcterms:created xsi:type="dcterms:W3CDTF">2017-08-20T10:16:00Z</dcterms:created>
  <dcterms:modified xsi:type="dcterms:W3CDTF">2017-10-10T19:08:00Z</dcterms:modified>
</cp:coreProperties>
</file>