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Pr="002244DD" w:rsidRDefault="00C55813" w:rsidP="00F962AF">
      <w:pPr>
        <w:spacing w:after="0"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bookmarkStart w:id="0" w:name="_GoBack"/>
      <w:bookmarkEnd w:id="0"/>
      <w:r w:rsidRPr="002244DD">
        <w:rPr>
          <w:rFonts w:eastAsia="Times New Roman"/>
          <w:b/>
          <w:sz w:val="28"/>
          <w:szCs w:val="28"/>
          <w:lang w:val="ro-RO"/>
        </w:rPr>
        <w:t>Anexa 12</w:t>
      </w:r>
    </w:p>
    <w:p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2244DD" w:rsidRPr="00482BA2" w:rsidRDefault="002244DD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stabil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intermendiul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sz w:val="24"/>
          <w:szCs w:val="24"/>
        </w:rPr>
        <w:t>după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caz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</w:t>
      </w:r>
    </w:p>
    <w:p w:rsidR="001B6A6D" w:rsidRDefault="001B6A6D" w:rsidP="001B6A6D"/>
    <w:p w:rsidR="00E3157A" w:rsidRPr="001B6A6D" w:rsidRDefault="00E3157A" w:rsidP="001B6A6D"/>
    <w:sectPr w:rsidR="00E3157A" w:rsidRPr="001B6A6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B6" w:rsidRDefault="00A73EB6" w:rsidP="00927B71">
      <w:pPr>
        <w:spacing w:after="0" w:line="240" w:lineRule="auto"/>
      </w:pPr>
      <w:r>
        <w:separator/>
      </w:r>
    </w:p>
  </w:endnote>
  <w:endnote w:type="continuationSeparator" w:id="0">
    <w:p w:rsidR="00A73EB6" w:rsidRDefault="00A73EB6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67" w:rsidRDefault="005F4467" w:rsidP="005F4467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>
      <w:rPr>
        <w:rFonts w:ascii="Times New Roman" w:hAnsi="Times New Roman"/>
        <w:sz w:val="20"/>
        <w:szCs w:val="20"/>
        <w:lang w:val="pt-BR"/>
      </w:rPr>
      <w:t xml:space="preserve"> Loc. Panic, nr. 1/S, Comuna Hereclean, judeţul Sălaj</w:t>
    </w:r>
  </w:p>
  <w:p w:rsidR="005F4467" w:rsidRPr="00DB1659" w:rsidRDefault="005F4467" w:rsidP="005F4467">
    <w:pPr>
      <w:pStyle w:val="Footer"/>
      <w:jc w:val="center"/>
      <w:rPr>
        <w:color w:val="0070C0"/>
        <w:u w:val="single"/>
      </w:rPr>
    </w:pPr>
    <w:r>
      <w:rPr>
        <w:rFonts w:ascii="Times New Roman" w:hAnsi="Times New Roman"/>
        <w:sz w:val="20"/>
        <w:szCs w:val="20"/>
        <w:lang w:val="pt-BR"/>
      </w:rPr>
      <w:t>Tel: 0768.607.807,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Pr="00DB1659">
      <w:rPr>
        <w:rFonts w:ascii="Times New Roman" w:hAnsi="Times New Roman"/>
        <w:color w:val="0070C0"/>
        <w:sz w:val="20"/>
        <w:szCs w:val="20"/>
        <w:u w:val="single"/>
        <w:lang w:val="ro-RO"/>
      </w:rPr>
      <w:t>galtovishat@gmail.com</w:t>
    </w:r>
  </w:p>
  <w:p w:rsidR="00127C4B" w:rsidRPr="005F4467" w:rsidRDefault="00127C4B" w:rsidP="005F4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B6" w:rsidRDefault="00A73EB6" w:rsidP="00927B71">
      <w:pPr>
        <w:spacing w:after="0" w:line="240" w:lineRule="auto"/>
      </w:pPr>
      <w:r>
        <w:separator/>
      </w:r>
    </w:p>
  </w:footnote>
  <w:footnote w:type="continuationSeparator" w:id="0">
    <w:p w:rsidR="00A73EB6" w:rsidRDefault="00A73EB6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244DD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4467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3EB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55813"/>
    <w:rsid w:val="00C63847"/>
    <w:rsid w:val="00C6391D"/>
    <w:rsid w:val="00C65B53"/>
    <w:rsid w:val="00C94305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C1C2-BFA5-4FB1-A6E3-AA9612B2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GAL-TOVISHAT</cp:lastModifiedBy>
  <cp:revision>2</cp:revision>
  <dcterms:created xsi:type="dcterms:W3CDTF">2021-09-17T07:49:00Z</dcterms:created>
  <dcterms:modified xsi:type="dcterms:W3CDTF">2021-09-17T07:49:00Z</dcterms:modified>
</cp:coreProperties>
</file>